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66" w:rsidRDefault="0059073F">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6192" behindDoc="1" locked="0" layoutInCell="0" allowOverlap="1">
            <wp:simplePos x="0" y="0"/>
            <wp:positionH relativeFrom="page">
              <wp:posOffset>632460</wp:posOffset>
            </wp:positionH>
            <wp:positionV relativeFrom="page">
              <wp:posOffset>1620520</wp:posOffset>
            </wp:positionV>
            <wp:extent cx="6263640" cy="260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6263640" cy="260350"/>
                    </a:xfrm>
                    <a:prstGeom prst="rect">
                      <a:avLst/>
                    </a:prstGeom>
                    <a:noFill/>
                  </pic:spPr>
                </pic:pic>
              </a:graphicData>
            </a:graphic>
          </wp:anchor>
        </w:drawing>
      </w: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17" w:lineRule="exact"/>
        <w:rPr>
          <w:sz w:val="24"/>
          <w:szCs w:val="24"/>
        </w:rPr>
      </w:pPr>
    </w:p>
    <w:p w:rsidR="00497B66" w:rsidRDefault="0059073F">
      <w:pPr>
        <w:spacing w:line="239" w:lineRule="auto"/>
        <w:ind w:left="2680"/>
        <w:rPr>
          <w:sz w:val="20"/>
          <w:szCs w:val="20"/>
        </w:rPr>
      </w:pPr>
      <w:r>
        <w:rPr>
          <w:rFonts w:ascii="Arial" w:eastAsia="Arial" w:hAnsi="Arial" w:cs="Arial"/>
          <w:b/>
          <w:bCs/>
          <w:sz w:val="26"/>
          <w:szCs w:val="26"/>
        </w:rPr>
        <w:t>LEI ORGÂNICA DO MUNICÍPIO DE</w:t>
      </w:r>
    </w:p>
    <w:p w:rsidR="00497B66" w:rsidRDefault="0059073F">
      <w:pPr>
        <w:spacing w:line="5"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-90805</wp:posOffset>
            </wp:positionH>
            <wp:positionV relativeFrom="paragraph">
              <wp:posOffset>4445</wp:posOffset>
            </wp:positionV>
            <wp:extent cx="56515" cy="259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6515" cy="259080"/>
                    </a:xfrm>
                    <a:prstGeom prst="rect">
                      <a:avLst/>
                    </a:prstGeom>
                    <a:noFill/>
                  </pic:spPr>
                </pic:pic>
              </a:graphicData>
            </a:graphic>
          </wp:anchor>
        </w:drawing>
      </w:r>
      <w:r>
        <w:rPr>
          <w:noProof/>
          <w:sz w:val="24"/>
          <w:szCs w:val="24"/>
        </w:rPr>
        <w:drawing>
          <wp:anchor distT="0" distB="0" distL="114300" distR="114300" simplePos="0" relativeHeight="251658240" behindDoc="1" locked="0" layoutInCell="0" allowOverlap="1">
            <wp:simplePos x="0" y="0"/>
            <wp:positionH relativeFrom="column">
              <wp:posOffset>6115685</wp:posOffset>
            </wp:positionH>
            <wp:positionV relativeFrom="paragraph">
              <wp:posOffset>4445</wp:posOffset>
            </wp:positionV>
            <wp:extent cx="56515" cy="2025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56515" cy="202565"/>
                    </a:xfrm>
                    <a:prstGeom prst="rect">
                      <a:avLst/>
                    </a:prstGeom>
                    <a:noFill/>
                  </pic:spPr>
                </pic:pic>
              </a:graphicData>
            </a:graphic>
          </wp:anchor>
        </w:drawing>
      </w:r>
    </w:p>
    <w:p w:rsidR="00497B66" w:rsidRDefault="0059073F">
      <w:pPr>
        <w:spacing w:line="239" w:lineRule="auto"/>
        <w:ind w:left="3680"/>
        <w:rPr>
          <w:sz w:val="20"/>
          <w:szCs w:val="20"/>
        </w:rPr>
      </w:pPr>
      <w:r>
        <w:rPr>
          <w:rFonts w:ascii="Arial" w:eastAsia="Arial" w:hAnsi="Arial" w:cs="Arial"/>
          <w:b/>
          <w:bCs/>
          <w:sz w:val="26"/>
          <w:szCs w:val="26"/>
        </w:rPr>
        <w:t>B R A S N O R T E</w:t>
      </w:r>
    </w:p>
    <w:p w:rsidR="00497B66" w:rsidRDefault="0059073F">
      <w:pPr>
        <w:spacing w:line="200" w:lineRule="exact"/>
        <w:rPr>
          <w:sz w:val="24"/>
          <w:szCs w:val="24"/>
        </w:rPr>
      </w:pPr>
      <w:r>
        <w:rPr>
          <w:noProof/>
          <w:sz w:val="24"/>
          <w:szCs w:val="24"/>
        </w:rPr>
        <w:drawing>
          <wp:anchor distT="0" distB="0" distL="114300" distR="114300" simplePos="0" relativeHeight="251659264" behindDoc="1" locked="0" layoutInCell="0" allowOverlap="1">
            <wp:simplePos x="0" y="0"/>
            <wp:positionH relativeFrom="column">
              <wp:posOffset>-34290</wp:posOffset>
            </wp:positionH>
            <wp:positionV relativeFrom="paragraph">
              <wp:posOffset>15240</wp:posOffset>
            </wp:positionV>
            <wp:extent cx="6207125" cy="56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207125" cy="56515"/>
                    </a:xfrm>
                    <a:prstGeom prst="rect">
                      <a:avLst/>
                    </a:prstGeom>
                    <a:noFill/>
                  </pic:spPr>
                </pic:pic>
              </a:graphicData>
            </a:graphic>
          </wp:anchor>
        </w:drawing>
      </w: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17" w:lineRule="exact"/>
        <w:rPr>
          <w:sz w:val="24"/>
          <w:szCs w:val="24"/>
        </w:rPr>
      </w:pPr>
    </w:p>
    <w:p w:rsidR="00497B66" w:rsidRDefault="0059073F">
      <w:pPr>
        <w:spacing w:line="235" w:lineRule="auto"/>
        <w:ind w:left="3780" w:right="60"/>
        <w:rPr>
          <w:sz w:val="20"/>
          <w:szCs w:val="20"/>
        </w:rPr>
      </w:pPr>
      <w:r>
        <w:rPr>
          <w:rFonts w:ascii="Arial" w:eastAsia="Arial" w:hAnsi="Arial" w:cs="Arial"/>
          <w:b/>
          <w:bCs/>
          <w:i/>
          <w:iCs/>
          <w:sz w:val="28"/>
          <w:szCs w:val="28"/>
        </w:rPr>
        <w:t>Emenda a Lei Orgânica Municipal Nº. 001/2009 de 14 de Dezembro de 2009.</w:t>
      </w:r>
    </w:p>
    <w:p w:rsidR="00497B66" w:rsidRDefault="00497B66">
      <w:pPr>
        <w:spacing w:line="278" w:lineRule="exact"/>
        <w:rPr>
          <w:sz w:val="24"/>
          <w:szCs w:val="24"/>
        </w:rPr>
      </w:pPr>
    </w:p>
    <w:p w:rsidR="00497B66" w:rsidRDefault="0059073F">
      <w:pPr>
        <w:ind w:left="3780"/>
        <w:rPr>
          <w:sz w:val="20"/>
          <w:szCs w:val="20"/>
        </w:rPr>
      </w:pPr>
      <w:r>
        <w:rPr>
          <w:rFonts w:ascii="Arial" w:eastAsia="Arial" w:hAnsi="Arial" w:cs="Arial"/>
          <w:sz w:val="24"/>
          <w:szCs w:val="24"/>
        </w:rPr>
        <w:t>Altera os dispositivos da Lei Orgânica do Município de</w:t>
      </w:r>
    </w:p>
    <w:p w:rsidR="00497B66" w:rsidRDefault="0059073F">
      <w:pPr>
        <w:ind w:left="3780"/>
        <w:rPr>
          <w:sz w:val="20"/>
          <w:szCs w:val="20"/>
        </w:rPr>
      </w:pPr>
      <w:r>
        <w:rPr>
          <w:rFonts w:ascii="Arial" w:eastAsia="Arial" w:hAnsi="Arial" w:cs="Arial"/>
          <w:sz w:val="24"/>
          <w:szCs w:val="24"/>
        </w:rPr>
        <w:t>Brasnorte – MT.</w:t>
      </w:r>
    </w:p>
    <w:p w:rsidR="00497B66" w:rsidRDefault="00497B66">
      <w:pPr>
        <w:spacing w:line="388" w:lineRule="exact"/>
        <w:rPr>
          <w:sz w:val="24"/>
          <w:szCs w:val="24"/>
        </w:rPr>
      </w:pPr>
    </w:p>
    <w:p w:rsidR="00497B66" w:rsidRDefault="0059073F">
      <w:pPr>
        <w:spacing w:line="238" w:lineRule="auto"/>
        <w:ind w:left="3780"/>
        <w:jc w:val="both"/>
        <w:rPr>
          <w:sz w:val="20"/>
          <w:szCs w:val="20"/>
        </w:rPr>
      </w:pPr>
      <w:r>
        <w:rPr>
          <w:rFonts w:ascii="Arial" w:eastAsia="Arial" w:hAnsi="Arial" w:cs="Arial"/>
          <w:sz w:val="24"/>
          <w:szCs w:val="24"/>
        </w:rPr>
        <w:t xml:space="preserve">O </w:t>
      </w:r>
      <w:r>
        <w:rPr>
          <w:rFonts w:ascii="Arial" w:eastAsia="Arial" w:hAnsi="Arial" w:cs="Arial"/>
          <w:b/>
          <w:bCs/>
          <w:i/>
          <w:iCs/>
          <w:sz w:val="24"/>
          <w:szCs w:val="24"/>
        </w:rPr>
        <w:t>Presidente da Câmara Municipal de Brasnorte</w:t>
      </w:r>
      <w:r>
        <w:rPr>
          <w:rFonts w:ascii="Arial" w:eastAsia="Arial" w:hAnsi="Arial" w:cs="Arial"/>
          <w:sz w:val="24"/>
          <w:szCs w:val="24"/>
        </w:rPr>
        <w:t xml:space="preserve">, </w:t>
      </w:r>
      <w:r>
        <w:rPr>
          <w:rFonts w:ascii="Arial" w:eastAsia="Arial" w:hAnsi="Arial" w:cs="Arial"/>
          <w:sz w:val="24"/>
          <w:szCs w:val="24"/>
        </w:rPr>
        <w:t>Estado de Mato Grosso, no uso de suas atribuições que lhe são conferidas por Lei, FAZ SABER que a Câmara aprovou e ele promulga a seguinte Emenda a Lei Orgânica do Município de Brasnorte.</w:t>
      </w:r>
    </w:p>
    <w:p w:rsidR="00497B66" w:rsidRDefault="00497B66">
      <w:pPr>
        <w:spacing w:line="200" w:lineRule="exact"/>
        <w:rPr>
          <w:sz w:val="24"/>
          <w:szCs w:val="24"/>
        </w:rPr>
      </w:pPr>
    </w:p>
    <w:p w:rsidR="00497B66" w:rsidRDefault="00497B66">
      <w:pPr>
        <w:spacing w:line="200" w:lineRule="exact"/>
        <w:rPr>
          <w:sz w:val="24"/>
          <w:szCs w:val="24"/>
        </w:rPr>
      </w:pPr>
    </w:p>
    <w:p w:rsidR="00497B66" w:rsidRDefault="00497B66">
      <w:pPr>
        <w:spacing w:line="216" w:lineRule="exact"/>
        <w:rPr>
          <w:sz w:val="24"/>
          <w:szCs w:val="24"/>
        </w:rPr>
      </w:pPr>
    </w:p>
    <w:p w:rsidR="00497B66" w:rsidRDefault="0059073F">
      <w:pPr>
        <w:ind w:left="3880"/>
        <w:rPr>
          <w:sz w:val="20"/>
          <w:szCs w:val="20"/>
        </w:rPr>
      </w:pPr>
      <w:r>
        <w:rPr>
          <w:rFonts w:ascii="Arial" w:eastAsia="Arial" w:hAnsi="Arial" w:cs="Arial"/>
          <w:b/>
          <w:bCs/>
          <w:sz w:val="28"/>
          <w:szCs w:val="28"/>
        </w:rPr>
        <w:t>PREÂMBULO</w:t>
      </w:r>
    </w:p>
    <w:p w:rsidR="00497B66" w:rsidRDefault="00497B66">
      <w:pPr>
        <w:spacing w:line="310" w:lineRule="exact"/>
        <w:rPr>
          <w:sz w:val="24"/>
          <w:szCs w:val="24"/>
        </w:rPr>
      </w:pPr>
    </w:p>
    <w:p w:rsidR="00497B66" w:rsidRDefault="0059073F">
      <w:pPr>
        <w:spacing w:line="238" w:lineRule="auto"/>
        <w:ind w:right="60" w:firstLine="3781"/>
        <w:jc w:val="both"/>
        <w:rPr>
          <w:sz w:val="20"/>
          <w:szCs w:val="20"/>
        </w:rPr>
      </w:pPr>
      <w:r>
        <w:rPr>
          <w:rFonts w:ascii="Arial" w:eastAsia="Arial" w:hAnsi="Arial" w:cs="Arial"/>
          <w:sz w:val="24"/>
          <w:szCs w:val="24"/>
        </w:rPr>
        <w:t xml:space="preserve">Nós, representantes do povo Brasnortense, verdadeiros </w:t>
      </w:r>
      <w:r>
        <w:rPr>
          <w:rFonts w:ascii="Arial" w:eastAsia="Arial" w:hAnsi="Arial" w:cs="Arial"/>
          <w:sz w:val="24"/>
          <w:szCs w:val="24"/>
        </w:rPr>
        <w:t>agentes da vida política e da história deste Município, munidos dos cargos de Vereadores Constituintes, delegado pelo Art. 11 § Único das Disposições Constitucionais Transitórias da Constituição Federal, com firme propósito de instituir um Município democr</w:t>
      </w:r>
      <w:r>
        <w:rPr>
          <w:rFonts w:ascii="Arial" w:eastAsia="Arial" w:hAnsi="Arial" w:cs="Arial"/>
          <w:sz w:val="24"/>
          <w:szCs w:val="24"/>
        </w:rPr>
        <w:t>ático, assegurando a todos os direitos à liberdade, à segurança, ao bem-estar, à igualdade, à justiça, como princípios de uma sociedade fraterna e sem distinção, e com calor humano da comunidade presente e a proteção de Deus, Promulgamos a Primeira Lei Org</w:t>
      </w:r>
      <w:r>
        <w:rPr>
          <w:rFonts w:ascii="Arial" w:eastAsia="Arial" w:hAnsi="Arial" w:cs="Arial"/>
          <w:sz w:val="24"/>
          <w:szCs w:val="24"/>
        </w:rPr>
        <w:t>ânica do Município de Brasnorte.</w:t>
      </w:r>
    </w:p>
    <w:p w:rsidR="00497B66" w:rsidRDefault="00497B66">
      <w:pPr>
        <w:spacing w:line="19" w:lineRule="exact"/>
        <w:rPr>
          <w:sz w:val="24"/>
          <w:szCs w:val="24"/>
        </w:rPr>
      </w:pPr>
    </w:p>
    <w:p w:rsidR="00497B66" w:rsidRDefault="0059073F">
      <w:pPr>
        <w:spacing w:line="235" w:lineRule="auto"/>
        <w:ind w:right="60" w:firstLine="3781"/>
        <w:jc w:val="both"/>
        <w:rPr>
          <w:sz w:val="20"/>
          <w:szCs w:val="20"/>
        </w:rPr>
      </w:pPr>
      <w:r>
        <w:rPr>
          <w:rFonts w:ascii="Arial" w:eastAsia="Arial" w:hAnsi="Arial" w:cs="Arial"/>
          <w:sz w:val="24"/>
          <w:szCs w:val="24"/>
        </w:rPr>
        <w:t xml:space="preserve">Nós Representantes da Comunidade de </w:t>
      </w:r>
      <w:r>
        <w:rPr>
          <w:rFonts w:ascii="Arial" w:eastAsia="Arial" w:hAnsi="Arial" w:cs="Arial"/>
          <w:b/>
          <w:bCs/>
          <w:sz w:val="24"/>
          <w:szCs w:val="24"/>
        </w:rPr>
        <w:t>BRASNORTE</w:t>
      </w:r>
      <w:r>
        <w:rPr>
          <w:rFonts w:ascii="Arial" w:eastAsia="Arial" w:hAnsi="Arial" w:cs="Arial"/>
          <w:sz w:val="24"/>
          <w:szCs w:val="24"/>
        </w:rPr>
        <w:t>, Invocamos a Proteção de</w:t>
      </w:r>
      <w:r>
        <w:rPr>
          <w:rFonts w:ascii="Arial" w:eastAsia="Arial" w:hAnsi="Arial" w:cs="Arial"/>
          <w:b/>
          <w:bCs/>
          <w:sz w:val="24"/>
          <w:szCs w:val="24"/>
        </w:rPr>
        <w:t xml:space="preserve"> Deus</w:t>
      </w:r>
      <w:r>
        <w:rPr>
          <w:rFonts w:ascii="Arial" w:eastAsia="Arial" w:hAnsi="Arial" w:cs="Arial"/>
          <w:sz w:val="24"/>
          <w:szCs w:val="24"/>
        </w:rPr>
        <w:t>, Promulgamos Esta.</w:t>
      </w:r>
    </w:p>
    <w:p w:rsidR="00497B66" w:rsidRDefault="00497B66">
      <w:pPr>
        <w:spacing w:line="278" w:lineRule="exact"/>
        <w:rPr>
          <w:sz w:val="24"/>
          <w:szCs w:val="24"/>
        </w:rPr>
      </w:pPr>
    </w:p>
    <w:p w:rsidR="00497B66" w:rsidRDefault="0059073F">
      <w:pPr>
        <w:ind w:left="4200"/>
        <w:rPr>
          <w:sz w:val="20"/>
          <w:szCs w:val="20"/>
        </w:rPr>
      </w:pPr>
      <w:r>
        <w:rPr>
          <w:rFonts w:ascii="Arial" w:eastAsia="Arial" w:hAnsi="Arial" w:cs="Arial"/>
          <w:b/>
          <w:bCs/>
          <w:sz w:val="28"/>
          <w:szCs w:val="28"/>
        </w:rPr>
        <w:t>TÍTULO I</w:t>
      </w:r>
    </w:p>
    <w:p w:rsidR="00497B66" w:rsidRDefault="00497B66">
      <w:pPr>
        <w:spacing w:line="160" w:lineRule="exact"/>
        <w:rPr>
          <w:sz w:val="24"/>
          <w:szCs w:val="24"/>
        </w:rPr>
      </w:pPr>
    </w:p>
    <w:p w:rsidR="00497B66" w:rsidRDefault="0059073F">
      <w:pPr>
        <w:ind w:left="3800"/>
        <w:rPr>
          <w:sz w:val="20"/>
          <w:szCs w:val="20"/>
        </w:rPr>
      </w:pPr>
      <w:r>
        <w:rPr>
          <w:rFonts w:ascii="Arial" w:eastAsia="Arial" w:hAnsi="Arial" w:cs="Arial"/>
          <w:b/>
          <w:bCs/>
          <w:sz w:val="28"/>
          <w:szCs w:val="28"/>
        </w:rPr>
        <w:t>DO MUNICÍPIO</w:t>
      </w:r>
    </w:p>
    <w:p w:rsidR="00497B66" w:rsidRDefault="00497B66">
      <w:pPr>
        <w:spacing w:line="239" w:lineRule="exact"/>
        <w:rPr>
          <w:sz w:val="24"/>
          <w:szCs w:val="24"/>
        </w:rPr>
      </w:pPr>
    </w:p>
    <w:p w:rsidR="00497B66" w:rsidRDefault="0059073F">
      <w:pPr>
        <w:ind w:left="3040"/>
        <w:rPr>
          <w:sz w:val="20"/>
          <w:szCs w:val="20"/>
        </w:rPr>
      </w:pPr>
      <w:r>
        <w:rPr>
          <w:rFonts w:ascii="Arial" w:eastAsia="Arial" w:hAnsi="Arial" w:cs="Arial"/>
          <w:b/>
          <w:bCs/>
          <w:i/>
          <w:iCs/>
          <w:sz w:val="24"/>
          <w:szCs w:val="24"/>
        </w:rPr>
        <w:t>DISPOSIÇÕES PRELIMINARES</w:t>
      </w:r>
    </w:p>
    <w:p w:rsidR="00497B66" w:rsidRDefault="00497B66">
      <w:pPr>
        <w:spacing w:line="71" w:lineRule="exact"/>
        <w:rPr>
          <w:sz w:val="24"/>
          <w:szCs w:val="24"/>
        </w:rPr>
      </w:pPr>
    </w:p>
    <w:p w:rsidR="00497B66" w:rsidRDefault="0059073F">
      <w:pPr>
        <w:spacing w:line="237" w:lineRule="auto"/>
        <w:ind w:right="60" w:firstLine="708"/>
        <w:jc w:val="both"/>
        <w:rPr>
          <w:sz w:val="20"/>
          <w:szCs w:val="20"/>
        </w:rPr>
      </w:pPr>
      <w:r>
        <w:rPr>
          <w:rFonts w:ascii="Arial" w:eastAsia="Arial" w:hAnsi="Arial" w:cs="Arial"/>
          <w:b/>
          <w:bCs/>
          <w:sz w:val="24"/>
          <w:szCs w:val="24"/>
        </w:rPr>
        <w:t xml:space="preserve">Art. 1º </w:t>
      </w:r>
      <w:r>
        <w:rPr>
          <w:rFonts w:ascii="Arial" w:eastAsia="Arial" w:hAnsi="Arial" w:cs="Arial"/>
          <w:sz w:val="24"/>
          <w:szCs w:val="24"/>
        </w:rPr>
        <w:t xml:space="preserve">- O Município de Brasnorte é uma das unidades do território do </w:t>
      </w:r>
      <w:r>
        <w:rPr>
          <w:rFonts w:ascii="Arial" w:eastAsia="Arial" w:hAnsi="Arial" w:cs="Arial"/>
          <w:sz w:val="24"/>
          <w:szCs w:val="24"/>
        </w:rPr>
        <w:t>estado de</w:t>
      </w:r>
      <w:r>
        <w:rPr>
          <w:rFonts w:ascii="Arial" w:eastAsia="Arial" w:hAnsi="Arial" w:cs="Arial"/>
          <w:b/>
          <w:bCs/>
          <w:sz w:val="24"/>
          <w:szCs w:val="24"/>
        </w:rPr>
        <w:t xml:space="preserve"> </w:t>
      </w:r>
      <w:r>
        <w:rPr>
          <w:rFonts w:ascii="Arial" w:eastAsia="Arial" w:hAnsi="Arial" w:cs="Arial"/>
          <w:sz w:val="24"/>
          <w:szCs w:val="24"/>
        </w:rPr>
        <w:t>Mato Grosso, parte integrante da República Federativa do Brasil, com autonomia Política, Administrativa e Financeira, regendo-se por esta Lei Orgânica e pelas demais Leis que adotar, respeitados os princípios estabelecidos nas Constituições Feder</w:t>
      </w:r>
      <w:r>
        <w:rPr>
          <w:rFonts w:ascii="Arial" w:eastAsia="Arial" w:hAnsi="Arial" w:cs="Arial"/>
          <w:sz w:val="24"/>
          <w:szCs w:val="24"/>
        </w:rPr>
        <w:t>al e Estadual.</w:t>
      </w:r>
    </w:p>
    <w:p w:rsidR="00497B66" w:rsidRDefault="00497B66">
      <w:pPr>
        <w:spacing w:line="14" w:lineRule="exact"/>
        <w:rPr>
          <w:sz w:val="24"/>
          <w:szCs w:val="24"/>
        </w:rPr>
      </w:pPr>
    </w:p>
    <w:p w:rsidR="00497B66" w:rsidRDefault="0059073F">
      <w:pPr>
        <w:spacing w:line="238" w:lineRule="auto"/>
        <w:ind w:right="60" w:firstLine="708"/>
        <w:jc w:val="both"/>
        <w:rPr>
          <w:sz w:val="20"/>
          <w:szCs w:val="20"/>
        </w:rPr>
      </w:pPr>
      <w:r>
        <w:rPr>
          <w:rFonts w:ascii="Arial" w:eastAsia="Arial" w:hAnsi="Arial" w:cs="Arial"/>
          <w:b/>
          <w:bCs/>
          <w:sz w:val="24"/>
          <w:szCs w:val="24"/>
        </w:rPr>
        <w:t xml:space="preserve">Art. 2º </w:t>
      </w:r>
      <w:r>
        <w:rPr>
          <w:rFonts w:ascii="Arial" w:eastAsia="Arial" w:hAnsi="Arial" w:cs="Arial"/>
          <w:sz w:val="24"/>
          <w:szCs w:val="24"/>
        </w:rPr>
        <w:t>- É mantido o atual Território do Município, que só poderá ser alterado</w:t>
      </w:r>
      <w:r>
        <w:rPr>
          <w:rFonts w:ascii="Arial" w:eastAsia="Arial" w:hAnsi="Arial" w:cs="Arial"/>
          <w:b/>
          <w:bCs/>
          <w:sz w:val="24"/>
          <w:szCs w:val="24"/>
        </w:rPr>
        <w:t xml:space="preserve"> </w:t>
      </w:r>
      <w:r>
        <w:rPr>
          <w:rFonts w:ascii="Arial" w:eastAsia="Arial" w:hAnsi="Arial" w:cs="Arial"/>
          <w:sz w:val="24"/>
          <w:szCs w:val="24"/>
        </w:rPr>
        <w:t xml:space="preserve">através da Lei Estadual, desde que seja preservada a unidade histórico-cultural do ambiente urbano, obedecidos os requisitos de Lei complementar Estadual e </w:t>
      </w:r>
      <w:r>
        <w:rPr>
          <w:rFonts w:ascii="Arial" w:eastAsia="Arial" w:hAnsi="Arial" w:cs="Arial"/>
          <w:sz w:val="24"/>
          <w:szCs w:val="24"/>
        </w:rPr>
        <w:t>dependerá de consulta prévia, mediante plebiscito, às populações diretamente interessadas, por distrito, subdistrito ou zona de área a ser emancipada, para assegurar a qualquer um deles, seu direito de escolha.</w:t>
      </w:r>
    </w:p>
    <w:p w:rsidR="00497B66" w:rsidRDefault="00497B66">
      <w:pPr>
        <w:sectPr w:rsidR="00497B66">
          <w:pgSz w:w="11900" w:h="16841"/>
          <w:pgMar w:top="1440" w:right="1120" w:bottom="664" w:left="1140" w:header="0" w:footer="0" w:gutter="0"/>
          <w:cols w:space="720" w:equalWidth="0">
            <w:col w:w="9640"/>
          </w:cols>
        </w:sectPr>
      </w:pPr>
    </w:p>
    <w:p w:rsidR="00497B66" w:rsidRDefault="00497B66">
      <w:pPr>
        <w:spacing w:line="200" w:lineRule="exact"/>
        <w:rPr>
          <w:sz w:val="20"/>
          <w:szCs w:val="20"/>
        </w:rPr>
      </w:pPr>
      <w:bookmarkStart w:id="2" w:name="page2"/>
      <w:bookmarkEnd w:id="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1"/>
        </w:numPr>
        <w:tabs>
          <w:tab w:val="left" w:pos="97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A divisão </w:t>
      </w:r>
      <w:r>
        <w:rPr>
          <w:rFonts w:ascii="Arial" w:eastAsia="Arial" w:hAnsi="Arial" w:cs="Arial"/>
          <w:sz w:val="24"/>
          <w:szCs w:val="24"/>
        </w:rPr>
        <w:t>do Município em distritos, sua organização e supressão</w:t>
      </w:r>
      <w:r>
        <w:rPr>
          <w:rFonts w:ascii="Arial" w:eastAsia="Arial" w:hAnsi="Arial" w:cs="Arial"/>
          <w:b/>
          <w:bCs/>
          <w:sz w:val="24"/>
          <w:szCs w:val="24"/>
        </w:rPr>
        <w:t xml:space="preserve"> </w:t>
      </w:r>
      <w:r>
        <w:rPr>
          <w:rFonts w:ascii="Arial" w:eastAsia="Arial" w:hAnsi="Arial" w:cs="Arial"/>
          <w:sz w:val="24"/>
          <w:szCs w:val="24"/>
        </w:rPr>
        <w:t>depende de lei, observada a Legislação Estadual.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3º </w:t>
      </w:r>
      <w:r>
        <w:rPr>
          <w:rFonts w:ascii="Arial" w:eastAsia="Arial" w:hAnsi="Arial" w:cs="Arial"/>
          <w:sz w:val="24"/>
          <w:szCs w:val="24"/>
        </w:rPr>
        <w:t>- Os símbolos do Município são: a Bandeira, o Brasão e o Hino,</w:t>
      </w:r>
      <w:r>
        <w:rPr>
          <w:rFonts w:ascii="Arial" w:eastAsia="Arial" w:hAnsi="Arial" w:cs="Arial"/>
          <w:b/>
          <w:bCs/>
          <w:sz w:val="24"/>
          <w:szCs w:val="24"/>
        </w:rPr>
        <w:t xml:space="preserve"> </w:t>
      </w:r>
      <w:r>
        <w:rPr>
          <w:rFonts w:ascii="Arial" w:eastAsia="Arial" w:hAnsi="Arial" w:cs="Arial"/>
          <w:sz w:val="24"/>
          <w:szCs w:val="24"/>
        </w:rPr>
        <w:t>oficializados pela Lei Municipal nº 016/89 de 28.08.1989.</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4º </w:t>
      </w:r>
      <w:r>
        <w:rPr>
          <w:rFonts w:ascii="Arial" w:eastAsia="Arial" w:hAnsi="Arial" w:cs="Arial"/>
          <w:sz w:val="24"/>
          <w:szCs w:val="24"/>
        </w:rPr>
        <w:t>- São poderes</w:t>
      </w:r>
      <w:r>
        <w:rPr>
          <w:rFonts w:ascii="Arial" w:eastAsia="Arial" w:hAnsi="Arial" w:cs="Arial"/>
          <w:sz w:val="24"/>
          <w:szCs w:val="24"/>
        </w:rPr>
        <w:t xml:space="preserve"> do Município, independentes e harmônicos, o Legislativo e o</w:t>
      </w:r>
      <w:r>
        <w:rPr>
          <w:rFonts w:ascii="Arial" w:eastAsia="Arial" w:hAnsi="Arial" w:cs="Arial"/>
          <w:b/>
          <w:bCs/>
          <w:sz w:val="24"/>
          <w:szCs w:val="24"/>
        </w:rPr>
        <w:t xml:space="preserve"> </w:t>
      </w:r>
      <w:r>
        <w:rPr>
          <w:rFonts w:ascii="Arial" w:eastAsia="Arial" w:hAnsi="Arial" w:cs="Arial"/>
          <w:sz w:val="24"/>
          <w:szCs w:val="24"/>
        </w:rPr>
        <w:t>Executivo.</w:t>
      </w:r>
    </w:p>
    <w:p w:rsidR="00497B66" w:rsidRDefault="00497B66">
      <w:pPr>
        <w:spacing w:line="11" w:lineRule="exact"/>
        <w:rPr>
          <w:rFonts w:ascii="Arial" w:eastAsia="Arial" w:hAnsi="Arial" w:cs="Arial"/>
          <w:b/>
          <w:bCs/>
          <w:sz w:val="24"/>
          <w:szCs w:val="24"/>
        </w:rPr>
      </w:pPr>
    </w:p>
    <w:p w:rsidR="00497B66" w:rsidRDefault="0059073F">
      <w:pPr>
        <w:numPr>
          <w:ilvl w:val="0"/>
          <w:numId w:val="1"/>
        </w:numPr>
        <w:tabs>
          <w:tab w:val="left" w:pos="943"/>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Salvo as exceções previstas nesta Lei Orgânica, um Poder não pode</w:t>
      </w:r>
      <w:r>
        <w:rPr>
          <w:rFonts w:ascii="Arial" w:eastAsia="Arial" w:hAnsi="Arial" w:cs="Arial"/>
          <w:b/>
          <w:bCs/>
          <w:sz w:val="24"/>
          <w:szCs w:val="24"/>
        </w:rPr>
        <w:t xml:space="preserve"> </w:t>
      </w:r>
      <w:r>
        <w:rPr>
          <w:rFonts w:ascii="Arial" w:eastAsia="Arial" w:hAnsi="Arial" w:cs="Arial"/>
          <w:sz w:val="24"/>
          <w:szCs w:val="24"/>
        </w:rPr>
        <w:t>delegar atribuições a outro e nenhum cidadão investido na função de um deles pode exercer a de outro.</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Art. 5</w:t>
      </w:r>
      <w:r>
        <w:rPr>
          <w:rFonts w:ascii="Arial" w:eastAsia="Arial" w:hAnsi="Arial" w:cs="Arial"/>
          <w:b/>
          <w:bCs/>
          <w:sz w:val="24"/>
          <w:szCs w:val="24"/>
        </w:rPr>
        <w:t xml:space="preserve">º </w:t>
      </w:r>
      <w:r>
        <w:rPr>
          <w:rFonts w:ascii="Arial" w:eastAsia="Arial" w:hAnsi="Arial" w:cs="Arial"/>
          <w:sz w:val="24"/>
          <w:szCs w:val="24"/>
        </w:rPr>
        <w:t>- O Município pode celebrar convênios com a União, o Estado e outros</w:t>
      </w:r>
      <w:r>
        <w:rPr>
          <w:rFonts w:ascii="Arial" w:eastAsia="Arial" w:hAnsi="Arial" w:cs="Arial"/>
          <w:b/>
          <w:bCs/>
          <w:sz w:val="24"/>
          <w:szCs w:val="24"/>
        </w:rPr>
        <w:t xml:space="preserve"> </w:t>
      </w:r>
      <w:r>
        <w:rPr>
          <w:rFonts w:ascii="Arial" w:eastAsia="Arial" w:hAnsi="Arial" w:cs="Arial"/>
          <w:sz w:val="24"/>
          <w:szCs w:val="24"/>
        </w:rPr>
        <w:t>Municípios, para a realização de obras ou exploração de serviços públicos de interesse comum, de acordo com autorização Legislativa.</w:t>
      </w:r>
    </w:p>
    <w:p w:rsidR="00497B66" w:rsidRDefault="00497B66">
      <w:pPr>
        <w:spacing w:line="13" w:lineRule="exact"/>
        <w:rPr>
          <w:rFonts w:ascii="Arial" w:eastAsia="Arial" w:hAnsi="Arial" w:cs="Arial"/>
          <w:b/>
          <w:bCs/>
          <w:sz w:val="24"/>
          <w:szCs w:val="24"/>
        </w:rPr>
      </w:pPr>
    </w:p>
    <w:p w:rsidR="00497B66" w:rsidRDefault="0059073F">
      <w:pPr>
        <w:numPr>
          <w:ilvl w:val="0"/>
          <w:numId w:val="1"/>
        </w:numPr>
        <w:tabs>
          <w:tab w:val="left" w:pos="91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Pode, ainda, o Município, através de convê</w:t>
      </w:r>
      <w:r>
        <w:rPr>
          <w:rFonts w:ascii="Arial" w:eastAsia="Arial" w:hAnsi="Arial" w:cs="Arial"/>
          <w:sz w:val="24"/>
          <w:szCs w:val="24"/>
        </w:rPr>
        <w:t>nios ou consórcio com outros</w:t>
      </w:r>
      <w:r>
        <w:rPr>
          <w:rFonts w:ascii="Arial" w:eastAsia="Arial" w:hAnsi="Arial" w:cs="Arial"/>
          <w:b/>
          <w:bCs/>
          <w:sz w:val="24"/>
          <w:szCs w:val="24"/>
        </w:rPr>
        <w:t xml:space="preserve"> </w:t>
      </w:r>
      <w:r>
        <w:rPr>
          <w:rFonts w:ascii="Arial" w:eastAsia="Arial" w:hAnsi="Arial" w:cs="Arial"/>
          <w:sz w:val="24"/>
          <w:szCs w:val="24"/>
        </w:rPr>
        <w:t>Municípios criar entidades intermunicipais para a realização de obras, atividades ou serviços específicos de interesse comum, devendo ser os mesmos aprovados por leis dos Municípios participantes.</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6º </w:t>
      </w:r>
      <w:r>
        <w:rPr>
          <w:rFonts w:ascii="Arial" w:eastAsia="Arial" w:hAnsi="Arial" w:cs="Arial"/>
          <w:sz w:val="24"/>
          <w:szCs w:val="24"/>
        </w:rPr>
        <w:t>- São bens do Municíp</w:t>
      </w:r>
      <w:r>
        <w:rPr>
          <w:rFonts w:ascii="Arial" w:eastAsia="Arial" w:hAnsi="Arial" w:cs="Arial"/>
          <w:sz w:val="24"/>
          <w:szCs w:val="24"/>
        </w:rPr>
        <w:t>io de Brasnorte:</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1080"/>
        <w:jc w:val="both"/>
        <w:rPr>
          <w:rFonts w:ascii="Arial" w:eastAsia="Arial" w:hAnsi="Arial" w:cs="Arial"/>
          <w:b/>
          <w:bCs/>
          <w:sz w:val="24"/>
          <w:szCs w:val="24"/>
        </w:rPr>
      </w:pPr>
      <w:r>
        <w:rPr>
          <w:rFonts w:ascii="Arial" w:eastAsia="Arial" w:hAnsi="Arial" w:cs="Arial"/>
          <w:sz w:val="24"/>
          <w:szCs w:val="24"/>
        </w:rPr>
        <w:t>I - os que atualmente lhe pertencem e os que lhe vierem a ser atribuídos; II - as áreas sob seu domínio.</w:t>
      </w:r>
    </w:p>
    <w:p w:rsidR="00497B66" w:rsidRDefault="00497B66">
      <w:pPr>
        <w:spacing w:line="11" w:lineRule="exact"/>
        <w:rPr>
          <w:rFonts w:ascii="Arial" w:eastAsia="Arial" w:hAnsi="Arial" w:cs="Arial"/>
          <w:b/>
          <w:bCs/>
          <w:sz w:val="24"/>
          <w:szCs w:val="24"/>
        </w:rPr>
      </w:pPr>
    </w:p>
    <w:p w:rsidR="00497B66" w:rsidRDefault="0059073F">
      <w:pPr>
        <w:numPr>
          <w:ilvl w:val="0"/>
          <w:numId w:val="1"/>
        </w:numPr>
        <w:tabs>
          <w:tab w:val="left" w:pos="97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 Município tem direito à participação no resultado da exploração de</w:t>
      </w:r>
      <w:r>
        <w:rPr>
          <w:rFonts w:ascii="Arial" w:eastAsia="Arial" w:hAnsi="Arial" w:cs="Arial"/>
          <w:b/>
          <w:bCs/>
          <w:sz w:val="24"/>
          <w:szCs w:val="24"/>
        </w:rPr>
        <w:t xml:space="preserve"> </w:t>
      </w:r>
      <w:r>
        <w:rPr>
          <w:rFonts w:ascii="Arial" w:eastAsia="Arial" w:hAnsi="Arial" w:cs="Arial"/>
          <w:sz w:val="24"/>
          <w:szCs w:val="24"/>
        </w:rPr>
        <w:t>petróleo ou gás natural, de recursos hídricos para fins de</w:t>
      </w:r>
      <w:r>
        <w:rPr>
          <w:rFonts w:ascii="Arial" w:eastAsia="Arial" w:hAnsi="Arial" w:cs="Arial"/>
          <w:sz w:val="24"/>
          <w:szCs w:val="24"/>
        </w:rPr>
        <w:t xml:space="preserve"> energia elétrica a ser gerada e de outros recursos minerais de seu território, solo e subsolo a ele pertencentes.</w:t>
      </w:r>
    </w:p>
    <w:p w:rsidR="00497B66" w:rsidRDefault="00497B66">
      <w:pPr>
        <w:spacing w:line="10" w:lineRule="exact"/>
        <w:rPr>
          <w:rFonts w:ascii="Arial" w:eastAsia="Arial" w:hAnsi="Arial" w:cs="Arial"/>
          <w:b/>
          <w:bCs/>
          <w:sz w:val="24"/>
          <w:szCs w:val="24"/>
        </w:rPr>
      </w:pPr>
    </w:p>
    <w:p w:rsidR="00497B66" w:rsidRDefault="0059073F">
      <w:pPr>
        <w:numPr>
          <w:ilvl w:val="0"/>
          <w:numId w:val="1"/>
        </w:numPr>
        <w:tabs>
          <w:tab w:val="left" w:pos="91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 Município tem direito a extração de cascalho em propriedades particulares</w:t>
      </w:r>
      <w:r>
        <w:rPr>
          <w:rFonts w:ascii="Arial" w:eastAsia="Arial" w:hAnsi="Arial" w:cs="Arial"/>
          <w:b/>
          <w:bCs/>
          <w:sz w:val="24"/>
          <w:szCs w:val="24"/>
        </w:rPr>
        <w:t xml:space="preserve"> </w:t>
      </w:r>
      <w:r>
        <w:rPr>
          <w:rFonts w:ascii="Arial" w:eastAsia="Arial" w:hAnsi="Arial" w:cs="Arial"/>
          <w:sz w:val="24"/>
          <w:szCs w:val="24"/>
        </w:rPr>
        <w:t>dentro de sua jurisdição, desde que seja destinado a recupe</w:t>
      </w:r>
      <w:r>
        <w:rPr>
          <w:rFonts w:ascii="Arial" w:eastAsia="Arial" w:hAnsi="Arial" w:cs="Arial"/>
          <w:sz w:val="24"/>
          <w:szCs w:val="24"/>
        </w:rPr>
        <w:t>ração das estradas municipais e estaduais e obras de cunho social.</w:t>
      </w:r>
    </w:p>
    <w:p w:rsidR="00497B66" w:rsidRDefault="00497B66">
      <w:pPr>
        <w:spacing w:line="3" w:lineRule="exact"/>
        <w:rPr>
          <w:rFonts w:ascii="Arial" w:eastAsia="Arial" w:hAnsi="Arial" w:cs="Arial"/>
          <w:b/>
          <w:bCs/>
          <w:sz w:val="24"/>
          <w:szCs w:val="24"/>
        </w:rPr>
      </w:pPr>
    </w:p>
    <w:p w:rsidR="00497B66" w:rsidRDefault="0059073F">
      <w:pPr>
        <w:numPr>
          <w:ilvl w:val="0"/>
          <w:numId w:val="1"/>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 retirada do cascalho mencionado no § anterior não poderá:</w:t>
      </w:r>
    </w:p>
    <w:p w:rsidR="00497B66" w:rsidRDefault="0059073F">
      <w:pPr>
        <w:ind w:left="700"/>
        <w:rPr>
          <w:sz w:val="20"/>
          <w:szCs w:val="20"/>
        </w:rPr>
      </w:pPr>
      <w:r>
        <w:rPr>
          <w:rFonts w:ascii="Arial" w:eastAsia="Arial" w:hAnsi="Arial" w:cs="Arial"/>
          <w:sz w:val="24"/>
          <w:szCs w:val="24"/>
        </w:rPr>
        <w:t>I - Prejudicar o acesso à propriedade;</w:t>
      </w:r>
    </w:p>
    <w:p w:rsidR="00497B66" w:rsidRDefault="0059073F">
      <w:pPr>
        <w:ind w:left="700"/>
        <w:rPr>
          <w:sz w:val="20"/>
          <w:szCs w:val="20"/>
        </w:rPr>
      </w:pPr>
      <w:r>
        <w:rPr>
          <w:rFonts w:ascii="Arial" w:eastAsia="Arial" w:hAnsi="Arial" w:cs="Arial"/>
          <w:sz w:val="24"/>
          <w:szCs w:val="24"/>
        </w:rPr>
        <w:t>II - Causar danos irreparáveis à propriedade;</w:t>
      </w:r>
    </w:p>
    <w:p w:rsidR="00497B66" w:rsidRDefault="0059073F">
      <w:pPr>
        <w:ind w:left="700"/>
        <w:rPr>
          <w:sz w:val="20"/>
          <w:szCs w:val="20"/>
        </w:rPr>
      </w:pPr>
      <w:r>
        <w:rPr>
          <w:rFonts w:ascii="Arial" w:eastAsia="Arial" w:hAnsi="Arial" w:cs="Arial"/>
          <w:sz w:val="24"/>
          <w:szCs w:val="24"/>
        </w:rPr>
        <w:t>III - Atingir qualquer construção dent</w:t>
      </w:r>
      <w:r>
        <w:rPr>
          <w:rFonts w:ascii="Arial" w:eastAsia="Arial" w:hAnsi="Arial" w:cs="Arial"/>
          <w:sz w:val="24"/>
          <w:szCs w:val="24"/>
        </w:rPr>
        <w:t>ro da propriedade;</w:t>
      </w:r>
    </w:p>
    <w:p w:rsidR="00497B66" w:rsidRDefault="00497B66">
      <w:pPr>
        <w:spacing w:line="11" w:lineRule="exact"/>
        <w:rPr>
          <w:sz w:val="20"/>
          <w:szCs w:val="20"/>
        </w:rPr>
      </w:pPr>
    </w:p>
    <w:p w:rsidR="00497B66" w:rsidRDefault="0059073F">
      <w:pPr>
        <w:spacing w:line="235" w:lineRule="auto"/>
        <w:ind w:left="700" w:right="760"/>
        <w:rPr>
          <w:sz w:val="20"/>
          <w:szCs w:val="20"/>
        </w:rPr>
      </w:pPr>
      <w:r>
        <w:rPr>
          <w:rFonts w:ascii="Arial" w:eastAsia="Arial" w:hAnsi="Arial" w:cs="Arial"/>
          <w:sz w:val="24"/>
          <w:szCs w:val="24"/>
        </w:rPr>
        <w:t xml:space="preserve">IV - Implicar em agressões ao meio-ambiente ou aos mananciais existentes. </w:t>
      </w:r>
      <w:r>
        <w:rPr>
          <w:rFonts w:ascii="Arial" w:eastAsia="Arial" w:hAnsi="Arial" w:cs="Arial"/>
          <w:b/>
          <w:bCs/>
          <w:sz w:val="24"/>
          <w:szCs w:val="24"/>
        </w:rPr>
        <w:t xml:space="preserve">Art. 7º </w:t>
      </w:r>
      <w:r>
        <w:rPr>
          <w:rFonts w:ascii="Arial" w:eastAsia="Arial" w:hAnsi="Arial" w:cs="Arial"/>
          <w:sz w:val="24"/>
          <w:szCs w:val="24"/>
        </w:rPr>
        <w:t>- A autonomia do Município é assegurada:</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I - pela eleição direta, nos termos da Constituição Federal, da Constituição Estadual, e Legislação </w:t>
      </w:r>
      <w:r>
        <w:rPr>
          <w:rFonts w:ascii="Arial" w:eastAsia="Arial" w:hAnsi="Arial" w:cs="Arial"/>
          <w:sz w:val="24"/>
          <w:szCs w:val="24"/>
        </w:rPr>
        <w:t>Complementar, do Prefeito e do Vice-Prefeito, que compõem o Executivo Municipal, e dos Vereadores, que compõem a Câmara Legislativa Municipal;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pela administração própria no que respeita à assuntos de interesse local, especialmente quanto:</w:t>
      </w:r>
    </w:p>
    <w:p w:rsidR="00497B66" w:rsidRDefault="00497B66">
      <w:pPr>
        <w:spacing w:line="12" w:lineRule="exact"/>
        <w:rPr>
          <w:sz w:val="20"/>
          <w:szCs w:val="20"/>
        </w:rPr>
      </w:pPr>
    </w:p>
    <w:p w:rsidR="00497B66" w:rsidRDefault="0059073F">
      <w:pPr>
        <w:numPr>
          <w:ilvl w:val="0"/>
          <w:numId w:val="2"/>
        </w:numPr>
        <w:tabs>
          <w:tab w:val="left" w:pos="1416"/>
        </w:tabs>
        <w:spacing w:line="235" w:lineRule="auto"/>
        <w:ind w:firstLine="701"/>
        <w:jc w:val="both"/>
        <w:rPr>
          <w:rFonts w:ascii="Arial" w:eastAsia="Arial" w:hAnsi="Arial" w:cs="Arial"/>
          <w:sz w:val="24"/>
          <w:szCs w:val="24"/>
        </w:rPr>
      </w:pPr>
      <w:r>
        <w:rPr>
          <w:rFonts w:ascii="Arial" w:eastAsia="Arial" w:hAnsi="Arial" w:cs="Arial"/>
          <w:sz w:val="24"/>
          <w:szCs w:val="24"/>
        </w:rPr>
        <w:t>à institui</w:t>
      </w:r>
      <w:r>
        <w:rPr>
          <w:rFonts w:ascii="Arial" w:eastAsia="Arial" w:hAnsi="Arial" w:cs="Arial"/>
          <w:sz w:val="24"/>
          <w:szCs w:val="24"/>
        </w:rPr>
        <w:t>ção e arrecadação dos tributos de sua competência, à fixação e cobrança de tarifas ou preços públicos municipais e aplicação de suas rendas;</w:t>
      </w:r>
    </w:p>
    <w:p w:rsidR="00497B66" w:rsidRDefault="0059073F">
      <w:pPr>
        <w:numPr>
          <w:ilvl w:val="0"/>
          <w:numId w:val="2"/>
        </w:numPr>
        <w:tabs>
          <w:tab w:val="left" w:pos="980"/>
        </w:tabs>
        <w:ind w:left="980" w:hanging="279"/>
        <w:jc w:val="both"/>
        <w:rPr>
          <w:rFonts w:ascii="Arial" w:eastAsia="Arial" w:hAnsi="Arial" w:cs="Arial"/>
          <w:sz w:val="24"/>
          <w:szCs w:val="24"/>
        </w:rPr>
      </w:pPr>
      <w:r>
        <w:rPr>
          <w:rFonts w:ascii="Arial" w:eastAsia="Arial" w:hAnsi="Arial" w:cs="Arial"/>
          <w:sz w:val="24"/>
          <w:szCs w:val="24"/>
        </w:rPr>
        <w:t>à organização dos serviços públicos locais.</w:t>
      </w:r>
    </w:p>
    <w:p w:rsidR="00497B66" w:rsidRDefault="00497B66">
      <w:pPr>
        <w:spacing w:line="11" w:lineRule="exact"/>
        <w:rPr>
          <w:sz w:val="20"/>
          <w:szCs w:val="20"/>
        </w:rPr>
      </w:pPr>
    </w:p>
    <w:p w:rsidR="00497B66" w:rsidRDefault="0059073F">
      <w:pPr>
        <w:spacing w:line="235" w:lineRule="auto"/>
        <w:ind w:firstLine="708"/>
        <w:rPr>
          <w:sz w:val="20"/>
          <w:szCs w:val="20"/>
        </w:rPr>
      </w:pPr>
      <w:r>
        <w:rPr>
          <w:rFonts w:ascii="Arial" w:eastAsia="Arial" w:hAnsi="Arial" w:cs="Arial"/>
          <w:b/>
          <w:bCs/>
          <w:sz w:val="24"/>
          <w:szCs w:val="24"/>
        </w:rPr>
        <w:t xml:space="preserve">Art. 8º </w:t>
      </w:r>
      <w:r>
        <w:rPr>
          <w:rFonts w:ascii="Arial" w:eastAsia="Arial" w:hAnsi="Arial" w:cs="Arial"/>
          <w:sz w:val="24"/>
          <w:szCs w:val="24"/>
        </w:rPr>
        <w:t>- Compete ao Município provar tudo quanto respeite ao interess</w:t>
      </w:r>
      <w:r>
        <w:rPr>
          <w:rFonts w:ascii="Arial" w:eastAsia="Arial" w:hAnsi="Arial" w:cs="Arial"/>
          <w:sz w:val="24"/>
          <w:szCs w:val="24"/>
        </w:rPr>
        <w:t>e local, e ao</w:t>
      </w:r>
      <w:r>
        <w:rPr>
          <w:rFonts w:ascii="Arial" w:eastAsia="Arial" w:hAnsi="Arial" w:cs="Arial"/>
          <w:b/>
          <w:bCs/>
          <w:sz w:val="24"/>
          <w:szCs w:val="24"/>
        </w:rPr>
        <w:t xml:space="preserve"> </w:t>
      </w:r>
      <w:r>
        <w:rPr>
          <w:rFonts w:ascii="Arial" w:eastAsia="Arial" w:hAnsi="Arial" w:cs="Arial"/>
          <w:sz w:val="24"/>
          <w:szCs w:val="24"/>
        </w:rPr>
        <w:t>bem-estar de sua população, cabendo-lhe:</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 - organizar-se administrativamente, observadas as Legislações Federal e Estadual pertinentes;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 - decretar suas Leis e expedir decretos e atos relativos aos assuntos de seu peculiar interesse;</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w:t>
      </w:r>
      <w:r>
        <w:rPr>
          <w:rFonts w:ascii="Arial" w:eastAsia="Arial" w:hAnsi="Arial" w:cs="Arial"/>
          <w:sz w:val="24"/>
          <w:szCs w:val="24"/>
        </w:rPr>
        <w:t>I - adquirir, alienar e doar os seus bens, bem como aceitar doações, legados e heranças, e dispor sobre sua administração e utilização;</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3" w:name="page3"/>
      <w:bookmarkEnd w:id="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IV - desapropriar por necessidade ou utilidade pública ou por interesse social, nos casos </w:t>
      </w:r>
      <w:r>
        <w:rPr>
          <w:rFonts w:ascii="Arial" w:eastAsia="Arial" w:hAnsi="Arial" w:cs="Arial"/>
          <w:sz w:val="24"/>
          <w:szCs w:val="24"/>
        </w:rPr>
        <w:t>previstos em Lei:</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 - dispor sobre concessão, permissão e autorização de serviços públicos locais e do uso de seus bens, por terceiros, quanto à primeira, obedecido o disposto no Art. 175 da Constituição Federal e a Legislação Federal pertinente;</w:t>
      </w:r>
    </w:p>
    <w:p w:rsidR="00497B66" w:rsidRDefault="00497B66">
      <w:pPr>
        <w:spacing w:line="14" w:lineRule="exact"/>
        <w:rPr>
          <w:sz w:val="20"/>
          <w:szCs w:val="20"/>
        </w:rPr>
      </w:pPr>
    </w:p>
    <w:p w:rsidR="00497B66" w:rsidRDefault="0059073F">
      <w:pPr>
        <w:spacing w:line="235" w:lineRule="auto"/>
        <w:ind w:left="700" w:right="700"/>
        <w:rPr>
          <w:sz w:val="20"/>
          <w:szCs w:val="20"/>
        </w:rPr>
      </w:pPr>
      <w:r>
        <w:rPr>
          <w:rFonts w:ascii="Arial" w:eastAsia="Arial" w:hAnsi="Arial" w:cs="Arial"/>
          <w:sz w:val="24"/>
          <w:szCs w:val="24"/>
        </w:rPr>
        <w:t>VI - or</w:t>
      </w:r>
      <w:r>
        <w:rPr>
          <w:rFonts w:ascii="Arial" w:eastAsia="Arial" w:hAnsi="Arial" w:cs="Arial"/>
          <w:sz w:val="24"/>
          <w:szCs w:val="24"/>
        </w:rPr>
        <w:t>ganizar os quadros e estabelecer o regime jurídico de seus servidores; VII - elaborar o seu Plano Diretor;</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VIII - estabelecer normas de edificação, de loteamento urbano e de arruamento, bem como as diretrizes urbanísticas convenientes à ordenação de seu t</w:t>
      </w:r>
      <w:r>
        <w:rPr>
          <w:rFonts w:ascii="Arial" w:eastAsia="Arial" w:hAnsi="Arial" w:cs="Arial"/>
          <w:sz w:val="24"/>
          <w:szCs w:val="24"/>
        </w:rPr>
        <w:t>erritório;</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IX - estabelecer servidões administrativas necessárias à realização de seus serviços;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X - regulamentar e fiscalizar a utilização dos logradouros públicos, e, especialmente, nas zonas urbanas;</w:t>
      </w:r>
    </w:p>
    <w:p w:rsidR="00497B66" w:rsidRDefault="00497B66">
      <w:pPr>
        <w:spacing w:line="1" w:lineRule="exact"/>
        <w:rPr>
          <w:sz w:val="20"/>
          <w:szCs w:val="20"/>
        </w:rPr>
      </w:pPr>
    </w:p>
    <w:p w:rsidR="00497B66" w:rsidRDefault="0059073F">
      <w:pPr>
        <w:numPr>
          <w:ilvl w:val="0"/>
          <w:numId w:val="3"/>
        </w:numPr>
        <w:tabs>
          <w:tab w:val="left" w:pos="980"/>
        </w:tabs>
        <w:ind w:left="980" w:hanging="279"/>
        <w:jc w:val="both"/>
        <w:rPr>
          <w:rFonts w:ascii="Arial" w:eastAsia="Arial" w:hAnsi="Arial" w:cs="Arial"/>
          <w:sz w:val="24"/>
          <w:szCs w:val="24"/>
        </w:rPr>
      </w:pPr>
      <w:r>
        <w:rPr>
          <w:rFonts w:ascii="Arial" w:eastAsia="Arial" w:hAnsi="Arial" w:cs="Arial"/>
          <w:sz w:val="24"/>
          <w:szCs w:val="24"/>
        </w:rPr>
        <w:t xml:space="preserve">determinar o itinerário e os pontos de parada dos </w:t>
      </w:r>
      <w:r>
        <w:rPr>
          <w:rFonts w:ascii="Arial" w:eastAsia="Arial" w:hAnsi="Arial" w:cs="Arial"/>
          <w:sz w:val="24"/>
          <w:szCs w:val="24"/>
        </w:rPr>
        <w:t>transportes coletivos em geral;</w:t>
      </w:r>
    </w:p>
    <w:p w:rsidR="00497B66" w:rsidRDefault="0059073F">
      <w:pPr>
        <w:numPr>
          <w:ilvl w:val="0"/>
          <w:numId w:val="3"/>
        </w:numPr>
        <w:tabs>
          <w:tab w:val="left" w:pos="980"/>
        </w:tabs>
        <w:ind w:left="980" w:hanging="279"/>
        <w:jc w:val="both"/>
        <w:rPr>
          <w:rFonts w:ascii="Arial" w:eastAsia="Arial" w:hAnsi="Arial" w:cs="Arial"/>
          <w:sz w:val="24"/>
          <w:szCs w:val="24"/>
        </w:rPr>
      </w:pPr>
      <w:r>
        <w:rPr>
          <w:rFonts w:ascii="Arial" w:eastAsia="Arial" w:hAnsi="Arial" w:cs="Arial"/>
          <w:sz w:val="24"/>
          <w:szCs w:val="24"/>
        </w:rPr>
        <w:t>fixar os locais de estacionamento de táxis e demais veículos;</w:t>
      </w:r>
    </w:p>
    <w:p w:rsidR="00497B66" w:rsidRDefault="00497B66">
      <w:pPr>
        <w:spacing w:line="10" w:lineRule="exact"/>
        <w:rPr>
          <w:rFonts w:ascii="Arial" w:eastAsia="Arial" w:hAnsi="Arial" w:cs="Arial"/>
          <w:sz w:val="24"/>
          <w:szCs w:val="24"/>
        </w:rPr>
      </w:pPr>
    </w:p>
    <w:p w:rsidR="00497B66" w:rsidRDefault="0059073F">
      <w:pPr>
        <w:numPr>
          <w:ilvl w:val="0"/>
          <w:numId w:val="3"/>
        </w:numPr>
        <w:tabs>
          <w:tab w:val="left" w:pos="1008"/>
        </w:tabs>
        <w:spacing w:line="236" w:lineRule="auto"/>
        <w:ind w:firstLine="701"/>
        <w:jc w:val="both"/>
        <w:rPr>
          <w:rFonts w:ascii="Arial" w:eastAsia="Arial" w:hAnsi="Arial" w:cs="Arial"/>
          <w:sz w:val="24"/>
          <w:szCs w:val="24"/>
        </w:rPr>
      </w:pPr>
      <w:r>
        <w:rPr>
          <w:rFonts w:ascii="Arial" w:eastAsia="Arial" w:hAnsi="Arial" w:cs="Arial"/>
          <w:sz w:val="24"/>
          <w:szCs w:val="24"/>
        </w:rPr>
        <w:t>fixar e sinalizar, de acordo com a Legislação Federal pertinente, as faixas de rolamento do Município, os limites das zonas de silêncio e de trânsito em condiçõ</w:t>
      </w:r>
      <w:r>
        <w:rPr>
          <w:rFonts w:ascii="Arial" w:eastAsia="Arial" w:hAnsi="Arial" w:cs="Arial"/>
          <w:sz w:val="24"/>
          <w:szCs w:val="24"/>
        </w:rPr>
        <w:t>es especiais;</w:t>
      </w:r>
    </w:p>
    <w:p w:rsidR="00497B66" w:rsidRDefault="00497B66">
      <w:pPr>
        <w:spacing w:line="13" w:lineRule="exact"/>
        <w:rPr>
          <w:rFonts w:ascii="Arial" w:eastAsia="Arial" w:hAnsi="Arial" w:cs="Arial"/>
          <w:sz w:val="24"/>
          <w:szCs w:val="24"/>
        </w:rPr>
      </w:pPr>
    </w:p>
    <w:p w:rsidR="00497B66" w:rsidRDefault="0059073F">
      <w:pPr>
        <w:numPr>
          <w:ilvl w:val="0"/>
          <w:numId w:val="3"/>
        </w:numPr>
        <w:tabs>
          <w:tab w:val="left" w:pos="1066"/>
        </w:tabs>
        <w:spacing w:line="235" w:lineRule="auto"/>
        <w:ind w:firstLine="701"/>
        <w:jc w:val="both"/>
        <w:rPr>
          <w:rFonts w:ascii="Arial" w:eastAsia="Arial" w:hAnsi="Arial" w:cs="Arial"/>
          <w:sz w:val="24"/>
          <w:szCs w:val="24"/>
        </w:rPr>
      </w:pPr>
      <w:r>
        <w:rPr>
          <w:rFonts w:ascii="Arial" w:eastAsia="Arial" w:hAnsi="Arial" w:cs="Arial"/>
          <w:sz w:val="24"/>
          <w:szCs w:val="24"/>
        </w:rPr>
        <w:t>disciplinar os serviços de carga e descarga, e fixar a tonelagem máxima permitida a veículos que circulem em suas vias públicas;</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sz w:val="24"/>
          <w:szCs w:val="24"/>
        </w:rPr>
        <w:t>XI - fixar as tarifas dos serviços municipais, inclusive os de transporte coletivo e de táxis, observados, quan</w:t>
      </w:r>
      <w:r>
        <w:rPr>
          <w:rFonts w:ascii="Arial" w:eastAsia="Arial" w:hAnsi="Arial" w:cs="Arial"/>
          <w:sz w:val="24"/>
          <w:szCs w:val="24"/>
        </w:rPr>
        <w:t>to aos primeiros, o disposto no Art. 175, Único e incisos I, II, III e IV da Constituição Federal e a Legislação Federal a respeito;</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XII - dispor sobre a limpeza dos logradouros públicos, bem como sobre a remoção e destino do lixo domiciliar e de detritos</w:t>
      </w:r>
      <w:r>
        <w:rPr>
          <w:rFonts w:ascii="Arial" w:eastAsia="Arial" w:hAnsi="Arial" w:cs="Arial"/>
          <w:sz w:val="24"/>
          <w:szCs w:val="24"/>
        </w:rPr>
        <w:t xml:space="preserve"> de qualquer natureza;</w:t>
      </w:r>
    </w:p>
    <w:p w:rsidR="00497B66" w:rsidRDefault="00497B66">
      <w:pPr>
        <w:spacing w:line="11" w:lineRule="exact"/>
        <w:rPr>
          <w:rFonts w:ascii="Arial" w:eastAsia="Arial" w:hAnsi="Arial" w:cs="Arial"/>
          <w:sz w:val="24"/>
          <w:szCs w:val="24"/>
        </w:rPr>
      </w:pPr>
    </w:p>
    <w:p w:rsidR="00497B66" w:rsidRDefault="0059073F">
      <w:pPr>
        <w:spacing w:line="237" w:lineRule="auto"/>
        <w:ind w:firstLine="708"/>
        <w:jc w:val="both"/>
        <w:rPr>
          <w:rFonts w:ascii="Arial" w:eastAsia="Arial" w:hAnsi="Arial" w:cs="Arial"/>
          <w:sz w:val="24"/>
          <w:szCs w:val="24"/>
        </w:rPr>
      </w:pPr>
      <w:r>
        <w:rPr>
          <w:rFonts w:ascii="Arial" w:eastAsia="Arial" w:hAnsi="Arial" w:cs="Arial"/>
          <w:sz w:val="24"/>
          <w:szCs w:val="24"/>
        </w:rPr>
        <w:t>XIII - licenciar a localização dos estabelecimentos comerciais, industriais e outros, manter serviços e permanente fiscalização dos mesmos e cassar os prospectivos alvarás dos que se tornarem nocivos à saúde, à higiene e ao bem-esta</w:t>
      </w:r>
      <w:r>
        <w:rPr>
          <w:rFonts w:ascii="Arial" w:eastAsia="Arial" w:hAnsi="Arial" w:cs="Arial"/>
          <w:sz w:val="24"/>
          <w:szCs w:val="24"/>
        </w:rPr>
        <w:t>r públicos, decoro, ou aos bons costumes, observadas nas normas Federais e Estaduais pertinentes;</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XIV - estabelecer, respeitada a legislação do trabalho, as condições e horários de funcionamento dos estabelecimentos comerciais, industriais e similares;</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X</w:t>
      </w:r>
      <w:r>
        <w:rPr>
          <w:rFonts w:ascii="Arial" w:eastAsia="Arial" w:hAnsi="Arial" w:cs="Arial"/>
          <w:sz w:val="24"/>
          <w:szCs w:val="24"/>
        </w:rPr>
        <w:t>V - dispor sobre o serviço funerário e os cemitérios do Município, administrando os públicos e fiscalizando os particulares;</w:t>
      </w:r>
    </w:p>
    <w:p w:rsidR="00497B66" w:rsidRDefault="00497B66">
      <w:pPr>
        <w:spacing w:line="12"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sz w:val="24"/>
          <w:szCs w:val="24"/>
        </w:rPr>
        <w:t>XVI - dispor sobre edificações, inclusive sobre sua interdição e demolição, especialmente quando, em ruína ou em condições de abso</w:t>
      </w:r>
      <w:r>
        <w:rPr>
          <w:rFonts w:ascii="Arial" w:eastAsia="Arial" w:hAnsi="Arial" w:cs="Arial"/>
          <w:sz w:val="24"/>
          <w:szCs w:val="24"/>
        </w:rPr>
        <w:t>luta insalubridade, atentarem contra a incolumidade pública;</w:t>
      </w:r>
    </w:p>
    <w:p w:rsidR="00497B66" w:rsidRDefault="00497B66">
      <w:pPr>
        <w:spacing w:line="13"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sz w:val="24"/>
          <w:szCs w:val="24"/>
        </w:rPr>
        <w:t>XVII - regulamentar, autorizar e fiscalizar a afixação de cartazes, anúncio, emblemas e quaisquer outros meios de publicidade e propaganda, em locais públicos e particulares do Município;</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XVIII</w:t>
      </w:r>
      <w:r>
        <w:rPr>
          <w:rFonts w:ascii="Arial" w:eastAsia="Arial" w:hAnsi="Arial" w:cs="Arial"/>
          <w:sz w:val="24"/>
          <w:szCs w:val="24"/>
        </w:rPr>
        <w:t xml:space="preserve"> - regulamentar, autorizar e fiscalizar os jogos esportivos e divertimentos públicos, sujeitos ao poder de polícia do município;</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sz w:val="24"/>
          <w:szCs w:val="24"/>
        </w:rPr>
        <w:t xml:space="preserve">XIX - dispor sobre registro, vacinação, captura e destino de animais, com o fim de prevenir e erradicar a hidrofobia e outras </w:t>
      </w:r>
      <w:r>
        <w:rPr>
          <w:rFonts w:ascii="Arial" w:eastAsia="Arial" w:hAnsi="Arial" w:cs="Arial"/>
          <w:sz w:val="24"/>
          <w:szCs w:val="24"/>
        </w:rPr>
        <w:t>moléstias de que possam ser portadores ou transmissores;</w:t>
      </w:r>
    </w:p>
    <w:p w:rsidR="00497B66" w:rsidRDefault="00497B66">
      <w:pPr>
        <w:spacing w:line="14"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sz w:val="24"/>
          <w:szCs w:val="24"/>
        </w:rPr>
        <w:t>XX - dispor sobre a apreensão e depósito de semoventes, mercadorias e móveis em geral, no caso de transgressão de leis e demais atos municipais, bem como, sobre a forma e condições do destino das co</w:t>
      </w:r>
      <w:r>
        <w:rPr>
          <w:rFonts w:ascii="Arial" w:eastAsia="Arial" w:hAnsi="Arial" w:cs="Arial"/>
          <w:sz w:val="24"/>
          <w:szCs w:val="24"/>
        </w:rPr>
        <w:t>isas apreendidas;</w:t>
      </w:r>
    </w:p>
    <w:p w:rsidR="00497B66" w:rsidRDefault="00497B66">
      <w:pPr>
        <w:sectPr w:rsidR="00497B66">
          <w:pgSz w:w="11900" w:h="16841"/>
          <w:pgMar w:top="1440" w:right="1180" w:bottom="1047" w:left="1140" w:header="0" w:footer="0" w:gutter="0"/>
          <w:cols w:space="720" w:equalWidth="0">
            <w:col w:w="9580"/>
          </w:cols>
        </w:sectPr>
      </w:pPr>
    </w:p>
    <w:p w:rsidR="00497B66" w:rsidRDefault="00497B66">
      <w:pPr>
        <w:spacing w:line="200" w:lineRule="exact"/>
        <w:rPr>
          <w:sz w:val="20"/>
          <w:szCs w:val="20"/>
        </w:rPr>
      </w:pPr>
      <w:bookmarkStart w:id="4" w:name="page4"/>
      <w:bookmarkEnd w:id="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XXI - dispor sobre os serviços públicos em geral regulamentando-os, inclusive os de caráter ou de uso coletivo, como os de água, gás, energia elétrica, estabelecendo os respectivos processos de instalação, distr</w:t>
      </w:r>
      <w:r>
        <w:rPr>
          <w:rFonts w:ascii="Arial" w:eastAsia="Arial" w:hAnsi="Arial" w:cs="Arial"/>
          <w:sz w:val="24"/>
          <w:szCs w:val="24"/>
        </w:rPr>
        <w:t>ibuição e consumo do Município;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XXII - estabelecer penalidades, dispondo sobre a competência das autoridades com poder de aplicá-las, por infrações às leis e regulamentos municipais.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9º </w:t>
      </w:r>
      <w:r>
        <w:rPr>
          <w:rFonts w:ascii="Arial" w:eastAsia="Arial" w:hAnsi="Arial" w:cs="Arial"/>
          <w:sz w:val="24"/>
          <w:szCs w:val="24"/>
        </w:rPr>
        <w:t>- Compete, ainda, ao Município, concorrente ou supletivamente c</w:t>
      </w:r>
      <w:r>
        <w:rPr>
          <w:rFonts w:ascii="Arial" w:eastAsia="Arial" w:hAnsi="Arial" w:cs="Arial"/>
          <w:sz w:val="24"/>
          <w:szCs w:val="24"/>
        </w:rPr>
        <w:t>om a</w:t>
      </w:r>
      <w:r>
        <w:rPr>
          <w:rFonts w:ascii="Arial" w:eastAsia="Arial" w:hAnsi="Arial" w:cs="Arial"/>
          <w:b/>
          <w:bCs/>
          <w:sz w:val="24"/>
          <w:szCs w:val="24"/>
        </w:rPr>
        <w:t xml:space="preserve"> </w:t>
      </w:r>
      <w:r>
        <w:rPr>
          <w:rFonts w:ascii="Arial" w:eastAsia="Arial" w:hAnsi="Arial" w:cs="Arial"/>
          <w:sz w:val="24"/>
          <w:szCs w:val="24"/>
        </w:rPr>
        <w:t>União ou o Estado: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zelar pela guarda da Constituição, das Leis e das Instituições Democráticas e conservar o patrimônio público;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cuidar da saúde e assistência pública, da proteção e garantia das pessoas portadoras de deficiência;</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pro</w:t>
      </w:r>
      <w:r>
        <w:rPr>
          <w:rFonts w:ascii="Arial" w:eastAsia="Arial" w:hAnsi="Arial" w:cs="Arial"/>
          <w:sz w:val="24"/>
          <w:szCs w:val="24"/>
        </w:rPr>
        <w:t>teger documentos, as obras e outros bens de valor histórico, artístico e cultural, os monumentos, as paisagens naturais e os sítios arqueológicos;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impedir a evasão, a destruição e descaracterização de obras de arte e de outros bens de valor histó</w:t>
      </w:r>
      <w:r>
        <w:rPr>
          <w:rFonts w:ascii="Arial" w:eastAsia="Arial" w:hAnsi="Arial" w:cs="Arial"/>
          <w:sz w:val="24"/>
          <w:szCs w:val="24"/>
        </w:rPr>
        <w:t>rico, artístico e cultural;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 - proporcionar os meios de acesso a cultura, a educação e a ciência;</w:t>
      </w:r>
    </w:p>
    <w:p w:rsidR="00497B66" w:rsidRDefault="00497B66">
      <w:pPr>
        <w:spacing w:line="11" w:lineRule="exact"/>
        <w:rPr>
          <w:sz w:val="20"/>
          <w:szCs w:val="20"/>
        </w:rPr>
      </w:pPr>
    </w:p>
    <w:p w:rsidR="00497B66" w:rsidRDefault="0059073F">
      <w:pPr>
        <w:spacing w:line="235" w:lineRule="auto"/>
        <w:ind w:left="700" w:right="100"/>
        <w:rPr>
          <w:sz w:val="20"/>
          <w:szCs w:val="20"/>
        </w:rPr>
      </w:pPr>
      <w:r>
        <w:rPr>
          <w:rFonts w:ascii="Arial" w:eastAsia="Arial" w:hAnsi="Arial" w:cs="Arial"/>
          <w:sz w:val="24"/>
          <w:szCs w:val="24"/>
        </w:rPr>
        <w:t>VI - proteger o meio ambiente e combater a poluição em qualquer de suas formas; VII - preservar as florestas, a fauna e a flora;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VIII - fomentar a produçã</w:t>
      </w:r>
      <w:r>
        <w:rPr>
          <w:rFonts w:ascii="Arial" w:eastAsia="Arial" w:hAnsi="Arial" w:cs="Arial"/>
          <w:sz w:val="24"/>
          <w:szCs w:val="24"/>
        </w:rPr>
        <w:t>o agropecuária e organizar o abastecimento alimentar;</w:t>
      </w:r>
    </w:p>
    <w:p w:rsidR="00497B66" w:rsidRDefault="00497B66">
      <w:pPr>
        <w:spacing w:line="11"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IX - promover programas de construção e moradias e a melhoria das condições habitacionais e de saneamento básico;</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X - combater as causas da pobreza e os fatores de marginalização, promovendo a integra</w:t>
      </w:r>
      <w:r>
        <w:rPr>
          <w:rFonts w:ascii="Arial" w:eastAsia="Arial" w:hAnsi="Arial" w:cs="Arial"/>
          <w:sz w:val="24"/>
          <w:szCs w:val="24"/>
        </w:rPr>
        <w:t>ção social dos setores desfavorecidos;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XI - registrar, acompanhar e fiscalizar as concessões de direitos de pesquisa e exploração de recursos hídricos e minerais em seu território;</w:t>
      </w:r>
    </w:p>
    <w:p w:rsidR="00497B66" w:rsidRDefault="00497B66">
      <w:pPr>
        <w:spacing w:line="12" w:lineRule="exact"/>
        <w:rPr>
          <w:sz w:val="20"/>
          <w:szCs w:val="20"/>
        </w:rPr>
      </w:pPr>
    </w:p>
    <w:p w:rsidR="00497B66" w:rsidRDefault="0059073F">
      <w:pPr>
        <w:spacing w:line="235" w:lineRule="auto"/>
        <w:ind w:left="700" w:right="420"/>
        <w:rPr>
          <w:sz w:val="20"/>
          <w:szCs w:val="20"/>
        </w:rPr>
      </w:pPr>
      <w:r>
        <w:rPr>
          <w:rFonts w:ascii="Arial" w:eastAsia="Arial" w:hAnsi="Arial" w:cs="Arial"/>
          <w:sz w:val="24"/>
          <w:szCs w:val="24"/>
        </w:rPr>
        <w:t>XII - estabelecer e implantar política de educação para a segurança do tr</w:t>
      </w:r>
      <w:r>
        <w:rPr>
          <w:rFonts w:ascii="Arial" w:eastAsia="Arial" w:hAnsi="Arial" w:cs="Arial"/>
          <w:sz w:val="24"/>
          <w:szCs w:val="24"/>
        </w:rPr>
        <w:t>ânsito; XIII - prover sobre a prevenção e os serviços de extinção de incêndio.</w:t>
      </w:r>
    </w:p>
    <w:p w:rsidR="00497B66" w:rsidRDefault="00497B66">
      <w:pPr>
        <w:spacing w:line="12" w:lineRule="exact"/>
        <w:rPr>
          <w:sz w:val="20"/>
          <w:szCs w:val="20"/>
        </w:rPr>
      </w:pPr>
    </w:p>
    <w:p w:rsidR="00497B66" w:rsidRDefault="0059073F">
      <w:pPr>
        <w:numPr>
          <w:ilvl w:val="0"/>
          <w:numId w:val="4"/>
        </w:numPr>
        <w:tabs>
          <w:tab w:val="left" w:pos="977"/>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Dependerá da Lei Complementar Federal a qual disporá sobre as</w:t>
      </w:r>
      <w:r>
        <w:rPr>
          <w:rFonts w:ascii="Arial" w:eastAsia="Arial" w:hAnsi="Arial" w:cs="Arial"/>
          <w:b/>
          <w:bCs/>
          <w:sz w:val="24"/>
          <w:szCs w:val="24"/>
        </w:rPr>
        <w:t xml:space="preserve"> </w:t>
      </w:r>
      <w:r>
        <w:rPr>
          <w:rFonts w:ascii="Arial" w:eastAsia="Arial" w:hAnsi="Arial" w:cs="Arial"/>
          <w:sz w:val="24"/>
          <w:szCs w:val="24"/>
        </w:rPr>
        <w:t>mesmas para a cooperação de que trata este Art., tendo em vista o equilíbrio do desenvolvimento e do bem-e</w:t>
      </w:r>
      <w:r>
        <w:rPr>
          <w:rFonts w:ascii="Arial" w:eastAsia="Arial" w:hAnsi="Arial" w:cs="Arial"/>
          <w:sz w:val="24"/>
          <w:szCs w:val="24"/>
        </w:rPr>
        <w:t>star em âmbito nacional.</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10 </w:t>
      </w:r>
      <w:r>
        <w:rPr>
          <w:rFonts w:ascii="Arial" w:eastAsia="Arial" w:hAnsi="Arial" w:cs="Arial"/>
          <w:sz w:val="24"/>
          <w:szCs w:val="24"/>
        </w:rPr>
        <w:t>- Compete ao Município instituir impostos sobre os seguintes tributos,</w:t>
      </w:r>
      <w:r>
        <w:rPr>
          <w:rFonts w:ascii="Arial" w:eastAsia="Arial" w:hAnsi="Arial" w:cs="Arial"/>
          <w:b/>
          <w:bCs/>
          <w:sz w:val="24"/>
          <w:szCs w:val="24"/>
        </w:rPr>
        <w:t xml:space="preserve"> </w:t>
      </w:r>
      <w:r>
        <w:rPr>
          <w:rFonts w:ascii="Arial" w:eastAsia="Arial" w:hAnsi="Arial" w:cs="Arial"/>
          <w:sz w:val="24"/>
          <w:szCs w:val="24"/>
        </w:rPr>
        <w:t>instituídos por Lei Municipal, respeitados os princípios constitucionais e a Legislação Federal pertinente:</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 - Impostos sobre:</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4280"/>
        <w:jc w:val="both"/>
        <w:rPr>
          <w:rFonts w:ascii="Arial" w:eastAsia="Arial" w:hAnsi="Arial" w:cs="Arial"/>
          <w:b/>
          <w:bCs/>
          <w:sz w:val="24"/>
          <w:szCs w:val="24"/>
        </w:rPr>
      </w:pPr>
      <w:r>
        <w:rPr>
          <w:rFonts w:ascii="Arial" w:eastAsia="Arial" w:hAnsi="Arial" w:cs="Arial"/>
          <w:sz w:val="24"/>
          <w:szCs w:val="24"/>
        </w:rPr>
        <w:t>a) Propriedade Predial</w:t>
      </w:r>
      <w:r>
        <w:rPr>
          <w:rFonts w:ascii="Arial" w:eastAsia="Arial" w:hAnsi="Arial" w:cs="Arial"/>
          <w:sz w:val="24"/>
          <w:szCs w:val="24"/>
        </w:rPr>
        <w:t xml:space="preserve"> e Territorial Urbana; b) serviços de qualquer natureza;</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c) - transmissão inter vivos, a qualquer título por ato oneroso, de bens imóveis, por natureza ou acessão física, e de direitos reais sobre imóveis, exceto os de garantia, bem como cessão de direito</w:t>
      </w:r>
      <w:r>
        <w:rPr>
          <w:rFonts w:ascii="Arial" w:eastAsia="Arial" w:hAnsi="Arial" w:cs="Arial"/>
          <w:sz w:val="24"/>
          <w:szCs w:val="24"/>
        </w:rPr>
        <w:t>s e sua aquisição;</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sz w:val="24"/>
          <w:szCs w:val="24"/>
        </w:rPr>
        <w:t>d) - vendas a varejo de combustíveis líquidos e gasosos, exceto óleo diesel;</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II - taxas, pelo exercício de seu poder de polícia ou pela utilização de serviços públicos de sua atribuição, prestados ao contribuinte ou postos à sua </w:t>
      </w:r>
      <w:r>
        <w:rPr>
          <w:rFonts w:ascii="Arial" w:eastAsia="Arial" w:hAnsi="Arial" w:cs="Arial"/>
          <w:sz w:val="24"/>
          <w:szCs w:val="24"/>
        </w:rPr>
        <w:t>disposição;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contribuição de melhoria dos proprietários de imóveis beneficiados por obras públicas municipais.</w:t>
      </w:r>
    </w:p>
    <w:p w:rsidR="00497B66" w:rsidRDefault="00497B66">
      <w:pPr>
        <w:spacing w:line="11" w:lineRule="exact"/>
        <w:rPr>
          <w:rFonts w:ascii="Arial" w:eastAsia="Arial" w:hAnsi="Arial" w:cs="Arial"/>
          <w:b/>
          <w:bCs/>
          <w:sz w:val="24"/>
          <w:szCs w:val="24"/>
        </w:rPr>
      </w:pPr>
    </w:p>
    <w:p w:rsidR="00497B66" w:rsidRDefault="0059073F">
      <w:pPr>
        <w:numPr>
          <w:ilvl w:val="0"/>
          <w:numId w:val="4"/>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 imposto previsto na alínea "a" poderá ser progressivo, nos termos da lei</w:t>
      </w:r>
      <w:r>
        <w:rPr>
          <w:rFonts w:ascii="Arial" w:eastAsia="Arial" w:hAnsi="Arial" w:cs="Arial"/>
          <w:b/>
          <w:bCs/>
          <w:sz w:val="24"/>
          <w:szCs w:val="24"/>
        </w:rPr>
        <w:t xml:space="preserve"> </w:t>
      </w:r>
      <w:r>
        <w:rPr>
          <w:rFonts w:ascii="Arial" w:eastAsia="Arial" w:hAnsi="Arial" w:cs="Arial"/>
          <w:sz w:val="24"/>
          <w:szCs w:val="24"/>
        </w:rPr>
        <w:t>municipal, de forma a assegurar o cumprimento da função so</w:t>
      </w:r>
      <w:r>
        <w:rPr>
          <w:rFonts w:ascii="Arial" w:eastAsia="Arial" w:hAnsi="Arial" w:cs="Arial"/>
          <w:sz w:val="24"/>
          <w:szCs w:val="24"/>
        </w:rPr>
        <w:t>cial da propriedade.</w:t>
      </w:r>
    </w:p>
    <w:p w:rsidR="00497B66" w:rsidRDefault="0059073F">
      <w:pPr>
        <w:numPr>
          <w:ilvl w:val="0"/>
          <w:numId w:val="4"/>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2º - </w:t>
      </w:r>
      <w:r>
        <w:rPr>
          <w:rFonts w:ascii="Arial" w:eastAsia="Arial" w:hAnsi="Arial" w:cs="Arial"/>
          <w:sz w:val="24"/>
          <w:szCs w:val="24"/>
        </w:rPr>
        <w:t>O imposto previsto na alínea "c":</w:t>
      </w:r>
    </w:p>
    <w:p w:rsidR="00497B66" w:rsidRDefault="00497B66">
      <w:pPr>
        <w:sectPr w:rsidR="00497B66">
          <w:pgSz w:w="11900" w:h="16841"/>
          <w:pgMar w:top="1440" w:right="1180" w:bottom="1044" w:left="1140" w:header="0" w:footer="0" w:gutter="0"/>
          <w:cols w:space="720" w:equalWidth="0">
            <w:col w:w="9580"/>
          </w:cols>
        </w:sectPr>
      </w:pPr>
    </w:p>
    <w:p w:rsidR="00497B66" w:rsidRDefault="00497B66">
      <w:pPr>
        <w:spacing w:line="200" w:lineRule="exact"/>
        <w:rPr>
          <w:sz w:val="20"/>
          <w:szCs w:val="20"/>
        </w:rPr>
      </w:pPr>
      <w:bookmarkStart w:id="5" w:name="page5"/>
      <w:bookmarkEnd w:id="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 xml:space="preserve">I - Não incide sobre a transmissão de bens ou direitos incorporados ao patrimônio de pessoa jurídica em realização de capital, nem sobre a transmissão de bens ou </w:t>
      </w:r>
      <w:r>
        <w:rPr>
          <w:rFonts w:ascii="Arial" w:eastAsia="Arial" w:hAnsi="Arial" w:cs="Arial"/>
          <w:sz w:val="24"/>
          <w:szCs w:val="24"/>
        </w:rPr>
        <w:t>direitos decorrentes de fusão, incorporação, cisão ou extinção de pessoa jurídica, salvo se, nesses casos, atividade preponderante de adquirente for a compra e venda desses bens ou direitos, locação de bens imóveis ou arrendamento mercantil.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 - O recolh</w:t>
      </w:r>
      <w:r>
        <w:rPr>
          <w:rFonts w:ascii="Arial" w:eastAsia="Arial" w:hAnsi="Arial" w:cs="Arial"/>
          <w:sz w:val="24"/>
          <w:szCs w:val="24"/>
        </w:rPr>
        <w:t>imento do imposto compete ao Município da situação do bem.</w:t>
      </w:r>
    </w:p>
    <w:p w:rsidR="00497B66" w:rsidRDefault="00497B66">
      <w:pPr>
        <w:spacing w:line="11" w:lineRule="exact"/>
        <w:rPr>
          <w:sz w:val="20"/>
          <w:szCs w:val="20"/>
        </w:rPr>
      </w:pPr>
    </w:p>
    <w:p w:rsidR="00497B66" w:rsidRDefault="0059073F">
      <w:pPr>
        <w:numPr>
          <w:ilvl w:val="0"/>
          <w:numId w:val="5"/>
        </w:numPr>
        <w:tabs>
          <w:tab w:val="left" w:pos="91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imposto previsto na alínea "d" não exclui a incidência do imposto Estadual</w:t>
      </w:r>
      <w:r>
        <w:rPr>
          <w:rFonts w:ascii="Arial" w:eastAsia="Arial" w:hAnsi="Arial" w:cs="Arial"/>
          <w:b/>
          <w:bCs/>
          <w:sz w:val="24"/>
          <w:szCs w:val="24"/>
        </w:rPr>
        <w:t xml:space="preserve"> </w:t>
      </w:r>
      <w:r>
        <w:rPr>
          <w:rFonts w:ascii="Arial" w:eastAsia="Arial" w:hAnsi="Arial" w:cs="Arial"/>
          <w:sz w:val="24"/>
          <w:szCs w:val="24"/>
        </w:rPr>
        <w:t>previsto no Art. 155, IX, b, da Constituição Federal sobre a mesma operação.</w:t>
      </w:r>
    </w:p>
    <w:p w:rsidR="00497B66" w:rsidRDefault="00497B66">
      <w:pPr>
        <w:spacing w:line="1" w:lineRule="exact"/>
        <w:rPr>
          <w:rFonts w:ascii="Arial" w:eastAsia="Arial" w:hAnsi="Arial" w:cs="Arial"/>
          <w:b/>
          <w:bCs/>
          <w:sz w:val="24"/>
          <w:szCs w:val="24"/>
        </w:rPr>
      </w:pPr>
    </w:p>
    <w:p w:rsidR="00497B66" w:rsidRDefault="0059073F">
      <w:pPr>
        <w:numPr>
          <w:ilvl w:val="0"/>
          <w:numId w:val="5"/>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Cabe a Lei Complementar Federal</w:t>
      </w:r>
      <w:r>
        <w:rPr>
          <w:rFonts w:ascii="Arial" w:eastAsia="Arial" w:hAnsi="Arial" w:cs="Arial"/>
          <w:sz w:val="24"/>
          <w:szCs w:val="24"/>
        </w:rPr>
        <w:t>:</w:t>
      </w:r>
    </w:p>
    <w:p w:rsidR="00497B66" w:rsidRDefault="0059073F">
      <w:pPr>
        <w:ind w:left="700"/>
        <w:rPr>
          <w:sz w:val="20"/>
          <w:szCs w:val="20"/>
        </w:rPr>
      </w:pPr>
      <w:r>
        <w:rPr>
          <w:rFonts w:ascii="Arial" w:eastAsia="Arial" w:hAnsi="Arial" w:cs="Arial"/>
          <w:sz w:val="24"/>
          <w:szCs w:val="24"/>
        </w:rPr>
        <w:t>I - fixar as alíquotas máximas dos impostos previstos nas alíneas "b" e "d";</w:t>
      </w:r>
    </w:p>
    <w:p w:rsidR="00497B66" w:rsidRDefault="00497B66">
      <w:pPr>
        <w:spacing w:line="11"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 - excluir da incidência do imposto previsto na alínea "b", exportações de serviços para o exterior.</w:t>
      </w:r>
    </w:p>
    <w:p w:rsidR="00497B66" w:rsidRDefault="00497B66">
      <w:pPr>
        <w:spacing w:line="12" w:lineRule="exact"/>
        <w:rPr>
          <w:sz w:val="20"/>
          <w:szCs w:val="20"/>
        </w:rPr>
      </w:pPr>
    </w:p>
    <w:p w:rsidR="00497B66" w:rsidRDefault="0059073F">
      <w:pPr>
        <w:numPr>
          <w:ilvl w:val="0"/>
          <w:numId w:val="6"/>
        </w:numPr>
        <w:tabs>
          <w:tab w:val="left" w:pos="93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As taxas não podem ter base de cálculo ou fato gerador idêntico aos</w:t>
      </w:r>
      <w:r>
        <w:rPr>
          <w:rFonts w:ascii="Arial" w:eastAsia="Arial" w:hAnsi="Arial" w:cs="Arial"/>
          <w:sz w:val="24"/>
          <w:szCs w:val="24"/>
        </w:rPr>
        <w:t xml:space="preserve"> que</w:t>
      </w:r>
      <w:r>
        <w:rPr>
          <w:rFonts w:ascii="Arial" w:eastAsia="Arial" w:hAnsi="Arial" w:cs="Arial"/>
          <w:b/>
          <w:bCs/>
          <w:sz w:val="24"/>
          <w:szCs w:val="24"/>
        </w:rPr>
        <w:t xml:space="preserve"> </w:t>
      </w:r>
      <w:r>
        <w:rPr>
          <w:rFonts w:ascii="Arial" w:eastAsia="Arial" w:hAnsi="Arial" w:cs="Arial"/>
          <w:sz w:val="24"/>
          <w:szCs w:val="24"/>
        </w:rPr>
        <w:t>tenham servido para a incidência de qualquer imposto.</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11 </w:t>
      </w:r>
      <w:r>
        <w:rPr>
          <w:rFonts w:ascii="Arial" w:eastAsia="Arial" w:hAnsi="Arial" w:cs="Arial"/>
          <w:sz w:val="24"/>
          <w:szCs w:val="24"/>
        </w:rPr>
        <w:t>- Ao Município é vedado:</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2660"/>
        <w:jc w:val="both"/>
        <w:rPr>
          <w:rFonts w:ascii="Arial" w:eastAsia="Arial" w:hAnsi="Arial" w:cs="Arial"/>
          <w:b/>
          <w:bCs/>
          <w:sz w:val="24"/>
          <w:szCs w:val="24"/>
        </w:rPr>
      </w:pPr>
      <w:r>
        <w:rPr>
          <w:rFonts w:ascii="Arial" w:eastAsia="Arial" w:hAnsi="Arial" w:cs="Arial"/>
          <w:sz w:val="24"/>
          <w:szCs w:val="24"/>
        </w:rPr>
        <w:t xml:space="preserve">I </w:t>
      </w:r>
      <w:r>
        <w:rPr>
          <w:rFonts w:ascii="Arial" w:eastAsia="Arial" w:hAnsi="Arial" w:cs="Arial"/>
          <w:b/>
          <w:bCs/>
          <w:sz w:val="24"/>
          <w:szCs w:val="24"/>
        </w:rPr>
        <w:t>-</w:t>
      </w:r>
      <w:r>
        <w:rPr>
          <w:rFonts w:ascii="Arial" w:eastAsia="Arial" w:hAnsi="Arial" w:cs="Arial"/>
          <w:sz w:val="24"/>
          <w:szCs w:val="24"/>
        </w:rPr>
        <w:t xml:space="preserve"> instituir ou majorar tributos sem que a lei os estabeleça; II - instituir impostos sobre:</w:t>
      </w:r>
    </w:p>
    <w:p w:rsidR="00497B66" w:rsidRDefault="00497B66">
      <w:pPr>
        <w:spacing w:line="11" w:lineRule="exact"/>
        <w:rPr>
          <w:rFonts w:ascii="Arial" w:eastAsia="Arial" w:hAnsi="Arial" w:cs="Arial"/>
          <w:b/>
          <w:bCs/>
          <w:sz w:val="24"/>
          <w:szCs w:val="24"/>
        </w:rPr>
      </w:pPr>
    </w:p>
    <w:p w:rsidR="00497B66" w:rsidRDefault="0059073F">
      <w:pPr>
        <w:spacing w:line="235" w:lineRule="auto"/>
        <w:ind w:left="700" w:right="520"/>
        <w:jc w:val="both"/>
        <w:rPr>
          <w:rFonts w:ascii="Arial" w:eastAsia="Arial" w:hAnsi="Arial" w:cs="Arial"/>
          <w:b/>
          <w:bCs/>
          <w:sz w:val="24"/>
          <w:szCs w:val="24"/>
        </w:rPr>
      </w:pPr>
      <w:r>
        <w:rPr>
          <w:rFonts w:ascii="Arial" w:eastAsia="Arial" w:hAnsi="Arial" w:cs="Arial"/>
          <w:sz w:val="24"/>
          <w:szCs w:val="24"/>
        </w:rPr>
        <w:t>a) - o patrimônio a renda ou Serviços da União, dos Estados e dos Mu</w:t>
      </w:r>
      <w:r>
        <w:rPr>
          <w:rFonts w:ascii="Arial" w:eastAsia="Arial" w:hAnsi="Arial" w:cs="Arial"/>
          <w:sz w:val="24"/>
          <w:szCs w:val="24"/>
        </w:rPr>
        <w:t>nicípios; b) - os templos de qualquer culto;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c) - o patrimônio, a renda ou serviços de partidos políticos e de instituições de educação ou de Assistência Social, observados os requisitos da Lei;</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d) - o livro, o jornal e os periódicos, assim como o papel </w:t>
      </w:r>
      <w:r>
        <w:rPr>
          <w:rFonts w:ascii="Arial" w:eastAsia="Arial" w:hAnsi="Arial" w:cs="Arial"/>
          <w:sz w:val="24"/>
          <w:szCs w:val="24"/>
        </w:rPr>
        <w:t>destinado à sua impressão;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realizar operações de acordos e contrair empréstimos externos, de qualquer natureza, sem autorização do Senado Federal;</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IV - estabelecer cultos religiosos ou igrejas, subvencioná-los, embaraçar-lhes o exercício, ou manter</w:t>
      </w:r>
      <w:r>
        <w:rPr>
          <w:rFonts w:ascii="Arial" w:eastAsia="Arial" w:hAnsi="Arial" w:cs="Arial"/>
          <w:sz w:val="24"/>
          <w:szCs w:val="24"/>
        </w:rPr>
        <w:t xml:space="preserve"> com eles ou seus representantes, relação de aliança ou dependência de caráter estritamente confessional;</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 xml:space="preserve">V - utilizar e permitir que seja utilizado, para propaganda político-partidária ou para fins estranhos à administração qualquer dos bens ou serviços </w:t>
      </w:r>
      <w:r>
        <w:rPr>
          <w:rFonts w:ascii="Arial" w:eastAsia="Arial" w:hAnsi="Arial" w:cs="Arial"/>
          <w:sz w:val="24"/>
          <w:szCs w:val="24"/>
        </w:rPr>
        <w:t>municipais, ressalvadas as exceções previstas na legislação eleitoral;</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 - criar distinções entre brasileiros ou preferências em favor de qualquer pessoa de direito público interno;</w:t>
      </w:r>
    </w:p>
    <w:p w:rsidR="00497B66" w:rsidRDefault="00497B66">
      <w:pPr>
        <w:spacing w:line="1"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sz w:val="24"/>
          <w:szCs w:val="24"/>
        </w:rPr>
        <w:t>VII - recusar fé aos documentos públicos.</w:t>
      </w:r>
    </w:p>
    <w:p w:rsidR="00497B66" w:rsidRDefault="00497B66">
      <w:pPr>
        <w:spacing w:line="10"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sz w:val="24"/>
          <w:szCs w:val="24"/>
        </w:rPr>
        <w:t xml:space="preserve">VIII – manter a publicidade </w:t>
      </w:r>
      <w:r>
        <w:rPr>
          <w:rFonts w:ascii="Arial" w:eastAsia="Arial" w:hAnsi="Arial" w:cs="Arial"/>
          <w:sz w:val="24"/>
          <w:szCs w:val="24"/>
        </w:rPr>
        <w:t>de atos, programas, obras, serviços e campanhas de órgãos públicos que não tenham caráter educativo, informativo ou de orientação social, assim como a publicidade no qual constem nomes, símbolos ou imagens que caracterizem promoção pessoal de autoridades o</w:t>
      </w:r>
      <w:r>
        <w:rPr>
          <w:rFonts w:ascii="Arial" w:eastAsia="Arial" w:hAnsi="Arial" w:cs="Arial"/>
          <w:sz w:val="24"/>
          <w:szCs w:val="24"/>
        </w:rPr>
        <w:t>u servidores públicos, exceto o Brasão e o nome do Município, sem qualquer logomarca.</w:t>
      </w:r>
    </w:p>
    <w:p w:rsidR="00497B66" w:rsidRDefault="00497B66">
      <w:pPr>
        <w:spacing w:line="11" w:lineRule="exact"/>
        <w:rPr>
          <w:rFonts w:ascii="Arial" w:eastAsia="Arial" w:hAnsi="Arial" w:cs="Arial"/>
          <w:b/>
          <w:bCs/>
          <w:sz w:val="24"/>
          <w:szCs w:val="24"/>
        </w:rPr>
      </w:pPr>
    </w:p>
    <w:p w:rsidR="00497B66" w:rsidRDefault="0059073F">
      <w:pPr>
        <w:numPr>
          <w:ilvl w:val="0"/>
          <w:numId w:val="6"/>
        </w:numPr>
        <w:tabs>
          <w:tab w:val="left" w:pos="912"/>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 disposto na alínea "a" do inciso II deste Art. é extensivo às autarquias,</w:t>
      </w:r>
      <w:r>
        <w:rPr>
          <w:rFonts w:ascii="Arial" w:eastAsia="Arial" w:hAnsi="Arial" w:cs="Arial"/>
          <w:b/>
          <w:bCs/>
          <w:sz w:val="24"/>
          <w:szCs w:val="24"/>
        </w:rPr>
        <w:t xml:space="preserve"> </w:t>
      </w:r>
      <w:r>
        <w:rPr>
          <w:rFonts w:ascii="Arial" w:eastAsia="Arial" w:hAnsi="Arial" w:cs="Arial"/>
          <w:sz w:val="24"/>
          <w:szCs w:val="24"/>
        </w:rPr>
        <w:t>no que se refere ao patrimônio, à renda e aos serviços vinculados às suas finalidades</w:t>
      </w:r>
      <w:r>
        <w:rPr>
          <w:rFonts w:ascii="Arial" w:eastAsia="Arial" w:hAnsi="Arial" w:cs="Arial"/>
          <w:sz w:val="24"/>
          <w:szCs w:val="24"/>
        </w:rPr>
        <w:t xml:space="preserve"> essenciais ou delas decorrentes: mas não se estende aos serviços públicos concedidos, nem exonera o promitente comprador da obrigação de pagar impostos que incidir sobre imóvel objeto de promessa de compra e venda.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6" w:name="page6"/>
      <w:bookmarkEnd w:id="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7" w:lineRule="exact"/>
        <w:rPr>
          <w:sz w:val="20"/>
          <w:szCs w:val="20"/>
        </w:rPr>
      </w:pPr>
    </w:p>
    <w:p w:rsidR="00497B66" w:rsidRDefault="0059073F">
      <w:pPr>
        <w:ind w:left="4160"/>
        <w:rPr>
          <w:sz w:val="20"/>
          <w:szCs w:val="20"/>
        </w:rPr>
      </w:pPr>
      <w:r>
        <w:rPr>
          <w:rFonts w:ascii="Arial" w:eastAsia="Arial" w:hAnsi="Arial" w:cs="Arial"/>
          <w:b/>
          <w:bCs/>
          <w:sz w:val="28"/>
          <w:szCs w:val="28"/>
        </w:rPr>
        <w:t>TÍTULO II</w:t>
      </w:r>
    </w:p>
    <w:p w:rsidR="00497B66" w:rsidRDefault="00497B66">
      <w:pPr>
        <w:spacing w:line="163" w:lineRule="exact"/>
        <w:rPr>
          <w:sz w:val="20"/>
          <w:szCs w:val="20"/>
        </w:rPr>
      </w:pPr>
    </w:p>
    <w:p w:rsidR="00497B66" w:rsidRDefault="0059073F">
      <w:pPr>
        <w:ind w:left="3600"/>
        <w:rPr>
          <w:sz w:val="20"/>
          <w:szCs w:val="20"/>
        </w:rPr>
      </w:pPr>
      <w:r>
        <w:rPr>
          <w:rFonts w:ascii="Arial" w:eastAsia="Arial" w:hAnsi="Arial" w:cs="Arial"/>
          <w:b/>
          <w:bCs/>
          <w:sz w:val="28"/>
          <w:szCs w:val="28"/>
        </w:rPr>
        <w:t>DO</w:t>
      </w:r>
      <w:r>
        <w:rPr>
          <w:rFonts w:ascii="Arial" w:eastAsia="Arial" w:hAnsi="Arial" w:cs="Arial"/>
          <w:b/>
          <w:bCs/>
          <w:sz w:val="28"/>
          <w:szCs w:val="28"/>
        </w:rPr>
        <w:t xml:space="preserve"> LEGISLATIVO</w:t>
      </w:r>
    </w:p>
    <w:p w:rsidR="00497B66" w:rsidRDefault="00497B66">
      <w:pPr>
        <w:spacing w:line="400"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0" w:lineRule="exact"/>
        <w:rPr>
          <w:sz w:val="20"/>
          <w:szCs w:val="20"/>
        </w:rPr>
      </w:pPr>
    </w:p>
    <w:p w:rsidR="00497B66" w:rsidRDefault="0059073F">
      <w:pPr>
        <w:ind w:left="3500"/>
        <w:rPr>
          <w:sz w:val="20"/>
          <w:szCs w:val="20"/>
        </w:rPr>
      </w:pPr>
      <w:r>
        <w:rPr>
          <w:rFonts w:ascii="Arial" w:eastAsia="Arial" w:hAnsi="Arial" w:cs="Arial"/>
          <w:b/>
          <w:bCs/>
          <w:i/>
          <w:iCs/>
          <w:sz w:val="24"/>
          <w:szCs w:val="24"/>
        </w:rPr>
        <w:t>DISPOSIÇÕES GERAIS</w:t>
      </w:r>
    </w:p>
    <w:p w:rsidR="00497B66" w:rsidRDefault="00497B66">
      <w:pPr>
        <w:spacing w:line="7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Art. 12</w:t>
      </w:r>
      <w:r>
        <w:rPr>
          <w:rFonts w:ascii="Arial" w:eastAsia="Arial" w:hAnsi="Arial" w:cs="Arial"/>
          <w:sz w:val="24"/>
          <w:szCs w:val="24"/>
        </w:rPr>
        <w:t>- O Poder Legislativo do Município é exercido pela Câmara Municipal,</w:t>
      </w:r>
      <w:r>
        <w:rPr>
          <w:rFonts w:ascii="Arial" w:eastAsia="Arial" w:hAnsi="Arial" w:cs="Arial"/>
          <w:b/>
          <w:bCs/>
          <w:sz w:val="24"/>
          <w:szCs w:val="24"/>
        </w:rPr>
        <w:t xml:space="preserve"> </w:t>
      </w:r>
      <w:r>
        <w:rPr>
          <w:rFonts w:ascii="Arial" w:eastAsia="Arial" w:hAnsi="Arial" w:cs="Arial"/>
          <w:sz w:val="24"/>
          <w:szCs w:val="24"/>
        </w:rPr>
        <w:t xml:space="preserve">composta de Vereadores, segundo o disposto na Legislação Federal e Estadual a respeito, e funciona de acordo com seu Regimento </w:t>
      </w:r>
      <w:r>
        <w:rPr>
          <w:rFonts w:ascii="Arial" w:eastAsia="Arial" w:hAnsi="Arial" w:cs="Arial"/>
          <w:sz w:val="24"/>
          <w:szCs w:val="24"/>
        </w:rPr>
        <w:t>Interno.</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13 </w:t>
      </w:r>
      <w:r>
        <w:rPr>
          <w:rFonts w:ascii="Arial" w:eastAsia="Arial" w:hAnsi="Arial" w:cs="Arial"/>
          <w:sz w:val="24"/>
          <w:szCs w:val="24"/>
        </w:rPr>
        <w:t>- No primeiro ano de cada Legislatura, cuja duração coincide com a do</w:t>
      </w:r>
      <w:r>
        <w:rPr>
          <w:rFonts w:ascii="Arial" w:eastAsia="Arial" w:hAnsi="Arial" w:cs="Arial"/>
          <w:b/>
          <w:bCs/>
          <w:sz w:val="24"/>
          <w:szCs w:val="24"/>
        </w:rPr>
        <w:t xml:space="preserve"> </w:t>
      </w:r>
      <w:r>
        <w:rPr>
          <w:rFonts w:ascii="Arial" w:eastAsia="Arial" w:hAnsi="Arial" w:cs="Arial"/>
          <w:sz w:val="24"/>
          <w:szCs w:val="24"/>
        </w:rPr>
        <w:t>mandato dos Vereadores, a Câmara, sob a Presidência do mais votado dos Edis presentes, reúne-se no dia estabelecido em Lei, em Sessão de instalação, independentemente d</w:t>
      </w:r>
      <w:r>
        <w:rPr>
          <w:rFonts w:ascii="Arial" w:eastAsia="Arial" w:hAnsi="Arial" w:cs="Arial"/>
          <w:sz w:val="24"/>
          <w:szCs w:val="24"/>
        </w:rPr>
        <w:t>e número para a posse dos Vereadores; e estando presente a maioria absoluta destes, será a seguir, procedida a eleição da Mesa, cujos componentes ficarão automaticamente empossados.</w:t>
      </w:r>
    </w:p>
    <w:p w:rsidR="00497B66" w:rsidRDefault="00497B66">
      <w:pPr>
        <w:spacing w:line="14" w:lineRule="exact"/>
        <w:rPr>
          <w:sz w:val="20"/>
          <w:szCs w:val="20"/>
        </w:rPr>
      </w:pPr>
    </w:p>
    <w:p w:rsidR="00497B66" w:rsidRDefault="0059073F">
      <w:pPr>
        <w:numPr>
          <w:ilvl w:val="0"/>
          <w:numId w:val="7"/>
        </w:numPr>
        <w:tabs>
          <w:tab w:val="left" w:pos="94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Cada Legislatura terá a duração de 04 (quatro) anos, iniciando-se co</w:t>
      </w:r>
      <w:r>
        <w:rPr>
          <w:rFonts w:ascii="Arial" w:eastAsia="Arial" w:hAnsi="Arial" w:cs="Arial"/>
          <w:sz w:val="24"/>
          <w:szCs w:val="24"/>
        </w:rPr>
        <w:t>m a</w:t>
      </w:r>
      <w:r>
        <w:rPr>
          <w:rFonts w:ascii="Arial" w:eastAsia="Arial" w:hAnsi="Arial" w:cs="Arial"/>
          <w:b/>
          <w:bCs/>
          <w:sz w:val="24"/>
          <w:szCs w:val="24"/>
        </w:rPr>
        <w:t xml:space="preserve"> </w:t>
      </w:r>
      <w:r>
        <w:rPr>
          <w:rFonts w:ascii="Arial" w:eastAsia="Arial" w:hAnsi="Arial" w:cs="Arial"/>
          <w:sz w:val="24"/>
          <w:szCs w:val="24"/>
        </w:rPr>
        <w:t>posse dos Vereadores.</w:t>
      </w:r>
    </w:p>
    <w:p w:rsidR="00497B66" w:rsidRDefault="00497B66">
      <w:pPr>
        <w:spacing w:line="11" w:lineRule="exact"/>
        <w:rPr>
          <w:rFonts w:ascii="Arial" w:eastAsia="Arial" w:hAnsi="Arial" w:cs="Arial"/>
          <w:b/>
          <w:bCs/>
          <w:sz w:val="24"/>
          <w:szCs w:val="24"/>
        </w:rPr>
      </w:pPr>
    </w:p>
    <w:p w:rsidR="00497B66" w:rsidRDefault="0059073F">
      <w:pPr>
        <w:numPr>
          <w:ilvl w:val="0"/>
          <w:numId w:val="7"/>
        </w:numPr>
        <w:tabs>
          <w:tab w:val="left" w:pos="938"/>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No ato da posse, exibidos os diplomas e verificado a sua autenticidade, o</w:t>
      </w:r>
      <w:r>
        <w:rPr>
          <w:rFonts w:ascii="Arial" w:eastAsia="Arial" w:hAnsi="Arial" w:cs="Arial"/>
          <w:b/>
          <w:bCs/>
          <w:sz w:val="24"/>
          <w:szCs w:val="24"/>
        </w:rPr>
        <w:t xml:space="preserve"> </w:t>
      </w:r>
      <w:r>
        <w:rPr>
          <w:rFonts w:ascii="Arial" w:eastAsia="Arial" w:hAnsi="Arial" w:cs="Arial"/>
          <w:sz w:val="24"/>
          <w:szCs w:val="24"/>
        </w:rPr>
        <w:t xml:space="preserve">Presidente, de pé no que será acompanhado por todos os Vereadores, proferirá o seguinte compromisso: - </w:t>
      </w:r>
      <w:r>
        <w:rPr>
          <w:rFonts w:ascii="Arial" w:eastAsia="Arial" w:hAnsi="Arial" w:cs="Arial"/>
          <w:b/>
          <w:bCs/>
          <w:sz w:val="24"/>
          <w:szCs w:val="24"/>
        </w:rPr>
        <w:t>"PROMETO CUMPRIR E FAZER CUMPRIR A LEI</w:t>
      </w:r>
    </w:p>
    <w:p w:rsidR="00497B66" w:rsidRDefault="0059073F">
      <w:pPr>
        <w:jc w:val="both"/>
        <w:rPr>
          <w:rFonts w:ascii="Arial" w:eastAsia="Arial" w:hAnsi="Arial" w:cs="Arial"/>
          <w:b/>
          <w:bCs/>
          <w:sz w:val="24"/>
          <w:szCs w:val="24"/>
        </w:rPr>
      </w:pPr>
      <w:r>
        <w:rPr>
          <w:rFonts w:ascii="Arial" w:eastAsia="Arial" w:hAnsi="Arial" w:cs="Arial"/>
          <w:b/>
          <w:bCs/>
          <w:sz w:val="24"/>
          <w:szCs w:val="24"/>
        </w:rPr>
        <w:t>ORGÂNICA</w:t>
      </w:r>
      <w:r>
        <w:rPr>
          <w:rFonts w:ascii="Arial" w:eastAsia="Arial" w:hAnsi="Arial" w:cs="Arial"/>
          <w:b/>
          <w:bCs/>
          <w:sz w:val="24"/>
          <w:szCs w:val="24"/>
        </w:rPr>
        <w:t>, AS LEIS DA UNIÃO, DO ESTADO E DO MUNICÍPIO, E EXERCER O MEU</w:t>
      </w:r>
    </w:p>
    <w:p w:rsidR="00497B66" w:rsidRDefault="00497B66">
      <w:pPr>
        <w:spacing w:line="10" w:lineRule="exact"/>
        <w:rPr>
          <w:rFonts w:ascii="Arial" w:eastAsia="Arial" w:hAnsi="Arial" w:cs="Arial"/>
          <w:b/>
          <w:bCs/>
          <w:sz w:val="24"/>
          <w:szCs w:val="24"/>
        </w:rPr>
      </w:pPr>
    </w:p>
    <w:p w:rsidR="00497B66" w:rsidRDefault="0059073F">
      <w:pPr>
        <w:spacing w:line="236" w:lineRule="auto"/>
        <w:jc w:val="both"/>
        <w:rPr>
          <w:rFonts w:ascii="Arial" w:eastAsia="Arial" w:hAnsi="Arial" w:cs="Arial"/>
          <w:b/>
          <w:bCs/>
          <w:sz w:val="24"/>
          <w:szCs w:val="24"/>
        </w:rPr>
      </w:pPr>
      <w:r>
        <w:rPr>
          <w:rFonts w:ascii="Arial" w:eastAsia="Arial" w:hAnsi="Arial" w:cs="Arial"/>
          <w:b/>
          <w:bCs/>
          <w:sz w:val="24"/>
          <w:szCs w:val="24"/>
        </w:rPr>
        <w:t>MANDATO SOB A INSPIRAÇÃO DO PATRIOTISMO, DA LEALDADE, DA HONRA E DO BEM COMUM. "</w:t>
      </w:r>
      <w:r>
        <w:rPr>
          <w:rFonts w:ascii="Arial" w:eastAsia="Arial" w:hAnsi="Arial" w:cs="Arial"/>
          <w:sz w:val="24"/>
          <w:szCs w:val="24"/>
        </w:rPr>
        <w:t xml:space="preserve">Ato contínuo, feito a chamada nominal, cada Vereador, levantando-se, declarará: - </w:t>
      </w:r>
      <w:r>
        <w:rPr>
          <w:rFonts w:ascii="Arial" w:eastAsia="Arial" w:hAnsi="Arial" w:cs="Arial"/>
          <w:b/>
          <w:bCs/>
          <w:sz w:val="24"/>
          <w:szCs w:val="24"/>
        </w:rPr>
        <w:t>"ASSIM O PROMETO".</w:t>
      </w:r>
      <w:r>
        <w:rPr>
          <w:rFonts w:ascii="Arial" w:eastAsia="Arial" w:hAnsi="Arial" w:cs="Arial"/>
          <w:sz w:val="24"/>
          <w:szCs w:val="24"/>
        </w:rPr>
        <w:t xml:space="preserve"> Após, cada E</w:t>
      </w:r>
      <w:r>
        <w:rPr>
          <w:rFonts w:ascii="Arial" w:eastAsia="Arial" w:hAnsi="Arial" w:cs="Arial"/>
          <w:sz w:val="24"/>
          <w:szCs w:val="24"/>
        </w:rPr>
        <w:t>dil assinará o termo competente.</w:t>
      </w:r>
    </w:p>
    <w:p w:rsidR="00497B66" w:rsidRDefault="00497B66">
      <w:pPr>
        <w:spacing w:line="13" w:lineRule="exact"/>
        <w:rPr>
          <w:rFonts w:ascii="Arial" w:eastAsia="Arial" w:hAnsi="Arial" w:cs="Arial"/>
          <w:b/>
          <w:bCs/>
          <w:sz w:val="24"/>
          <w:szCs w:val="24"/>
        </w:rPr>
      </w:pPr>
    </w:p>
    <w:p w:rsidR="00497B66" w:rsidRDefault="0059073F">
      <w:pPr>
        <w:numPr>
          <w:ilvl w:val="0"/>
          <w:numId w:val="7"/>
        </w:numPr>
        <w:tabs>
          <w:tab w:val="left" w:pos="92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Se não, houver o quorum estabelecido no Art. para a eleição da Mesa, esta</w:t>
      </w:r>
      <w:r>
        <w:rPr>
          <w:rFonts w:ascii="Arial" w:eastAsia="Arial" w:hAnsi="Arial" w:cs="Arial"/>
          <w:b/>
          <w:bCs/>
          <w:sz w:val="24"/>
          <w:szCs w:val="24"/>
        </w:rPr>
        <w:t xml:space="preserve"> </w:t>
      </w:r>
      <w:r>
        <w:rPr>
          <w:rFonts w:ascii="Arial" w:eastAsia="Arial" w:hAnsi="Arial" w:cs="Arial"/>
          <w:sz w:val="24"/>
          <w:szCs w:val="24"/>
        </w:rPr>
        <w:t xml:space="preserve">não for realizada, a Câmara ainda sob a presidência do mais votado dentre os Vereadores presentes, receberá de imediato à posse destes, o </w:t>
      </w:r>
      <w:r>
        <w:rPr>
          <w:rFonts w:ascii="Arial" w:eastAsia="Arial" w:hAnsi="Arial" w:cs="Arial"/>
          <w:sz w:val="24"/>
          <w:szCs w:val="24"/>
        </w:rPr>
        <w:t>compromisso do Prefeito e do Vice-Prefeito, aos quais dará posse.</w:t>
      </w:r>
    </w:p>
    <w:p w:rsidR="00497B66" w:rsidRDefault="00497B66">
      <w:pPr>
        <w:spacing w:line="13" w:lineRule="exact"/>
        <w:rPr>
          <w:rFonts w:ascii="Arial" w:eastAsia="Arial" w:hAnsi="Arial" w:cs="Arial"/>
          <w:b/>
          <w:bCs/>
          <w:sz w:val="24"/>
          <w:szCs w:val="24"/>
        </w:rPr>
      </w:pPr>
    </w:p>
    <w:p w:rsidR="00497B66" w:rsidRDefault="0059073F">
      <w:pPr>
        <w:numPr>
          <w:ilvl w:val="0"/>
          <w:numId w:val="7"/>
        </w:numPr>
        <w:tabs>
          <w:tab w:val="left" w:pos="946"/>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Vereador mais votado, dentre os presentes à Sessão de instalação da</w:t>
      </w:r>
      <w:r>
        <w:rPr>
          <w:rFonts w:ascii="Arial" w:eastAsia="Arial" w:hAnsi="Arial" w:cs="Arial"/>
          <w:b/>
          <w:bCs/>
          <w:sz w:val="24"/>
          <w:szCs w:val="24"/>
        </w:rPr>
        <w:t xml:space="preserve"> </w:t>
      </w:r>
      <w:r>
        <w:rPr>
          <w:rFonts w:ascii="Arial" w:eastAsia="Arial" w:hAnsi="Arial" w:cs="Arial"/>
          <w:sz w:val="24"/>
          <w:szCs w:val="24"/>
        </w:rPr>
        <w:t>Legislatura, permanecerá na Presidência da Câmara e convocará Sessões diárias até que seja eleita a Mesa, com a po</w:t>
      </w:r>
      <w:r>
        <w:rPr>
          <w:rFonts w:ascii="Arial" w:eastAsia="Arial" w:hAnsi="Arial" w:cs="Arial"/>
          <w:sz w:val="24"/>
          <w:szCs w:val="24"/>
        </w:rPr>
        <w:t>sse de seus membros.</w:t>
      </w:r>
    </w:p>
    <w:p w:rsidR="00497B66" w:rsidRDefault="00497B66">
      <w:pPr>
        <w:spacing w:line="11" w:lineRule="exact"/>
        <w:rPr>
          <w:rFonts w:ascii="Arial" w:eastAsia="Arial" w:hAnsi="Arial" w:cs="Arial"/>
          <w:b/>
          <w:bCs/>
          <w:sz w:val="24"/>
          <w:szCs w:val="24"/>
        </w:rPr>
      </w:pPr>
    </w:p>
    <w:p w:rsidR="00497B66" w:rsidRDefault="0059073F">
      <w:pPr>
        <w:numPr>
          <w:ilvl w:val="0"/>
          <w:numId w:val="7"/>
        </w:numPr>
        <w:tabs>
          <w:tab w:val="left" w:pos="93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A Câmara Municipal será dirigida por uma Mesa, composta de Presidente,</w:t>
      </w:r>
      <w:r>
        <w:rPr>
          <w:rFonts w:ascii="Arial" w:eastAsia="Arial" w:hAnsi="Arial" w:cs="Arial"/>
          <w:b/>
          <w:bCs/>
          <w:sz w:val="24"/>
          <w:szCs w:val="24"/>
        </w:rPr>
        <w:t xml:space="preserve"> </w:t>
      </w:r>
      <w:r>
        <w:rPr>
          <w:rFonts w:ascii="Arial" w:eastAsia="Arial" w:hAnsi="Arial" w:cs="Arial"/>
          <w:sz w:val="24"/>
          <w:szCs w:val="24"/>
        </w:rPr>
        <w:t>um primeiro e um segundo Secretário, a qual cabe, em colegiado, a direção dos trabalhos da Câmara e serviços administrativos.</w:t>
      </w:r>
    </w:p>
    <w:p w:rsidR="00497B66" w:rsidRDefault="00497B66">
      <w:pPr>
        <w:spacing w:line="13" w:lineRule="exact"/>
        <w:rPr>
          <w:rFonts w:ascii="Arial" w:eastAsia="Arial" w:hAnsi="Arial" w:cs="Arial"/>
          <w:b/>
          <w:bCs/>
          <w:sz w:val="24"/>
          <w:szCs w:val="24"/>
        </w:rPr>
      </w:pPr>
    </w:p>
    <w:p w:rsidR="00497B66" w:rsidRDefault="0059073F">
      <w:pPr>
        <w:numPr>
          <w:ilvl w:val="0"/>
          <w:numId w:val="7"/>
        </w:numPr>
        <w:tabs>
          <w:tab w:val="left" w:pos="93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xml:space="preserve">- A seguir, constituir-se-á </w:t>
      </w:r>
      <w:r>
        <w:rPr>
          <w:rFonts w:ascii="Arial" w:eastAsia="Arial" w:hAnsi="Arial" w:cs="Arial"/>
          <w:sz w:val="24"/>
          <w:szCs w:val="24"/>
        </w:rPr>
        <w:t>a Comissão Representativa na forma estabelecida</w:t>
      </w:r>
      <w:r>
        <w:rPr>
          <w:rFonts w:ascii="Arial" w:eastAsia="Arial" w:hAnsi="Arial" w:cs="Arial"/>
          <w:b/>
          <w:bCs/>
          <w:sz w:val="24"/>
          <w:szCs w:val="24"/>
        </w:rPr>
        <w:t xml:space="preserve"> </w:t>
      </w:r>
      <w:r>
        <w:rPr>
          <w:rFonts w:ascii="Arial" w:eastAsia="Arial" w:hAnsi="Arial" w:cs="Arial"/>
          <w:sz w:val="24"/>
          <w:szCs w:val="24"/>
        </w:rPr>
        <w:t>no Art. 33 e seu § Único, e o observado o § Único do Art. 18, serão eleitos os membros das Comissões Técnicas Permanentes que a Câmara entender necessárias.</w:t>
      </w:r>
    </w:p>
    <w:p w:rsidR="00497B66" w:rsidRDefault="00497B66">
      <w:pPr>
        <w:spacing w:line="11" w:lineRule="exact"/>
        <w:rPr>
          <w:rFonts w:ascii="Arial" w:eastAsia="Arial" w:hAnsi="Arial" w:cs="Arial"/>
          <w:b/>
          <w:bCs/>
          <w:sz w:val="24"/>
          <w:szCs w:val="24"/>
        </w:rPr>
      </w:pPr>
    </w:p>
    <w:p w:rsidR="00497B66" w:rsidRDefault="0059073F">
      <w:pPr>
        <w:numPr>
          <w:ilvl w:val="0"/>
          <w:numId w:val="7"/>
        </w:numPr>
        <w:tabs>
          <w:tab w:val="left" w:pos="95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Para substituir o Presidente e os Secretários</w:t>
      </w:r>
      <w:r>
        <w:rPr>
          <w:rFonts w:ascii="Arial" w:eastAsia="Arial" w:hAnsi="Arial" w:cs="Arial"/>
          <w:sz w:val="24"/>
          <w:szCs w:val="24"/>
        </w:rPr>
        <w:t>, haverá um primeiro e um</w:t>
      </w:r>
      <w:r>
        <w:rPr>
          <w:rFonts w:ascii="Arial" w:eastAsia="Arial" w:hAnsi="Arial" w:cs="Arial"/>
          <w:b/>
          <w:bCs/>
          <w:sz w:val="24"/>
          <w:szCs w:val="24"/>
        </w:rPr>
        <w:t xml:space="preserve"> </w:t>
      </w:r>
      <w:r>
        <w:rPr>
          <w:rFonts w:ascii="Arial" w:eastAsia="Arial" w:hAnsi="Arial" w:cs="Arial"/>
          <w:sz w:val="24"/>
          <w:szCs w:val="24"/>
        </w:rPr>
        <w:t>segundo Vice-Presidentes e um terceiro Secretário.</w:t>
      </w:r>
    </w:p>
    <w:p w:rsidR="00497B66" w:rsidRDefault="00497B66">
      <w:pPr>
        <w:spacing w:line="11" w:lineRule="exact"/>
        <w:rPr>
          <w:rFonts w:ascii="Arial" w:eastAsia="Arial" w:hAnsi="Arial" w:cs="Arial"/>
          <w:b/>
          <w:bCs/>
          <w:sz w:val="24"/>
          <w:szCs w:val="24"/>
        </w:rPr>
      </w:pPr>
    </w:p>
    <w:p w:rsidR="00497B66" w:rsidRDefault="0059073F">
      <w:pPr>
        <w:numPr>
          <w:ilvl w:val="0"/>
          <w:numId w:val="7"/>
        </w:numPr>
        <w:tabs>
          <w:tab w:val="left" w:pos="958"/>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8º </w:t>
      </w:r>
      <w:r>
        <w:rPr>
          <w:rFonts w:ascii="Arial" w:eastAsia="Arial" w:hAnsi="Arial" w:cs="Arial"/>
          <w:sz w:val="24"/>
          <w:szCs w:val="24"/>
        </w:rPr>
        <w:t>- Ao Presidente da Mesa compete, além do que lhe atribuir o Regimento</w:t>
      </w:r>
      <w:r>
        <w:rPr>
          <w:rFonts w:ascii="Arial" w:eastAsia="Arial" w:hAnsi="Arial" w:cs="Arial"/>
          <w:b/>
          <w:bCs/>
          <w:sz w:val="24"/>
          <w:szCs w:val="24"/>
        </w:rPr>
        <w:t xml:space="preserve"> </w:t>
      </w:r>
      <w:r>
        <w:rPr>
          <w:rFonts w:ascii="Arial" w:eastAsia="Arial" w:hAnsi="Arial" w:cs="Arial"/>
          <w:sz w:val="24"/>
          <w:szCs w:val="24"/>
        </w:rPr>
        <w:t xml:space="preserve">Interno, a Presidência da Câmara Municipal e no seu exercício, representá-la judicial e extra </w:t>
      </w:r>
      <w:r>
        <w:rPr>
          <w:rFonts w:ascii="Arial" w:eastAsia="Arial" w:hAnsi="Arial" w:cs="Arial"/>
          <w:sz w:val="24"/>
          <w:szCs w:val="24"/>
        </w:rPr>
        <w:t>judicialmente, bem como desempenhar as atribuições, que lhe são conferidas por esta Lei Orgânica.</w:t>
      </w:r>
    </w:p>
    <w:p w:rsidR="00497B66" w:rsidRDefault="00497B66">
      <w:pPr>
        <w:spacing w:line="14"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14 </w:t>
      </w:r>
      <w:r>
        <w:rPr>
          <w:rFonts w:ascii="Arial" w:eastAsia="Arial" w:hAnsi="Arial" w:cs="Arial"/>
          <w:sz w:val="24"/>
          <w:szCs w:val="24"/>
        </w:rPr>
        <w:t>- A Câmara Municipal, independentemente de convocação, reunir-se-á,</w:t>
      </w:r>
      <w:r>
        <w:rPr>
          <w:rFonts w:ascii="Arial" w:eastAsia="Arial" w:hAnsi="Arial" w:cs="Arial"/>
          <w:b/>
          <w:bCs/>
          <w:sz w:val="24"/>
          <w:szCs w:val="24"/>
        </w:rPr>
        <w:t xml:space="preserve"> </w:t>
      </w:r>
      <w:r>
        <w:rPr>
          <w:rFonts w:ascii="Arial" w:eastAsia="Arial" w:hAnsi="Arial" w:cs="Arial"/>
          <w:sz w:val="24"/>
          <w:szCs w:val="24"/>
        </w:rPr>
        <w:t xml:space="preserve">anualmente, na sede do Município, de dois de Fevereiro a dezessete de Julho e de </w:t>
      </w:r>
      <w:r>
        <w:rPr>
          <w:rFonts w:ascii="Arial" w:eastAsia="Arial" w:hAnsi="Arial" w:cs="Arial"/>
          <w:sz w:val="24"/>
          <w:szCs w:val="24"/>
        </w:rPr>
        <w:t>primeiro de Agosto a vinte e dois de Dezembro.</w:t>
      </w:r>
    </w:p>
    <w:p w:rsidR="00497B66" w:rsidRDefault="00497B66">
      <w:pPr>
        <w:sectPr w:rsidR="00497B66">
          <w:pgSz w:w="11900" w:h="16841"/>
          <w:pgMar w:top="1440" w:right="1180" w:bottom="922" w:left="1140" w:header="0" w:footer="0" w:gutter="0"/>
          <w:cols w:space="720" w:equalWidth="0">
            <w:col w:w="9580"/>
          </w:cols>
        </w:sectPr>
      </w:pPr>
    </w:p>
    <w:p w:rsidR="00497B66" w:rsidRDefault="00497B66">
      <w:pPr>
        <w:spacing w:line="200" w:lineRule="exact"/>
        <w:rPr>
          <w:sz w:val="20"/>
          <w:szCs w:val="20"/>
        </w:rPr>
      </w:pPr>
      <w:bookmarkStart w:id="7" w:name="page7"/>
      <w:bookmarkEnd w:id="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8"/>
        </w:numPr>
        <w:tabs>
          <w:tab w:val="left" w:pos="97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Câmara Municipal funcionará ordinariamente em recinto previamente</w:t>
      </w:r>
      <w:r>
        <w:rPr>
          <w:rFonts w:ascii="Arial" w:eastAsia="Arial" w:hAnsi="Arial" w:cs="Arial"/>
          <w:b/>
          <w:bCs/>
          <w:sz w:val="24"/>
          <w:szCs w:val="24"/>
        </w:rPr>
        <w:t xml:space="preserve"> </w:t>
      </w:r>
      <w:r>
        <w:rPr>
          <w:rFonts w:ascii="Arial" w:eastAsia="Arial" w:hAnsi="Arial" w:cs="Arial"/>
          <w:sz w:val="24"/>
          <w:szCs w:val="24"/>
        </w:rPr>
        <w:t>destinado para tal.</w:t>
      </w:r>
    </w:p>
    <w:p w:rsidR="00497B66" w:rsidRDefault="00497B66">
      <w:pPr>
        <w:spacing w:line="11" w:lineRule="exact"/>
        <w:rPr>
          <w:rFonts w:ascii="Arial" w:eastAsia="Arial" w:hAnsi="Arial" w:cs="Arial"/>
          <w:b/>
          <w:bCs/>
          <w:sz w:val="24"/>
          <w:szCs w:val="24"/>
        </w:rPr>
      </w:pPr>
    </w:p>
    <w:p w:rsidR="00497B66" w:rsidRDefault="0059073F">
      <w:pPr>
        <w:numPr>
          <w:ilvl w:val="0"/>
          <w:numId w:val="8"/>
        </w:numPr>
        <w:tabs>
          <w:tab w:val="left" w:pos="948"/>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Comprovada a impossibilidade de acesso ao local estabelecido, ou outro</w:t>
      </w:r>
      <w:r>
        <w:rPr>
          <w:rFonts w:ascii="Arial" w:eastAsia="Arial" w:hAnsi="Arial" w:cs="Arial"/>
          <w:b/>
          <w:bCs/>
          <w:sz w:val="24"/>
          <w:szCs w:val="24"/>
        </w:rPr>
        <w:t xml:space="preserve"> </w:t>
      </w:r>
      <w:r>
        <w:rPr>
          <w:rFonts w:ascii="Arial" w:eastAsia="Arial" w:hAnsi="Arial" w:cs="Arial"/>
          <w:sz w:val="24"/>
          <w:szCs w:val="24"/>
        </w:rPr>
        <w:t xml:space="preserve">motivo que </w:t>
      </w:r>
      <w:r>
        <w:rPr>
          <w:rFonts w:ascii="Arial" w:eastAsia="Arial" w:hAnsi="Arial" w:cs="Arial"/>
          <w:sz w:val="24"/>
          <w:szCs w:val="24"/>
        </w:rPr>
        <w:t>impeça a sua utilização, as Sessões da Câmara poderão ser realizadas em recinto diverso, designado pelo competente Juiz de Direito da Comarca no auto de verificação da ocorrência a requerimento do Presidente.</w:t>
      </w:r>
    </w:p>
    <w:p w:rsidR="00497B66" w:rsidRDefault="00497B66">
      <w:pPr>
        <w:spacing w:line="13" w:lineRule="exact"/>
        <w:rPr>
          <w:rFonts w:ascii="Arial" w:eastAsia="Arial" w:hAnsi="Arial" w:cs="Arial"/>
          <w:b/>
          <w:bCs/>
          <w:sz w:val="24"/>
          <w:szCs w:val="24"/>
        </w:rPr>
      </w:pPr>
    </w:p>
    <w:p w:rsidR="00497B66" w:rsidRDefault="0059073F">
      <w:pPr>
        <w:numPr>
          <w:ilvl w:val="0"/>
          <w:numId w:val="8"/>
        </w:numPr>
        <w:tabs>
          <w:tab w:val="left" w:pos="99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Por deliberação da Câmara, as suas Sessõe</w:t>
      </w:r>
      <w:r>
        <w:rPr>
          <w:rFonts w:ascii="Arial" w:eastAsia="Arial" w:hAnsi="Arial" w:cs="Arial"/>
          <w:sz w:val="24"/>
          <w:szCs w:val="24"/>
        </w:rPr>
        <w:t>s Solenes poderão ser</w:t>
      </w:r>
      <w:r>
        <w:rPr>
          <w:rFonts w:ascii="Arial" w:eastAsia="Arial" w:hAnsi="Arial" w:cs="Arial"/>
          <w:b/>
          <w:bCs/>
          <w:sz w:val="24"/>
          <w:szCs w:val="24"/>
        </w:rPr>
        <w:t xml:space="preserve"> </w:t>
      </w:r>
      <w:r>
        <w:rPr>
          <w:rFonts w:ascii="Arial" w:eastAsia="Arial" w:hAnsi="Arial" w:cs="Arial"/>
          <w:sz w:val="24"/>
          <w:szCs w:val="24"/>
        </w:rPr>
        <w:t>realizadas em qualquer outro recinto.</w:t>
      </w:r>
    </w:p>
    <w:p w:rsidR="00497B66" w:rsidRDefault="00497B66">
      <w:pPr>
        <w:spacing w:line="12" w:lineRule="exact"/>
        <w:rPr>
          <w:rFonts w:ascii="Arial" w:eastAsia="Arial" w:hAnsi="Arial" w:cs="Arial"/>
          <w:b/>
          <w:bCs/>
          <w:sz w:val="24"/>
          <w:szCs w:val="24"/>
        </w:rPr>
      </w:pPr>
    </w:p>
    <w:p w:rsidR="00497B66" w:rsidRDefault="0059073F">
      <w:pPr>
        <w:numPr>
          <w:ilvl w:val="0"/>
          <w:numId w:val="8"/>
        </w:numPr>
        <w:tabs>
          <w:tab w:val="left" w:pos="91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As Sessões da Câmara deverão ser previamente tornadas públicas na forma</w:t>
      </w:r>
      <w:r>
        <w:rPr>
          <w:rFonts w:ascii="Arial" w:eastAsia="Arial" w:hAnsi="Arial" w:cs="Arial"/>
          <w:b/>
          <w:bCs/>
          <w:sz w:val="24"/>
          <w:szCs w:val="24"/>
        </w:rPr>
        <w:t xml:space="preserve"> </w:t>
      </w:r>
      <w:r>
        <w:rPr>
          <w:rFonts w:ascii="Arial" w:eastAsia="Arial" w:hAnsi="Arial" w:cs="Arial"/>
          <w:sz w:val="24"/>
          <w:szCs w:val="24"/>
        </w:rPr>
        <w:t>prevista nesta Lei Orgânica, e serão realizadas nos dias 10, 20 e 30 de cada mês, com início às 19:30 horas podendo as</w:t>
      </w:r>
      <w:r>
        <w:rPr>
          <w:rFonts w:ascii="Arial" w:eastAsia="Arial" w:hAnsi="Arial" w:cs="Arial"/>
          <w:sz w:val="24"/>
          <w:szCs w:val="24"/>
        </w:rPr>
        <w:t xml:space="preserve"> Sessões serem realizadas em local diverso da Sede do Poder Legislativo, devendo em tal caso, iniciar-se as 18:00 horas.</w:t>
      </w:r>
    </w:p>
    <w:p w:rsidR="00497B66" w:rsidRDefault="00497B66">
      <w:pPr>
        <w:spacing w:line="13" w:lineRule="exact"/>
        <w:rPr>
          <w:rFonts w:ascii="Arial" w:eastAsia="Arial" w:hAnsi="Arial" w:cs="Arial"/>
          <w:b/>
          <w:bCs/>
          <w:sz w:val="24"/>
          <w:szCs w:val="24"/>
        </w:rPr>
      </w:pPr>
    </w:p>
    <w:p w:rsidR="00497B66" w:rsidRDefault="0059073F">
      <w:pPr>
        <w:numPr>
          <w:ilvl w:val="0"/>
          <w:numId w:val="8"/>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As reuniões marcadas para essas datas serão transferidas para o primeiro</w:t>
      </w:r>
      <w:r>
        <w:rPr>
          <w:rFonts w:ascii="Arial" w:eastAsia="Arial" w:hAnsi="Arial" w:cs="Arial"/>
          <w:b/>
          <w:bCs/>
          <w:sz w:val="24"/>
          <w:szCs w:val="24"/>
        </w:rPr>
        <w:t xml:space="preserve"> </w:t>
      </w:r>
      <w:r>
        <w:rPr>
          <w:rFonts w:ascii="Arial" w:eastAsia="Arial" w:hAnsi="Arial" w:cs="Arial"/>
          <w:sz w:val="24"/>
          <w:szCs w:val="24"/>
        </w:rPr>
        <w:t>dia útil subsequente, quando recaírem em sábados, doming</w:t>
      </w:r>
      <w:r>
        <w:rPr>
          <w:rFonts w:ascii="Arial" w:eastAsia="Arial" w:hAnsi="Arial" w:cs="Arial"/>
          <w:sz w:val="24"/>
          <w:szCs w:val="24"/>
        </w:rPr>
        <w:t>os ou feriados.</w:t>
      </w:r>
    </w:p>
    <w:p w:rsidR="00497B66" w:rsidRDefault="00497B66">
      <w:pPr>
        <w:spacing w:line="11" w:lineRule="exact"/>
        <w:rPr>
          <w:rFonts w:ascii="Arial" w:eastAsia="Arial" w:hAnsi="Arial" w:cs="Arial"/>
          <w:b/>
          <w:bCs/>
          <w:sz w:val="24"/>
          <w:szCs w:val="24"/>
        </w:rPr>
      </w:pPr>
    </w:p>
    <w:p w:rsidR="00497B66" w:rsidRDefault="0059073F">
      <w:pPr>
        <w:numPr>
          <w:ilvl w:val="0"/>
          <w:numId w:val="8"/>
        </w:numPr>
        <w:tabs>
          <w:tab w:val="left" w:pos="943"/>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A Sessão Legislativa não será interrompida sem aprovação do projeto de</w:t>
      </w:r>
      <w:r>
        <w:rPr>
          <w:rFonts w:ascii="Arial" w:eastAsia="Arial" w:hAnsi="Arial" w:cs="Arial"/>
          <w:b/>
          <w:bCs/>
          <w:sz w:val="24"/>
          <w:szCs w:val="24"/>
        </w:rPr>
        <w:t xml:space="preserve"> </w:t>
      </w:r>
      <w:r>
        <w:rPr>
          <w:rFonts w:ascii="Arial" w:eastAsia="Arial" w:hAnsi="Arial" w:cs="Arial"/>
          <w:sz w:val="24"/>
          <w:szCs w:val="24"/>
        </w:rPr>
        <w:t>Diretrizes Orçamentárias, do Orçamento Anual, da Eleição da Mesa da Câmara Legislativa, quando for o caso, e o julgamento das Contas do Prefeito relativas ao exerc</w:t>
      </w:r>
      <w:r>
        <w:rPr>
          <w:rFonts w:ascii="Arial" w:eastAsia="Arial" w:hAnsi="Arial" w:cs="Arial"/>
          <w:sz w:val="24"/>
          <w:szCs w:val="24"/>
        </w:rPr>
        <w:t>ício anterior.</w:t>
      </w:r>
    </w:p>
    <w:p w:rsidR="00497B66" w:rsidRDefault="00497B66">
      <w:pPr>
        <w:spacing w:line="13" w:lineRule="exact"/>
        <w:rPr>
          <w:rFonts w:ascii="Arial" w:eastAsia="Arial" w:hAnsi="Arial" w:cs="Arial"/>
          <w:b/>
          <w:bCs/>
          <w:sz w:val="24"/>
          <w:szCs w:val="24"/>
        </w:rPr>
      </w:pPr>
    </w:p>
    <w:p w:rsidR="00497B66" w:rsidRDefault="0059073F">
      <w:pPr>
        <w:numPr>
          <w:ilvl w:val="0"/>
          <w:numId w:val="8"/>
        </w:numPr>
        <w:tabs>
          <w:tab w:val="left" w:pos="94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O Regimento Interno disporá sobre as Sessões Ordinárias no período de</w:t>
      </w:r>
      <w:r>
        <w:rPr>
          <w:rFonts w:ascii="Arial" w:eastAsia="Arial" w:hAnsi="Arial" w:cs="Arial"/>
          <w:b/>
          <w:bCs/>
          <w:sz w:val="24"/>
          <w:szCs w:val="24"/>
        </w:rPr>
        <w:t xml:space="preserve"> </w:t>
      </w:r>
      <w:r>
        <w:rPr>
          <w:rFonts w:ascii="Arial" w:eastAsia="Arial" w:hAnsi="Arial" w:cs="Arial"/>
          <w:sz w:val="24"/>
          <w:szCs w:val="24"/>
        </w:rPr>
        <w:t>sessenta dias antes da eleição Municipal para a Legislatura seguinte.</w:t>
      </w:r>
    </w:p>
    <w:p w:rsidR="00497B66" w:rsidRDefault="00497B66">
      <w:pPr>
        <w:spacing w:line="11" w:lineRule="exact"/>
        <w:rPr>
          <w:rFonts w:ascii="Arial" w:eastAsia="Arial" w:hAnsi="Arial" w:cs="Arial"/>
          <w:b/>
          <w:bCs/>
          <w:sz w:val="24"/>
          <w:szCs w:val="24"/>
        </w:rPr>
      </w:pPr>
    </w:p>
    <w:p w:rsidR="00497B66" w:rsidRDefault="0059073F">
      <w:pPr>
        <w:numPr>
          <w:ilvl w:val="0"/>
          <w:numId w:val="8"/>
        </w:numPr>
        <w:tabs>
          <w:tab w:val="left" w:pos="979"/>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8º </w:t>
      </w:r>
      <w:r>
        <w:rPr>
          <w:rFonts w:ascii="Arial" w:eastAsia="Arial" w:hAnsi="Arial" w:cs="Arial"/>
          <w:sz w:val="24"/>
          <w:szCs w:val="24"/>
        </w:rPr>
        <w:t>- A Câmara Municipal reunir-se-á em Sessão Solene, a trinta e um de</w:t>
      </w:r>
      <w:r>
        <w:rPr>
          <w:rFonts w:ascii="Arial" w:eastAsia="Arial" w:hAnsi="Arial" w:cs="Arial"/>
          <w:b/>
          <w:bCs/>
          <w:sz w:val="24"/>
          <w:szCs w:val="24"/>
        </w:rPr>
        <w:t xml:space="preserve"> </w:t>
      </w:r>
      <w:r>
        <w:rPr>
          <w:rFonts w:ascii="Arial" w:eastAsia="Arial" w:hAnsi="Arial" w:cs="Arial"/>
          <w:sz w:val="24"/>
          <w:szCs w:val="24"/>
        </w:rPr>
        <w:t xml:space="preserve">dezembro do ano em que </w:t>
      </w:r>
      <w:r>
        <w:rPr>
          <w:rFonts w:ascii="Arial" w:eastAsia="Arial" w:hAnsi="Arial" w:cs="Arial"/>
          <w:sz w:val="24"/>
          <w:szCs w:val="24"/>
        </w:rPr>
        <w:t>se der as eleições, às quatorze horas, com a finalidade de instalação e posse da nova Legislatura, bem como para eleição de sua Mesa, a qual terá o mandato de dois anos, não sendo vedada a recondução para o mesmo cargo, na eleição subsequente, valendo tant</w:t>
      </w:r>
      <w:r>
        <w:rPr>
          <w:rFonts w:ascii="Arial" w:eastAsia="Arial" w:hAnsi="Arial" w:cs="Arial"/>
          <w:sz w:val="24"/>
          <w:szCs w:val="24"/>
        </w:rPr>
        <w:t>o a composição da nova Mesa como a instalação da nova Legislatura a partir das 00:00 hs (zero horas) do dia primeiro de janeiro.</w:t>
      </w:r>
    </w:p>
    <w:p w:rsidR="00497B66" w:rsidRDefault="00497B66">
      <w:pPr>
        <w:spacing w:line="13" w:lineRule="exact"/>
        <w:rPr>
          <w:rFonts w:ascii="Arial" w:eastAsia="Arial" w:hAnsi="Arial" w:cs="Arial"/>
          <w:b/>
          <w:bCs/>
          <w:sz w:val="24"/>
          <w:szCs w:val="24"/>
        </w:rPr>
      </w:pPr>
    </w:p>
    <w:p w:rsidR="00497B66" w:rsidRDefault="0059073F">
      <w:pPr>
        <w:numPr>
          <w:ilvl w:val="0"/>
          <w:numId w:val="8"/>
        </w:numPr>
        <w:tabs>
          <w:tab w:val="left" w:pos="92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9º </w:t>
      </w:r>
      <w:r>
        <w:rPr>
          <w:rFonts w:ascii="Arial" w:eastAsia="Arial" w:hAnsi="Arial" w:cs="Arial"/>
          <w:sz w:val="24"/>
          <w:szCs w:val="24"/>
        </w:rPr>
        <w:t>- Para o segundo biênio, a eleição de renovação da Mesa far-se-á na ordem</w:t>
      </w:r>
      <w:r>
        <w:rPr>
          <w:rFonts w:ascii="Arial" w:eastAsia="Arial" w:hAnsi="Arial" w:cs="Arial"/>
          <w:b/>
          <w:bCs/>
          <w:sz w:val="24"/>
          <w:szCs w:val="24"/>
        </w:rPr>
        <w:t xml:space="preserve"> </w:t>
      </w:r>
      <w:r>
        <w:rPr>
          <w:rFonts w:ascii="Arial" w:eastAsia="Arial" w:hAnsi="Arial" w:cs="Arial"/>
          <w:sz w:val="24"/>
          <w:szCs w:val="24"/>
        </w:rPr>
        <w:t xml:space="preserve">do dia da última Sessão Ordinária do segundo ano </w:t>
      </w:r>
      <w:r>
        <w:rPr>
          <w:rFonts w:ascii="Arial" w:eastAsia="Arial" w:hAnsi="Arial" w:cs="Arial"/>
          <w:sz w:val="24"/>
          <w:szCs w:val="24"/>
        </w:rPr>
        <w:t>legislativo, considerando-se os eleitos automaticamente empossados a primeiro de janeiro do ano subsequente.</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15 </w:t>
      </w:r>
      <w:r>
        <w:rPr>
          <w:rFonts w:ascii="Arial" w:eastAsia="Arial" w:hAnsi="Arial" w:cs="Arial"/>
          <w:sz w:val="24"/>
          <w:szCs w:val="24"/>
        </w:rPr>
        <w:t>- A convocação Extraordinária da Câmara caberá quando o exigir o</w:t>
      </w:r>
      <w:r>
        <w:rPr>
          <w:rFonts w:ascii="Arial" w:eastAsia="Arial" w:hAnsi="Arial" w:cs="Arial"/>
          <w:b/>
          <w:bCs/>
          <w:sz w:val="24"/>
          <w:szCs w:val="24"/>
        </w:rPr>
        <w:t xml:space="preserve"> </w:t>
      </w:r>
      <w:r>
        <w:rPr>
          <w:rFonts w:ascii="Arial" w:eastAsia="Arial" w:hAnsi="Arial" w:cs="Arial"/>
          <w:sz w:val="24"/>
          <w:szCs w:val="24"/>
        </w:rPr>
        <w:t>interesse da administração em caso de urgência, ou interesse público rele</w:t>
      </w:r>
      <w:r>
        <w:rPr>
          <w:rFonts w:ascii="Arial" w:eastAsia="Arial" w:hAnsi="Arial" w:cs="Arial"/>
          <w:sz w:val="24"/>
          <w:szCs w:val="24"/>
        </w:rPr>
        <w:t>vante, só podendo deliberar sobre a matéria para o qual fora convocada, e que deverá constar, expressamente no ato convocatório.</w:t>
      </w:r>
    </w:p>
    <w:p w:rsidR="00497B66" w:rsidRDefault="00497B66">
      <w:pPr>
        <w:spacing w:line="3" w:lineRule="exact"/>
        <w:rPr>
          <w:rFonts w:ascii="Arial" w:eastAsia="Arial" w:hAnsi="Arial" w:cs="Arial"/>
          <w:b/>
          <w:bCs/>
          <w:sz w:val="24"/>
          <w:szCs w:val="24"/>
        </w:rPr>
      </w:pPr>
    </w:p>
    <w:p w:rsidR="00497B66" w:rsidRDefault="0059073F">
      <w:pPr>
        <w:numPr>
          <w:ilvl w:val="0"/>
          <w:numId w:val="8"/>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 convocação Extraordinária da Câmara Municipal far-se-á:</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 - pelo Presidente da Câmara para solicitar a intervenção </w:t>
      </w:r>
      <w:r>
        <w:rPr>
          <w:rFonts w:ascii="Arial" w:eastAsia="Arial" w:hAnsi="Arial" w:cs="Arial"/>
          <w:sz w:val="24"/>
          <w:szCs w:val="24"/>
        </w:rPr>
        <w:t>no Município nos casos previstos pela Constituição Estadual.</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 - pelo Prefeito Municipal, pelo Presidente da Câmara Municipal, ou a requerimento da maioria de seus membros em caso de urgência ou interesse público relevante.</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16 </w:t>
      </w:r>
      <w:r>
        <w:rPr>
          <w:rFonts w:ascii="Arial" w:eastAsia="Arial" w:hAnsi="Arial" w:cs="Arial"/>
          <w:sz w:val="24"/>
          <w:szCs w:val="24"/>
        </w:rPr>
        <w:t xml:space="preserve">- A Câmara funciona </w:t>
      </w:r>
      <w:r>
        <w:rPr>
          <w:rFonts w:ascii="Arial" w:eastAsia="Arial" w:hAnsi="Arial" w:cs="Arial"/>
          <w:sz w:val="24"/>
          <w:szCs w:val="24"/>
        </w:rPr>
        <w:t>com a presença, no mínimo de mais da metade de</w:t>
      </w:r>
      <w:r>
        <w:rPr>
          <w:rFonts w:ascii="Arial" w:eastAsia="Arial" w:hAnsi="Arial" w:cs="Arial"/>
          <w:b/>
          <w:bCs/>
          <w:sz w:val="24"/>
          <w:szCs w:val="24"/>
        </w:rPr>
        <w:t xml:space="preserve"> </w:t>
      </w:r>
      <w:r>
        <w:rPr>
          <w:rFonts w:ascii="Arial" w:eastAsia="Arial" w:hAnsi="Arial" w:cs="Arial"/>
          <w:sz w:val="24"/>
          <w:szCs w:val="24"/>
        </w:rPr>
        <w:t>seus membros, e as suas deliberações são tomadas por maioria de votos dos presentes, ressalvadas as exceções previstas nesta Lei Orgânica.</w:t>
      </w:r>
    </w:p>
    <w:p w:rsidR="00497B66" w:rsidRDefault="00497B66">
      <w:pPr>
        <w:spacing w:line="14" w:lineRule="exact"/>
        <w:rPr>
          <w:sz w:val="20"/>
          <w:szCs w:val="20"/>
        </w:rPr>
      </w:pPr>
    </w:p>
    <w:p w:rsidR="00497B66" w:rsidRDefault="0059073F">
      <w:pPr>
        <w:spacing w:line="235" w:lineRule="auto"/>
        <w:ind w:left="700" w:right="3280"/>
        <w:rPr>
          <w:sz w:val="20"/>
          <w:szCs w:val="20"/>
        </w:rPr>
      </w:pPr>
      <w:r>
        <w:rPr>
          <w:rFonts w:ascii="Arial" w:eastAsia="Arial" w:hAnsi="Arial" w:cs="Arial"/>
          <w:b/>
          <w:bCs/>
          <w:sz w:val="24"/>
          <w:szCs w:val="24"/>
        </w:rPr>
        <w:t xml:space="preserve">§ 1º </w:t>
      </w:r>
      <w:r>
        <w:rPr>
          <w:rFonts w:ascii="Arial" w:eastAsia="Arial" w:hAnsi="Arial" w:cs="Arial"/>
          <w:sz w:val="24"/>
          <w:szCs w:val="24"/>
        </w:rPr>
        <w:t>- O Presidente da Câmara vota apenas quando:</w:t>
      </w:r>
      <w:r>
        <w:rPr>
          <w:rFonts w:ascii="Arial" w:eastAsia="Arial" w:hAnsi="Arial" w:cs="Arial"/>
          <w:b/>
          <w:bCs/>
          <w:sz w:val="24"/>
          <w:szCs w:val="24"/>
        </w:rPr>
        <w:t xml:space="preserve"> </w:t>
      </w:r>
      <w:r>
        <w:rPr>
          <w:rFonts w:ascii="Arial" w:eastAsia="Arial" w:hAnsi="Arial" w:cs="Arial"/>
          <w:sz w:val="24"/>
          <w:szCs w:val="24"/>
        </w:rPr>
        <w:t xml:space="preserve">I - houver empate </w:t>
      </w:r>
      <w:r>
        <w:rPr>
          <w:rFonts w:ascii="Arial" w:eastAsia="Arial" w:hAnsi="Arial" w:cs="Arial"/>
          <w:sz w:val="24"/>
          <w:szCs w:val="24"/>
        </w:rPr>
        <w:t>nas votações;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 - a matéria que exigir aprovação de dois terços dos membros do Legislativo Municipal;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III - Excluído.</w:t>
      </w:r>
    </w:p>
    <w:p w:rsidR="00497B66" w:rsidRDefault="00497B66">
      <w:pPr>
        <w:sectPr w:rsidR="00497B66">
          <w:pgSz w:w="11900" w:h="16841"/>
          <w:pgMar w:top="1440" w:right="1180" w:bottom="1044" w:left="1140" w:header="0" w:footer="0" w:gutter="0"/>
          <w:cols w:space="720" w:equalWidth="0">
            <w:col w:w="9580"/>
          </w:cols>
        </w:sectPr>
      </w:pPr>
    </w:p>
    <w:p w:rsidR="00497B66" w:rsidRDefault="00497B66">
      <w:pPr>
        <w:spacing w:line="200" w:lineRule="exact"/>
        <w:rPr>
          <w:sz w:val="20"/>
          <w:szCs w:val="20"/>
        </w:rPr>
      </w:pPr>
      <w:bookmarkStart w:id="8" w:name="page8"/>
      <w:bookmarkEnd w:id="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9"/>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Considera-se presente à Sessão o Vereador que tenha assinado o livro de</w:t>
      </w:r>
      <w:r>
        <w:rPr>
          <w:rFonts w:ascii="Arial" w:eastAsia="Arial" w:hAnsi="Arial" w:cs="Arial"/>
          <w:b/>
          <w:bCs/>
          <w:sz w:val="24"/>
          <w:szCs w:val="24"/>
        </w:rPr>
        <w:t xml:space="preserve"> </w:t>
      </w:r>
      <w:r>
        <w:rPr>
          <w:rFonts w:ascii="Arial" w:eastAsia="Arial" w:hAnsi="Arial" w:cs="Arial"/>
          <w:sz w:val="24"/>
          <w:szCs w:val="24"/>
        </w:rPr>
        <w:t xml:space="preserve">presença, respondido a chamada </w:t>
      </w:r>
      <w:r>
        <w:rPr>
          <w:rFonts w:ascii="Arial" w:eastAsia="Arial" w:hAnsi="Arial" w:cs="Arial"/>
          <w:sz w:val="24"/>
          <w:szCs w:val="24"/>
        </w:rPr>
        <w:t>e que participe dos trabalhos de plenário.</w:t>
      </w:r>
    </w:p>
    <w:p w:rsidR="00497B66" w:rsidRDefault="00497B66">
      <w:pPr>
        <w:spacing w:line="11" w:lineRule="exact"/>
        <w:rPr>
          <w:rFonts w:ascii="Arial" w:eastAsia="Arial" w:hAnsi="Arial" w:cs="Arial"/>
          <w:b/>
          <w:bCs/>
          <w:sz w:val="24"/>
          <w:szCs w:val="24"/>
        </w:rPr>
      </w:pPr>
    </w:p>
    <w:p w:rsidR="00497B66" w:rsidRDefault="0059073F">
      <w:pPr>
        <w:numPr>
          <w:ilvl w:val="0"/>
          <w:numId w:val="9"/>
        </w:numPr>
        <w:tabs>
          <w:tab w:val="left" w:pos="1010"/>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Realizada, ou não, qualquer Sessão da Câmara, lavrar-se-á a Ata</w:t>
      </w:r>
      <w:r>
        <w:rPr>
          <w:rFonts w:ascii="Arial" w:eastAsia="Arial" w:hAnsi="Arial" w:cs="Arial"/>
          <w:b/>
          <w:bCs/>
          <w:sz w:val="24"/>
          <w:szCs w:val="24"/>
        </w:rPr>
        <w:t xml:space="preserve"> </w:t>
      </w:r>
      <w:r>
        <w:rPr>
          <w:rFonts w:ascii="Arial" w:eastAsia="Arial" w:hAnsi="Arial" w:cs="Arial"/>
          <w:sz w:val="24"/>
          <w:szCs w:val="24"/>
        </w:rPr>
        <w:t>circunstanciada.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17 </w:t>
      </w:r>
      <w:r>
        <w:rPr>
          <w:rFonts w:ascii="Arial" w:eastAsia="Arial" w:hAnsi="Arial" w:cs="Arial"/>
          <w:sz w:val="24"/>
          <w:szCs w:val="24"/>
        </w:rPr>
        <w:t>- As sessões da Câmara são públicas, salvo deliberação em contrário</w:t>
      </w:r>
      <w:r>
        <w:rPr>
          <w:rFonts w:ascii="Arial" w:eastAsia="Arial" w:hAnsi="Arial" w:cs="Arial"/>
          <w:b/>
          <w:bCs/>
          <w:sz w:val="24"/>
          <w:szCs w:val="24"/>
        </w:rPr>
        <w:t xml:space="preserve"> </w:t>
      </w:r>
      <w:r>
        <w:rPr>
          <w:rFonts w:ascii="Arial" w:eastAsia="Arial" w:hAnsi="Arial" w:cs="Arial"/>
          <w:sz w:val="24"/>
          <w:szCs w:val="24"/>
        </w:rPr>
        <w:t xml:space="preserve">tomada pela maioria absoluta de seus membros </w:t>
      </w:r>
      <w:r>
        <w:rPr>
          <w:rFonts w:ascii="Arial" w:eastAsia="Arial" w:hAnsi="Arial" w:cs="Arial"/>
          <w:sz w:val="24"/>
          <w:szCs w:val="24"/>
        </w:rPr>
        <w:t>quando ocorrer motivo relevante.</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18 </w:t>
      </w:r>
      <w:r>
        <w:rPr>
          <w:rFonts w:ascii="Arial" w:eastAsia="Arial" w:hAnsi="Arial" w:cs="Arial"/>
          <w:sz w:val="24"/>
          <w:szCs w:val="24"/>
        </w:rPr>
        <w:t>- Nos períodos de recesso da Câmara, funcionará a Comissão</w:t>
      </w:r>
      <w:r>
        <w:rPr>
          <w:rFonts w:ascii="Arial" w:eastAsia="Arial" w:hAnsi="Arial" w:cs="Arial"/>
          <w:b/>
          <w:bCs/>
          <w:sz w:val="24"/>
          <w:szCs w:val="24"/>
        </w:rPr>
        <w:t xml:space="preserve"> </w:t>
      </w:r>
      <w:r>
        <w:rPr>
          <w:rFonts w:ascii="Arial" w:eastAsia="Arial" w:hAnsi="Arial" w:cs="Arial"/>
          <w:sz w:val="24"/>
          <w:szCs w:val="24"/>
        </w:rPr>
        <w:t>Representativa, na forma do Regimento Interno.</w:t>
      </w:r>
    </w:p>
    <w:p w:rsidR="00497B66" w:rsidRDefault="00497B66">
      <w:pPr>
        <w:spacing w:line="12" w:lineRule="exact"/>
        <w:rPr>
          <w:rFonts w:ascii="Arial" w:eastAsia="Arial" w:hAnsi="Arial" w:cs="Arial"/>
          <w:b/>
          <w:bCs/>
          <w:sz w:val="24"/>
          <w:szCs w:val="24"/>
        </w:rPr>
      </w:pPr>
    </w:p>
    <w:p w:rsidR="00497B66" w:rsidRDefault="0059073F">
      <w:pPr>
        <w:numPr>
          <w:ilvl w:val="0"/>
          <w:numId w:val="9"/>
        </w:numPr>
        <w:tabs>
          <w:tab w:val="left" w:pos="943"/>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Na Constituição da Mesa e de cada Comissão Representativa, assim</w:t>
      </w:r>
      <w:r>
        <w:rPr>
          <w:rFonts w:ascii="Arial" w:eastAsia="Arial" w:hAnsi="Arial" w:cs="Arial"/>
          <w:b/>
          <w:bCs/>
          <w:sz w:val="24"/>
          <w:szCs w:val="24"/>
        </w:rPr>
        <w:t xml:space="preserve"> </w:t>
      </w:r>
      <w:r>
        <w:rPr>
          <w:rFonts w:ascii="Arial" w:eastAsia="Arial" w:hAnsi="Arial" w:cs="Arial"/>
          <w:sz w:val="24"/>
          <w:szCs w:val="24"/>
        </w:rPr>
        <w:t>como na das Comissões Técnicas, se</w:t>
      </w:r>
      <w:r>
        <w:rPr>
          <w:rFonts w:ascii="Arial" w:eastAsia="Arial" w:hAnsi="Arial" w:cs="Arial"/>
          <w:sz w:val="24"/>
          <w:szCs w:val="24"/>
        </w:rPr>
        <w:t>rá assegurada, tanto quanto possível, a representação proporcional dos partidos ou dos blocos parlamentares que participem da Câmara.</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19 </w:t>
      </w:r>
      <w:r>
        <w:rPr>
          <w:rFonts w:ascii="Arial" w:eastAsia="Arial" w:hAnsi="Arial" w:cs="Arial"/>
          <w:sz w:val="24"/>
          <w:szCs w:val="24"/>
        </w:rPr>
        <w:t>- A prestação de contas do Prefeito, referente à gestão financeira do ano</w:t>
      </w:r>
      <w:r>
        <w:rPr>
          <w:rFonts w:ascii="Arial" w:eastAsia="Arial" w:hAnsi="Arial" w:cs="Arial"/>
          <w:b/>
          <w:bCs/>
          <w:sz w:val="24"/>
          <w:szCs w:val="24"/>
        </w:rPr>
        <w:t xml:space="preserve"> </w:t>
      </w:r>
      <w:r>
        <w:rPr>
          <w:rFonts w:ascii="Arial" w:eastAsia="Arial" w:hAnsi="Arial" w:cs="Arial"/>
          <w:sz w:val="24"/>
          <w:szCs w:val="24"/>
        </w:rPr>
        <w:t>anterior, será apreciada pela Câmara at</w:t>
      </w:r>
      <w:r>
        <w:rPr>
          <w:rFonts w:ascii="Arial" w:eastAsia="Arial" w:hAnsi="Arial" w:cs="Arial"/>
          <w:sz w:val="24"/>
          <w:szCs w:val="24"/>
        </w:rPr>
        <w:t>é sessenta (60) dias após o recebimento do respectivo parecer emitido pelo Tribunal de Contas do Estado o qual somente deixará de prevalecer por decisão de dois terços dos membros da Câmara.</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20 </w:t>
      </w:r>
      <w:r>
        <w:rPr>
          <w:rFonts w:ascii="Arial" w:eastAsia="Arial" w:hAnsi="Arial" w:cs="Arial"/>
          <w:sz w:val="24"/>
          <w:szCs w:val="24"/>
        </w:rPr>
        <w:t>- Sempre que o Prefeito manifestar propósito de pessoalm</w:t>
      </w:r>
      <w:r>
        <w:rPr>
          <w:rFonts w:ascii="Arial" w:eastAsia="Arial" w:hAnsi="Arial" w:cs="Arial"/>
          <w:sz w:val="24"/>
          <w:szCs w:val="24"/>
        </w:rPr>
        <w:t>ente apresentar</w:t>
      </w:r>
      <w:r>
        <w:rPr>
          <w:rFonts w:ascii="Arial" w:eastAsia="Arial" w:hAnsi="Arial" w:cs="Arial"/>
          <w:b/>
          <w:bCs/>
          <w:sz w:val="24"/>
          <w:szCs w:val="24"/>
        </w:rPr>
        <w:t xml:space="preserve"> </w:t>
      </w:r>
      <w:r>
        <w:rPr>
          <w:rFonts w:ascii="Arial" w:eastAsia="Arial" w:hAnsi="Arial" w:cs="Arial"/>
          <w:sz w:val="24"/>
          <w:szCs w:val="24"/>
        </w:rPr>
        <w:t>seu relatório anual sobre sua gestão relativa ao exercício anterior, ou expor assuntos de interesse público perante a Câmara, comunicá-lo-á ao Presidente do Legislativo Municipal, que o receberá em Sessão previamente designada.</w:t>
      </w:r>
    </w:p>
    <w:p w:rsidR="00497B66" w:rsidRDefault="00497B66">
      <w:pPr>
        <w:spacing w:line="14"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b/>
          <w:bCs/>
          <w:sz w:val="24"/>
          <w:szCs w:val="24"/>
        </w:rPr>
        <w:t xml:space="preserve">Art. 21 </w:t>
      </w:r>
      <w:r>
        <w:rPr>
          <w:rFonts w:ascii="Arial" w:eastAsia="Arial" w:hAnsi="Arial" w:cs="Arial"/>
          <w:sz w:val="24"/>
          <w:szCs w:val="24"/>
        </w:rPr>
        <w:t>- A</w:t>
      </w:r>
      <w:r>
        <w:rPr>
          <w:rFonts w:ascii="Arial" w:eastAsia="Arial" w:hAnsi="Arial" w:cs="Arial"/>
          <w:sz w:val="24"/>
          <w:szCs w:val="24"/>
        </w:rPr>
        <w:t xml:space="preserve"> Câmara e suas Comissões, por deliberação da maioria de seus</w:t>
      </w:r>
      <w:r>
        <w:rPr>
          <w:rFonts w:ascii="Arial" w:eastAsia="Arial" w:hAnsi="Arial" w:cs="Arial"/>
          <w:b/>
          <w:bCs/>
          <w:sz w:val="24"/>
          <w:szCs w:val="24"/>
        </w:rPr>
        <w:t xml:space="preserve"> </w:t>
      </w:r>
      <w:r>
        <w:rPr>
          <w:rFonts w:ascii="Arial" w:eastAsia="Arial" w:hAnsi="Arial" w:cs="Arial"/>
          <w:sz w:val="24"/>
          <w:szCs w:val="24"/>
        </w:rPr>
        <w:t>membros, podem convocar Secretários Municipais ou titulares de órgãos equivalente, diretamente subordinados ao Prefeito para comparecerem perante elas, a fim de prestarem informações sobre assunt</w:t>
      </w:r>
      <w:r>
        <w:rPr>
          <w:rFonts w:ascii="Arial" w:eastAsia="Arial" w:hAnsi="Arial" w:cs="Arial"/>
          <w:sz w:val="24"/>
          <w:szCs w:val="24"/>
        </w:rPr>
        <w:t>os previamente especificados e constantes de convocação.</w:t>
      </w:r>
    </w:p>
    <w:p w:rsidR="00497B66" w:rsidRDefault="00497B66">
      <w:pPr>
        <w:spacing w:line="11" w:lineRule="exact"/>
        <w:rPr>
          <w:rFonts w:ascii="Arial" w:eastAsia="Arial" w:hAnsi="Arial" w:cs="Arial"/>
          <w:b/>
          <w:bCs/>
          <w:sz w:val="24"/>
          <w:szCs w:val="24"/>
        </w:rPr>
      </w:pPr>
    </w:p>
    <w:p w:rsidR="00497B66" w:rsidRDefault="0059073F">
      <w:pPr>
        <w:numPr>
          <w:ilvl w:val="0"/>
          <w:numId w:val="9"/>
        </w:numPr>
        <w:tabs>
          <w:tab w:val="left" w:pos="958"/>
        </w:tabs>
        <w:spacing w:line="235" w:lineRule="auto"/>
        <w:ind w:right="20"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Três dias úteis antes do comparecimento, o convocado deverá enviar à</w:t>
      </w:r>
      <w:r>
        <w:rPr>
          <w:rFonts w:ascii="Arial" w:eastAsia="Arial" w:hAnsi="Arial" w:cs="Arial"/>
          <w:b/>
          <w:bCs/>
          <w:sz w:val="24"/>
          <w:szCs w:val="24"/>
        </w:rPr>
        <w:t xml:space="preserve"> </w:t>
      </w:r>
      <w:r>
        <w:rPr>
          <w:rFonts w:ascii="Arial" w:eastAsia="Arial" w:hAnsi="Arial" w:cs="Arial"/>
          <w:sz w:val="24"/>
          <w:szCs w:val="24"/>
        </w:rPr>
        <w:t>Câmara, ou Comissão, exposição em torno das informações pretendidas.</w:t>
      </w:r>
    </w:p>
    <w:p w:rsidR="00497B66" w:rsidRDefault="00497B66">
      <w:pPr>
        <w:spacing w:line="11" w:lineRule="exact"/>
        <w:rPr>
          <w:rFonts w:ascii="Arial" w:eastAsia="Arial" w:hAnsi="Arial" w:cs="Arial"/>
          <w:b/>
          <w:bCs/>
          <w:sz w:val="24"/>
          <w:szCs w:val="24"/>
        </w:rPr>
      </w:pPr>
    </w:p>
    <w:p w:rsidR="00497B66" w:rsidRDefault="0059073F">
      <w:pPr>
        <w:numPr>
          <w:ilvl w:val="0"/>
          <w:numId w:val="9"/>
        </w:numPr>
        <w:tabs>
          <w:tab w:val="left" w:pos="90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Independentemente de convocação, quando qualquer </w:t>
      </w:r>
      <w:r>
        <w:rPr>
          <w:rFonts w:ascii="Arial" w:eastAsia="Arial" w:hAnsi="Arial" w:cs="Arial"/>
          <w:sz w:val="24"/>
          <w:szCs w:val="24"/>
        </w:rPr>
        <w:t>Secretário ou titular de</w:t>
      </w:r>
      <w:r>
        <w:rPr>
          <w:rFonts w:ascii="Arial" w:eastAsia="Arial" w:hAnsi="Arial" w:cs="Arial"/>
          <w:b/>
          <w:bCs/>
          <w:sz w:val="24"/>
          <w:szCs w:val="24"/>
        </w:rPr>
        <w:t xml:space="preserve"> </w:t>
      </w:r>
      <w:r>
        <w:rPr>
          <w:rFonts w:ascii="Arial" w:eastAsia="Arial" w:hAnsi="Arial" w:cs="Arial"/>
          <w:sz w:val="24"/>
          <w:szCs w:val="24"/>
        </w:rPr>
        <w:t>órgãos a que se refere este Art. e desde que devidamente autorizado pelo Prefeito, desejar prestar esclarecimento ou solicitar informações Legislativas à Câmara ou as suas Comissões, estas ou aquelas designarão dias e hora para ouv</w:t>
      </w:r>
      <w:r>
        <w:rPr>
          <w:rFonts w:ascii="Arial" w:eastAsia="Arial" w:hAnsi="Arial" w:cs="Arial"/>
          <w:sz w:val="24"/>
          <w:szCs w:val="24"/>
        </w:rPr>
        <w:t>i-lo.</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22 </w:t>
      </w:r>
      <w:r>
        <w:rPr>
          <w:rFonts w:ascii="Arial" w:eastAsia="Arial" w:hAnsi="Arial" w:cs="Arial"/>
          <w:sz w:val="24"/>
          <w:szCs w:val="24"/>
        </w:rPr>
        <w:t>- A Câmara pode criar comissão especial de inquérito nos termos do</w:t>
      </w:r>
      <w:r>
        <w:rPr>
          <w:rFonts w:ascii="Arial" w:eastAsia="Arial" w:hAnsi="Arial" w:cs="Arial"/>
          <w:b/>
          <w:bCs/>
          <w:sz w:val="24"/>
          <w:szCs w:val="24"/>
        </w:rPr>
        <w:t xml:space="preserve"> </w:t>
      </w:r>
      <w:r>
        <w:rPr>
          <w:rFonts w:ascii="Arial" w:eastAsia="Arial" w:hAnsi="Arial" w:cs="Arial"/>
          <w:sz w:val="24"/>
          <w:szCs w:val="24"/>
        </w:rPr>
        <w:t>Regimento Interno, respeitados, o disposto no inciso XV do Art. 32 desta Lei Orgânica.</w:t>
      </w:r>
    </w:p>
    <w:p w:rsidR="00497B66" w:rsidRDefault="00497B66">
      <w:pPr>
        <w:spacing w:line="12" w:lineRule="exact"/>
        <w:rPr>
          <w:rFonts w:ascii="Arial" w:eastAsia="Arial" w:hAnsi="Arial" w:cs="Arial"/>
          <w:b/>
          <w:bCs/>
          <w:sz w:val="24"/>
          <w:szCs w:val="24"/>
        </w:rPr>
      </w:pPr>
    </w:p>
    <w:p w:rsidR="00497B66" w:rsidRDefault="0059073F">
      <w:pPr>
        <w:numPr>
          <w:ilvl w:val="0"/>
          <w:numId w:val="9"/>
        </w:numPr>
        <w:tabs>
          <w:tab w:val="left" w:pos="955"/>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Não será criada comissão especial de inquérito, enquanto estiverem</w:t>
      </w:r>
      <w:r>
        <w:rPr>
          <w:rFonts w:ascii="Arial" w:eastAsia="Arial" w:hAnsi="Arial" w:cs="Arial"/>
          <w:b/>
          <w:bCs/>
          <w:sz w:val="24"/>
          <w:szCs w:val="24"/>
        </w:rPr>
        <w:t xml:space="preserve"> </w:t>
      </w:r>
      <w:r>
        <w:rPr>
          <w:rFonts w:ascii="Arial" w:eastAsia="Arial" w:hAnsi="Arial" w:cs="Arial"/>
          <w:sz w:val="24"/>
          <w:szCs w:val="24"/>
        </w:rPr>
        <w:t>funcionando</w:t>
      </w:r>
      <w:r>
        <w:rPr>
          <w:rFonts w:ascii="Arial" w:eastAsia="Arial" w:hAnsi="Arial" w:cs="Arial"/>
          <w:sz w:val="24"/>
          <w:szCs w:val="24"/>
        </w:rPr>
        <w:t xml:space="preserve"> concomitantemente pelo menos três, salvo deliberação em contrário por parte da maioria dos membros da Câmara.</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23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Às comissões em razão da matéria de sua competência, cabe:</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 - discutir e votar projetos de lei que dispensar na forma do Regimento </w:t>
      </w:r>
      <w:r>
        <w:rPr>
          <w:rFonts w:ascii="Arial" w:eastAsia="Arial" w:hAnsi="Arial" w:cs="Arial"/>
          <w:sz w:val="24"/>
          <w:szCs w:val="24"/>
        </w:rPr>
        <w:t>Interno, a competência do Plenário, salvo se houver recurso de um décimo dos membros da Casa;</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 - realizar audiência pública com entidades da sociedade civil;</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receber petições, reclamações, representações ou queixas de qualquer pessoa contra atos o</w:t>
      </w:r>
      <w:r>
        <w:rPr>
          <w:rFonts w:ascii="Arial" w:eastAsia="Arial" w:hAnsi="Arial" w:cs="Arial"/>
          <w:sz w:val="24"/>
          <w:szCs w:val="24"/>
        </w:rPr>
        <w:t>u omissões das autoridades ou entidades públicas;</w:t>
      </w:r>
    </w:p>
    <w:p w:rsidR="00497B66" w:rsidRDefault="0059073F">
      <w:pPr>
        <w:spacing w:line="239" w:lineRule="auto"/>
        <w:ind w:left="700"/>
        <w:jc w:val="both"/>
        <w:rPr>
          <w:rFonts w:ascii="Arial" w:eastAsia="Arial" w:hAnsi="Arial" w:cs="Arial"/>
          <w:b/>
          <w:bCs/>
          <w:sz w:val="24"/>
          <w:szCs w:val="24"/>
        </w:rPr>
      </w:pPr>
      <w:r>
        <w:rPr>
          <w:rFonts w:ascii="Arial" w:eastAsia="Arial" w:hAnsi="Arial" w:cs="Arial"/>
          <w:sz w:val="24"/>
          <w:szCs w:val="24"/>
        </w:rPr>
        <w:t>IV - solicitar depoimento de qualquer autoridade ou cidadão;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 - apreciar programas de obras, planos estaduais, regionais e setoriais de desenvolvimento e sobre eles emitir parecer;</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 - convocar Secretár</w:t>
      </w:r>
      <w:r>
        <w:rPr>
          <w:rFonts w:ascii="Arial" w:eastAsia="Arial" w:hAnsi="Arial" w:cs="Arial"/>
          <w:sz w:val="24"/>
          <w:szCs w:val="24"/>
        </w:rPr>
        <w:t>ios Municipais, para prestar informações sobre assuntos inerentes a suas atribuições.</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9" w:name="page9"/>
      <w:bookmarkEnd w:id="9"/>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100"/>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3680"/>
        <w:rPr>
          <w:sz w:val="20"/>
          <w:szCs w:val="20"/>
        </w:rPr>
      </w:pPr>
      <w:r>
        <w:rPr>
          <w:rFonts w:ascii="Arial" w:eastAsia="Arial" w:hAnsi="Arial" w:cs="Arial"/>
          <w:b/>
          <w:bCs/>
          <w:i/>
          <w:iCs/>
          <w:sz w:val="24"/>
          <w:szCs w:val="24"/>
        </w:rPr>
        <w:t>DOS VEREADORES</w:t>
      </w:r>
    </w:p>
    <w:p w:rsidR="00497B66" w:rsidRDefault="00497B66">
      <w:pPr>
        <w:spacing w:line="347" w:lineRule="exact"/>
        <w:rPr>
          <w:sz w:val="20"/>
          <w:szCs w:val="20"/>
        </w:rPr>
      </w:pPr>
    </w:p>
    <w:p w:rsidR="00497B66" w:rsidRDefault="0059073F">
      <w:pPr>
        <w:spacing w:line="235" w:lineRule="auto"/>
        <w:ind w:firstLine="708"/>
        <w:rPr>
          <w:sz w:val="20"/>
          <w:szCs w:val="20"/>
        </w:rPr>
      </w:pPr>
      <w:r>
        <w:rPr>
          <w:rFonts w:ascii="Arial" w:eastAsia="Arial" w:hAnsi="Arial" w:cs="Arial"/>
          <w:b/>
          <w:bCs/>
          <w:sz w:val="24"/>
          <w:szCs w:val="24"/>
        </w:rPr>
        <w:t xml:space="preserve">Art. 24 </w:t>
      </w:r>
      <w:r>
        <w:rPr>
          <w:rFonts w:ascii="Arial" w:eastAsia="Arial" w:hAnsi="Arial" w:cs="Arial"/>
          <w:sz w:val="24"/>
          <w:szCs w:val="24"/>
        </w:rPr>
        <w:t>- Os Vereadores são invioláveis pelas opiniões palavras e votos no</w:t>
      </w:r>
      <w:r>
        <w:rPr>
          <w:rFonts w:ascii="Arial" w:eastAsia="Arial" w:hAnsi="Arial" w:cs="Arial"/>
          <w:b/>
          <w:bCs/>
          <w:sz w:val="24"/>
          <w:szCs w:val="24"/>
        </w:rPr>
        <w:t xml:space="preserve"> </w:t>
      </w:r>
      <w:r>
        <w:rPr>
          <w:rFonts w:ascii="Arial" w:eastAsia="Arial" w:hAnsi="Arial" w:cs="Arial"/>
          <w:sz w:val="24"/>
          <w:szCs w:val="24"/>
        </w:rPr>
        <w:t>exercício do mandato e na circunscrição</w:t>
      </w:r>
      <w:r>
        <w:rPr>
          <w:rFonts w:ascii="Arial" w:eastAsia="Arial" w:hAnsi="Arial" w:cs="Arial"/>
          <w:sz w:val="24"/>
          <w:szCs w:val="24"/>
        </w:rPr>
        <w:t xml:space="preserve"> do Município.</w:t>
      </w:r>
    </w:p>
    <w:p w:rsidR="00497B66" w:rsidRDefault="00497B66">
      <w:pPr>
        <w:spacing w:line="12" w:lineRule="exact"/>
        <w:rPr>
          <w:sz w:val="20"/>
          <w:szCs w:val="20"/>
        </w:rPr>
      </w:pPr>
    </w:p>
    <w:p w:rsidR="00497B66" w:rsidRDefault="0059073F">
      <w:pPr>
        <w:spacing w:line="235" w:lineRule="auto"/>
        <w:ind w:left="700" w:right="5280"/>
        <w:rPr>
          <w:sz w:val="20"/>
          <w:szCs w:val="20"/>
        </w:rPr>
      </w:pPr>
      <w:r>
        <w:rPr>
          <w:rFonts w:ascii="Arial" w:eastAsia="Arial" w:hAnsi="Arial" w:cs="Arial"/>
          <w:b/>
          <w:bCs/>
          <w:sz w:val="24"/>
          <w:szCs w:val="24"/>
        </w:rPr>
        <w:t xml:space="preserve">Art. 25 </w:t>
      </w:r>
      <w:r>
        <w:rPr>
          <w:rFonts w:ascii="Arial" w:eastAsia="Arial" w:hAnsi="Arial" w:cs="Arial"/>
          <w:sz w:val="24"/>
          <w:szCs w:val="24"/>
        </w:rPr>
        <w:t>- É vedado ao Vereador:</w:t>
      </w:r>
      <w:r>
        <w:rPr>
          <w:rFonts w:ascii="Arial" w:eastAsia="Arial" w:hAnsi="Arial" w:cs="Arial"/>
          <w:b/>
          <w:bCs/>
          <w:sz w:val="24"/>
          <w:szCs w:val="24"/>
        </w:rPr>
        <w:t xml:space="preserve"> </w:t>
      </w:r>
      <w:r>
        <w:rPr>
          <w:rFonts w:ascii="Arial" w:eastAsia="Arial" w:hAnsi="Arial" w:cs="Arial"/>
          <w:sz w:val="24"/>
          <w:szCs w:val="24"/>
        </w:rPr>
        <w:t>I - desde a expedição do diploma;</w:t>
      </w:r>
    </w:p>
    <w:p w:rsidR="00497B66" w:rsidRDefault="00497B66">
      <w:pPr>
        <w:spacing w:line="12" w:lineRule="exact"/>
        <w:rPr>
          <w:sz w:val="20"/>
          <w:szCs w:val="20"/>
        </w:rPr>
      </w:pPr>
    </w:p>
    <w:p w:rsidR="00497B66" w:rsidRDefault="0059073F">
      <w:pPr>
        <w:numPr>
          <w:ilvl w:val="0"/>
          <w:numId w:val="10"/>
        </w:numPr>
        <w:tabs>
          <w:tab w:val="left" w:pos="1001"/>
        </w:tabs>
        <w:spacing w:line="235" w:lineRule="auto"/>
        <w:ind w:firstLine="701"/>
        <w:jc w:val="both"/>
        <w:rPr>
          <w:rFonts w:ascii="Arial" w:eastAsia="Arial" w:hAnsi="Arial" w:cs="Arial"/>
          <w:sz w:val="24"/>
          <w:szCs w:val="24"/>
        </w:rPr>
      </w:pPr>
      <w:r>
        <w:rPr>
          <w:rFonts w:ascii="Arial" w:eastAsia="Arial" w:hAnsi="Arial" w:cs="Arial"/>
          <w:sz w:val="24"/>
          <w:szCs w:val="24"/>
        </w:rPr>
        <w:t>- celebrar contrato com a administração pública, ou empresa concessionária de serviço público, salvo quando o contrato obedecer às cláusulas uniformes;</w:t>
      </w:r>
    </w:p>
    <w:p w:rsidR="00497B66" w:rsidRDefault="00497B66">
      <w:pPr>
        <w:spacing w:line="11" w:lineRule="exact"/>
        <w:rPr>
          <w:rFonts w:ascii="Arial" w:eastAsia="Arial" w:hAnsi="Arial" w:cs="Arial"/>
          <w:sz w:val="24"/>
          <w:szCs w:val="24"/>
        </w:rPr>
      </w:pPr>
    </w:p>
    <w:p w:rsidR="00497B66" w:rsidRDefault="0059073F">
      <w:pPr>
        <w:numPr>
          <w:ilvl w:val="0"/>
          <w:numId w:val="10"/>
        </w:numPr>
        <w:tabs>
          <w:tab w:val="left" w:pos="1071"/>
        </w:tabs>
        <w:spacing w:line="236" w:lineRule="auto"/>
        <w:ind w:firstLine="701"/>
        <w:jc w:val="both"/>
        <w:rPr>
          <w:rFonts w:ascii="Arial" w:eastAsia="Arial" w:hAnsi="Arial" w:cs="Arial"/>
          <w:sz w:val="24"/>
          <w:szCs w:val="24"/>
        </w:rPr>
      </w:pPr>
      <w:r>
        <w:rPr>
          <w:rFonts w:ascii="Arial" w:eastAsia="Arial" w:hAnsi="Arial" w:cs="Arial"/>
          <w:sz w:val="24"/>
          <w:szCs w:val="24"/>
        </w:rPr>
        <w:t>- aceitar ou exercer</w:t>
      </w:r>
      <w:r>
        <w:rPr>
          <w:rFonts w:ascii="Arial" w:eastAsia="Arial" w:hAnsi="Arial" w:cs="Arial"/>
          <w:sz w:val="24"/>
          <w:szCs w:val="24"/>
        </w:rPr>
        <w:t xml:space="preserve"> cargo, função ou emprego remunerado em entidade autárquica, sociedade de economia mista, empresa pública ou concessionária de serviço público.</w:t>
      </w:r>
    </w:p>
    <w:p w:rsidR="00497B66" w:rsidRDefault="00497B66">
      <w:pPr>
        <w:spacing w:line="3" w:lineRule="exact"/>
        <w:rPr>
          <w:rFonts w:ascii="Arial" w:eastAsia="Arial" w:hAnsi="Arial" w:cs="Arial"/>
          <w:sz w:val="24"/>
          <w:szCs w:val="24"/>
        </w:rPr>
      </w:pPr>
    </w:p>
    <w:p w:rsidR="00497B66" w:rsidRDefault="0059073F">
      <w:pPr>
        <w:ind w:left="700"/>
        <w:jc w:val="both"/>
        <w:rPr>
          <w:rFonts w:ascii="Arial" w:eastAsia="Arial" w:hAnsi="Arial" w:cs="Arial"/>
          <w:sz w:val="24"/>
          <w:szCs w:val="24"/>
        </w:rPr>
      </w:pPr>
      <w:r>
        <w:rPr>
          <w:rFonts w:ascii="Arial" w:eastAsia="Arial" w:hAnsi="Arial" w:cs="Arial"/>
          <w:sz w:val="24"/>
          <w:szCs w:val="24"/>
        </w:rPr>
        <w:t>II - Desde a posse:</w:t>
      </w:r>
    </w:p>
    <w:p w:rsidR="00497B66" w:rsidRDefault="00497B66">
      <w:pPr>
        <w:spacing w:line="10" w:lineRule="exact"/>
        <w:rPr>
          <w:rFonts w:ascii="Arial" w:eastAsia="Arial" w:hAnsi="Arial" w:cs="Arial"/>
          <w:sz w:val="24"/>
          <w:szCs w:val="24"/>
        </w:rPr>
      </w:pPr>
    </w:p>
    <w:p w:rsidR="00497B66" w:rsidRDefault="0059073F">
      <w:pPr>
        <w:numPr>
          <w:ilvl w:val="0"/>
          <w:numId w:val="11"/>
        </w:numPr>
        <w:tabs>
          <w:tab w:val="left" w:pos="994"/>
        </w:tabs>
        <w:spacing w:line="236" w:lineRule="auto"/>
        <w:ind w:firstLine="701"/>
        <w:jc w:val="both"/>
        <w:rPr>
          <w:rFonts w:ascii="Arial" w:eastAsia="Arial" w:hAnsi="Arial" w:cs="Arial"/>
          <w:sz w:val="24"/>
          <w:szCs w:val="24"/>
        </w:rPr>
      </w:pPr>
      <w:r>
        <w:rPr>
          <w:rFonts w:ascii="Arial" w:eastAsia="Arial" w:hAnsi="Arial" w:cs="Arial"/>
          <w:sz w:val="24"/>
          <w:szCs w:val="24"/>
        </w:rPr>
        <w:t xml:space="preserve">- ser diretor, proprietário ou sócio de empresa beneficiada em privilégio, isenção ou </w:t>
      </w:r>
      <w:r>
        <w:rPr>
          <w:rFonts w:ascii="Arial" w:eastAsia="Arial" w:hAnsi="Arial" w:cs="Arial"/>
          <w:sz w:val="24"/>
          <w:szCs w:val="24"/>
        </w:rPr>
        <w:t>favor, em virtude de contrato com pessoa jurídica de direito público, ou nela exercer função remunerada;</w:t>
      </w:r>
    </w:p>
    <w:p w:rsidR="00497B66" w:rsidRDefault="00497B66">
      <w:pPr>
        <w:spacing w:line="3" w:lineRule="exact"/>
        <w:rPr>
          <w:rFonts w:ascii="Arial" w:eastAsia="Arial" w:hAnsi="Arial" w:cs="Arial"/>
          <w:sz w:val="24"/>
          <w:szCs w:val="24"/>
        </w:rPr>
      </w:pPr>
    </w:p>
    <w:p w:rsidR="00497B66" w:rsidRDefault="0059073F">
      <w:pPr>
        <w:numPr>
          <w:ilvl w:val="0"/>
          <w:numId w:val="11"/>
        </w:numPr>
        <w:tabs>
          <w:tab w:val="left" w:pos="980"/>
        </w:tabs>
        <w:ind w:left="980" w:hanging="279"/>
        <w:jc w:val="both"/>
        <w:rPr>
          <w:rFonts w:ascii="Arial" w:eastAsia="Arial" w:hAnsi="Arial" w:cs="Arial"/>
          <w:sz w:val="24"/>
          <w:szCs w:val="24"/>
        </w:rPr>
      </w:pPr>
      <w:r>
        <w:rPr>
          <w:rFonts w:ascii="Arial" w:eastAsia="Arial" w:hAnsi="Arial" w:cs="Arial"/>
          <w:sz w:val="24"/>
          <w:szCs w:val="24"/>
        </w:rPr>
        <w:t>- exercer outro mandato eletivo;</w:t>
      </w:r>
    </w:p>
    <w:p w:rsidR="00497B66" w:rsidRDefault="0059073F">
      <w:pPr>
        <w:numPr>
          <w:ilvl w:val="0"/>
          <w:numId w:val="11"/>
        </w:numPr>
        <w:tabs>
          <w:tab w:val="left" w:pos="960"/>
        </w:tabs>
        <w:ind w:left="960" w:hanging="259"/>
        <w:jc w:val="both"/>
        <w:rPr>
          <w:rFonts w:ascii="Arial" w:eastAsia="Arial" w:hAnsi="Arial" w:cs="Arial"/>
          <w:sz w:val="24"/>
          <w:szCs w:val="24"/>
        </w:rPr>
      </w:pPr>
      <w:r>
        <w:rPr>
          <w:rFonts w:ascii="Arial" w:eastAsia="Arial" w:hAnsi="Arial" w:cs="Arial"/>
          <w:sz w:val="24"/>
          <w:szCs w:val="24"/>
        </w:rPr>
        <w:t>- ocupar cargo ou exercer funções públicas de que seja demissível "ad nutum;"</w:t>
      </w:r>
    </w:p>
    <w:p w:rsidR="00497B66" w:rsidRDefault="0059073F">
      <w:pPr>
        <w:numPr>
          <w:ilvl w:val="0"/>
          <w:numId w:val="11"/>
        </w:numPr>
        <w:tabs>
          <w:tab w:val="left" w:pos="980"/>
        </w:tabs>
        <w:ind w:left="980" w:hanging="279"/>
        <w:jc w:val="both"/>
        <w:rPr>
          <w:rFonts w:ascii="Arial" w:eastAsia="Arial" w:hAnsi="Arial" w:cs="Arial"/>
          <w:sz w:val="24"/>
          <w:szCs w:val="24"/>
        </w:rPr>
      </w:pPr>
      <w:r>
        <w:rPr>
          <w:rFonts w:ascii="Arial" w:eastAsia="Arial" w:hAnsi="Arial" w:cs="Arial"/>
          <w:sz w:val="24"/>
          <w:szCs w:val="24"/>
        </w:rPr>
        <w:t>- patrocinar causa contra pessoa jurídi</w:t>
      </w:r>
      <w:r>
        <w:rPr>
          <w:rFonts w:ascii="Arial" w:eastAsia="Arial" w:hAnsi="Arial" w:cs="Arial"/>
          <w:sz w:val="24"/>
          <w:szCs w:val="24"/>
        </w:rPr>
        <w:t>ca de direito público.</w:t>
      </w:r>
    </w:p>
    <w:p w:rsidR="00497B66" w:rsidRDefault="0059073F">
      <w:pPr>
        <w:ind w:left="700"/>
        <w:rPr>
          <w:sz w:val="20"/>
          <w:szCs w:val="20"/>
        </w:rPr>
      </w:pPr>
      <w:r>
        <w:rPr>
          <w:rFonts w:ascii="Arial" w:eastAsia="Arial" w:hAnsi="Arial" w:cs="Arial"/>
          <w:b/>
          <w:bCs/>
          <w:sz w:val="24"/>
          <w:szCs w:val="24"/>
        </w:rPr>
        <w:t xml:space="preserve">Art. 26 </w:t>
      </w:r>
      <w:r>
        <w:rPr>
          <w:rFonts w:ascii="Arial" w:eastAsia="Arial" w:hAnsi="Arial" w:cs="Arial"/>
          <w:sz w:val="24"/>
          <w:szCs w:val="24"/>
        </w:rPr>
        <w:t>- Perderá o mandato o Vereador que:</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utilizar-se do mandato para a prática de atos de corrupção de improbidade administrativa ou atentatórias às instituições vigentes;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proceder de modo incompatível com a dignidade d</w:t>
      </w:r>
      <w:r>
        <w:rPr>
          <w:rFonts w:ascii="Arial" w:eastAsia="Arial" w:hAnsi="Arial" w:cs="Arial"/>
          <w:sz w:val="24"/>
          <w:szCs w:val="24"/>
        </w:rPr>
        <w:t>a Câmara ou faltar o decoro a esta em sua conduta pública;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III - fixar residência fora do Município;</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IV - que deixar de comparecer, em cada Sessão Legislativa, terça parte das Sessões Ordinárias da Câmara, ou a quatro Sessões Ordinárias consecutivas, ou </w:t>
      </w:r>
      <w:r>
        <w:rPr>
          <w:rFonts w:ascii="Arial" w:eastAsia="Arial" w:hAnsi="Arial" w:cs="Arial"/>
          <w:sz w:val="24"/>
          <w:szCs w:val="24"/>
        </w:rPr>
        <w:t>ainda, deixar de comparecer a três Sessões Extraordinárias, convocadas para apreciação de matéria urgente;</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V - incidir nos impedimentos para o exercício do mandato estabelecidos nesta Lei Orgânica e não desincompatibilizar-se até a expedição do diploma, </w:t>
      </w:r>
      <w:r>
        <w:rPr>
          <w:rFonts w:ascii="Arial" w:eastAsia="Arial" w:hAnsi="Arial" w:cs="Arial"/>
          <w:sz w:val="24"/>
          <w:szCs w:val="24"/>
        </w:rPr>
        <w:t>conforme o caso, e, nos casos supervenientes, no prazo fixado em Lei pela Câmara;</w:t>
      </w:r>
    </w:p>
    <w:p w:rsidR="00497B66" w:rsidRDefault="0059073F">
      <w:pPr>
        <w:spacing w:line="239" w:lineRule="auto"/>
        <w:ind w:left="700"/>
        <w:rPr>
          <w:sz w:val="20"/>
          <w:szCs w:val="20"/>
        </w:rPr>
      </w:pPr>
      <w:r>
        <w:rPr>
          <w:rFonts w:ascii="Arial" w:eastAsia="Arial" w:hAnsi="Arial" w:cs="Arial"/>
          <w:sz w:val="24"/>
          <w:szCs w:val="24"/>
        </w:rPr>
        <w:t>VI - que perder ou tiver suspensos os direitos políticos;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 - quando decretar a Justiça Eleitoral nos casos previstos na Constituição Estadual, e nesta Lei Orgânica;</w:t>
      </w:r>
    </w:p>
    <w:p w:rsidR="00497B66" w:rsidRDefault="00497B66">
      <w:pPr>
        <w:spacing w:line="12" w:lineRule="exact"/>
        <w:rPr>
          <w:sz w:val="20"/>
          <w:szCs w:val="20"/>
        </w:rPr>
      </w:pPr>
    </w:p>
    <w:p w:rsidR="00497B66" w:rsidRDefault="0059073F">
      <w:pPr>
        <w:spacing w:line="250" w:lineRule="auto"/>
        <w:ind w:left="700" w:right="1100"/>
        <w:rPr>
          <w:sz w:val="20"/>
          <w:szCs w:val="20"/>
        </w:rPr>
      </w:pPr>
      <w:r>
        <w:rPr>
          <w:rFonts w:ascii="Arial" w:eastAsia="Arial" w:hAnsi="Arial" w:cs="Arial"/>
          <w:sz w:val="23"/>
          <w:szCs w:val="23"/>
        </w:rPr>
        <w:t>VIII</w:t>
      </w:r>
      <w:r>
        <w:rPr>
          <w:rFonts w:ascii="Arial" w:eastAsia="Arial" w:hAnsi="Arial" w:cs="Arial"/>
          <w:sz w:val="23"/>
          <w:szCs w:val="23"/>
        </w:rPr>
        <w:t xml:space="preserve"> - que sofrer condenação criminal em sentença transitada em julgado; IX - que infringir qualquer das proibições estabelecidas no Art. anterior.</w:t>
      </w:r>
    </w:p>
    <w:p w:rsidR="00497B66" w:rsidRDefault="00497B66">
      <w:pPr>
        <w:spacing w:line="1" w:lineRule="exact"/>
        <w:rPr>
          <w:sz w:val="20"/>
          <w:szCs w:val="20"/>
        </w:rPr>
      </w:pPr>
    </w:p>
    <w:p w:rsidR="00497B66" w:rsidRDefault="0059073F">
      <w:pPr>
        <w:numPr>
          <w:ilvl w:val="0"/>
          <w:numId w:val="12"/>
        </w:numPr>
        <w:tabs>
          <w:tab w:val="left" w:pos="96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É incompatível com o decoro parlamentar além dos casos definidos no</w:t>
      </w:r>
      <w:r>
        <w:rPr>
          <w:rFonts w:ascii="Arial" w:eastAsia="Arial" w:hAnsi="Arial" w:cs="Arial"/>
          <w:b/>
          <w:bCs/>
          <w:sz w:val="24"/>
          <w:szCs w:val="24"/>
        </w:rPr>
        <w:t xml:space="preserve"> </w:t>
      </w:r>
      <w:r>
        <w:rPr>
          <w:rFonts w:ascii="Arial" w:eastAsia="Arial" w:hAnsi="Arial" w:cs="Arial"/>
          <w:sz w:val="24"/>
          <w:szCs w:val="24"/>
        </w:rPr>
        <w:t>Regimento Interno, o abuso das prerrog</w:t>
      </w:r>
      <w:r>
        <w:rPr>
          <w:rFonts w:ascii="Arial" w:eastAsia="Arial" w:hAnsi="Arial" w:cs="Arial"/>
          <w:sz w:val="24"/>
          <w:szCs w:val="24"/>
        </w:rPr>
        <w:t>ativas asseguradas aos Vereadores ou a percepção de vantagens indevidas.</w:t>
      </w:r>
    </w:p>
    <w:p w:rsidR="00497B66" w:rsidRDefault="00497B66">
      <w:pPr>
        <w:spacing w:line="13" w:lineRule="exact"/>
        <w:rPr>
          <w:rFonts w:ascii="Arial" w:eastAsia="Arial" w:hAnsi="Arial" w:cs="Arial"/>
          <w:b/>
          <w:bCs/>
          <w:sz w:val="24"/>
          <w:szCs w:val="24"/>
        </w:rPr>
      </w:pPr>
    </w:p>
    <w:p w:rsidR="00497B66" w:rsidRDefault="0059073F">
      <w:pPr>
        <w:numPr>
          <w:ilvl w:val="0"/>
          <w:numId w:val="12"/>
        </w:numPr>
        <w:tabs>
          <w:tab w:val="left" w:pos="93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 </w:t>
      </w:r>
      <w:r>
        <w:rPr>
          <w:rFonts w:ascii="Arial" w:eastAsia="Arial" w:hAnsi="Arial" w:cs="Arial"/>
          <w:sz w:val="24"/>
          <w:szCs w:val="24"/>
        </w:rPr>
        <w:t>Nos casos dos incisos II, VIII e IX, a perda de mandato será decidida pela</w:t>
      </w:r>
      <w:r>
        <w:rPr>
          <w:rFonts w:ascii="Arial" w:eastAsia="Arial" w:hAnsi="Arial" w:cs="Arial"/>
          <w:b/>
          <w:bCs/>
          <w:sz w:val="24"/>
          <w:szCs w:val="24"/>
        </w:rPr>
        <w:t xml:space="preserve"> </w:t>
      </w:r>
      <w:r>
        <w:rPr>
          <w:rFonts w:ascii="Arial" w:eastAsia="Arial" w:hAnsi="Arial" w:cs="Arial"/>
          <w:sz w:val="24"/>
          <w:szCs w:val="24"/>
        </w:rPr>
        <w:t>Câmara, por voto nominal da maioria absoluta, mediante provocação da Mesa ou de partido político repre</w:t>
      </w:r>
      <w:r>
        <w:rPr>
          <w:rFonts w:ascii="Arial" w:eastAsia="Arial" w:hAnsi="Arial" w:cs="Arial"/>
          <w:sz w:val="24"/>
          <w:szCs w:val="24"/>
        </w:rPr>
        <w:t>sentado na Casa, assegurada a ampla defesa.</w:t>
      </w:r>
    </w:p>
    <w:p w:rsidR="00497B66" w:rsidRDefault="00497B66">
      <w:pPr>
        <w:spacing w:line="14" w:lineRule="exact"/>
        <w:rPr>
          <w:rFonts w:ascii="Arial" w:eastAsia="Arial" w:hAnsi="Arial" w:cs="Arial"/>
          <w:b/>
          <w:bCs/>
          <w:sz w:val="24"/>
          <w:szCs w:val="24"/>
        </w:rPr>
      </w:pPr>
    </w:p>
    <w:p w:rsidR="00497B66" w:rsidRDefault="0059073F">
      <w:pPr>
        <w:numPr>
          <w:ilvl w:val="0"/>
          <w:numId w:val="12"/>
        </w:numPr>
        <w:tabs>
          <w:tab w:val="left" w:pos="94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Nos casos previstos nos incisos IV, VI e VII, a perda será declarada pela</w:t>
      </w:r>
      <w:r>
        <w:rPr>
          <w:rFonts w:ascii="Arial" w:eastAsia="Arial" w:hAnsi="Arial" w:cs="Arial"/>
          <w:b/>
          <w:bCs/>
          <w:sz w:val="24"/>
          <w:szCs w:val="24"/>
        </w:rPr>
        <w:t xml:space="preserve"> </w:t>
      </w:r>
      <w:r>
        <w:rPr>
          <w:rFonts w:ascii="Arial" w:eastAsia="Arial" w:hAnsi="Arial" w:cs="Arial"/>
          <w:sz w:val="24"/>
          <w:szCs w:val="24"/>
        </w:rPr>
        <w:t>Mesa da Câmara, de ofício ou mediante provocação de qualquer de seus membros ou partido político representado na Casa, assegurada am</w:t>
      </w:r>
      <w:r>
        <w:rPr>
          <w:rFonts w:ascii="Arial" w:eastAsia="Arial" w:hAnsi="Arial" w:cs="Arial"/>
          <w:sz w:val="24"/>
          <w:szCs w:val="24"/>
        </w:rPr>
        <w:t>pla defesa.</w:t>
      </w:r>
    </w:p>
    <w:p w:rsidR="00497B66" w:rsidRDefault="00497B66">
      <w:pPr>
        <w:sectPr w:rsidR="00497B66">
          <w:pgSz w:w="11900" w:h="16841"/>
          <w:pgMar w:top="1440" w:right="1180" w:bottom="1023" w:left="1140" w:header="0" w:footer="0" w:gutter="0"/>
          <w:cols w:space="720" w:equalWidth="0">
            <w:col w:w="9580"/>
          </w:cols>
        </w:sectPr>
      </w:pPr>
    </w:p>
    <w:p w:rsidR="00497B66" w:rsidRDefault="00497B66">
      <w:pPr>
        <w:spacing w:line="200" w:lineRule="exact"/>
        <w:rPr>
          <w:sz w:val="20"/>
          <w:szCs w:val="20"/>
        </w:rPr>
      </w:pPr>
      <w:bookmarkStart w:id="10" w:name="page10"/>
      <w:bookmarkEnd w:id="10"/>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13"/>
        </w:numPr>
        <w:tabs>
          <w:tab w:val="left" w:pos="93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processo de penalização do Vereador, por infração às normas desta Lei</w:t>
      </w:r>
      <w:r>
        <w:rPr>
          <w:rFonts w:ascii="Arial" w:eastAsia="Arial" w:hAnsi="Arial" w:cs="Arial"/>
          <w:b/>
          <w:bCs/>
          <w:sz w:val="24"/>
          <w:szCs w:val="24"/>
        </w:rPr>
        <w:t xml:space="preserve"> </w:t>
      </w:r>
      <w:r>
        <w:rPr>
          <w:rFonts w:ascii="Arial" w:eastAsia="Arial" w:hAnsi="Arial" w:cs="Arial"/>
          <w:sz w:val="24"/>
          <w:szCs w:val="24"/>
        </w:rPr>
        <w:t>Orgânica e nos casos de infrações político-administrativas, dar-se-á na forma de Lei Municipal específica a que se refere o Art. 57.</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27 </w:t>
      </w:r>
      <w:r>
        <w:rPr>
          <w:rFonts w:ascii="Arial" w:eastAsia="Arial" w:hAnsi="Arial" w:cs="Arial"/>
          <w:sz w:val="24"/>
          <w:szCs w:val="24"/>
        </w:rPr>
        <w:t>- Extingue-se automaticamente o mandato do Vereador, nos termos da</w:t>
      </w:r>
      <w:r>
        <w:rPr>
          <w:rFonts w:ascii="Arial" w:eastAsia="Arial" w:hAnsi="Arial" w:cs="Arial"/>
          <w:b/>
          <w:bCs/>
          <w:sz w:val="24"/>
          <w:szCs w:val="24"/>
        </w:rPr>
        <w:t xml:space="preserve"> </w:t>
      </w:r>
      <w:r>
        <w:rPr>
          <w:rFonts w:ascii="Arial" w:eastAsia="Arial" w:hAnsi="Arial" w:cs="Arial"/>
          <w:sz w:val="24"/>
          <w:szCs w:val="24"/>
        </w:rPr>
        <w:t>Legislação Federal pertinente e da Constituição do Estado, quando: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 - ocorrer falecimento, renúncia por escrito, cassação dos direitos políticos ou condenação por crime funcional </w:t>
      </w:r>
      <w:r>
        <w:rPr>
          <w:rFonts w:ascii="Arial" w:eastAsia="Arial" w:hAnsi="Arial" w:cs="Arial"/>
          <w:sz w:val="24"/>
          <w:szCs w:val="24"/>
        </w:rPr>
        <w:t>ou eleitoral;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deixar de tomar posse, sem motivo justo aceito pela Câmara, dentro do prazo de dez dias.</w:t>
      </w:r>
    </w:p>
    <w:p w:rsidR="00497B66" w:rsidRDefault="00497B66">
      <w:pPr>
        <w:spacing w:line="12" w:lineRule="exact"/>
        <w:rPr>
          <w:rFonts w:ascii="Arial" w:eastAsia="Arial" w:hAnsi="Arial" w:cs="Arial"/>
          <w:b/>
          <w:bCs/>
          <w:sz w:val="24"/>
          <w:szCs w:val="24"/>
        </w:rPr>
      </w:pPr>
    </w:p>
    <w:p w:rsidR="00497B66" w:rsidRDefault="0059073F">
      <w:pPr>
        <w:numPr>
          <w:ilvl w:val="0"/>
          <w:numId w:val="13"/>
        </w:numPr>
        <w:tabs>
          <w:tab w:val="left" w:pos="91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Ocorrido e comprovado o fato extintivo, o Presidente da Câmara, na primeira</w:t>
      </w:r>
      <w:r>
        <w:rPr>
          <w:rFonts w:ascii="Arial" w:eastAsia="Arial" w:hAnsi="Arial" w:cs="Arial"/>
          <w:b/>
          <w:bCs/>
          <w:sz w:val="24"/>
          <w:szCs w:val="24"/>
        </w:rPr>
        <w:t xml:space="preserve"> </w:t>
      </w:r>
      <w:r>
        <w:rPr>
          <w:rFonts w:ascii="Arial" w:eastAsia="Arial" w:hAnsi="Arial" w:cs="Arial"/>
          <w:sz w:val="24"/>
          <w:szCs w:val="24"/>
        </w:rPr>
        <w:t>Sessão, comunicá-lo-á ao Plenário e fará constar da Ata a declara</w:t>
      </w:r>
      <w:r>
        <w:rPr>
          <w:rFonts w:ascii="Arial" w:eastAsia="Arial" w:hAnsi="Arial" w:cs="Arial"/>
          <w:sz w:val="24"/>
          <w:szCs w:val="24"/>
        </w:rPr>
        <w:t>ção da extinção do mandato e convocará imediatamente o respectivo suplente.</w:t>
      </w:r>
    </w:p>
    <w:p w:rsidR="00497B66" w:rsidRDefault="00497B66">
      <w:pPr>
        <w:spacing w:line="13" w:lineRule="exact"/>
        <w:rPr>
          <w:rFonts w:ascii="Arial" w:eastAsia="Arial" w:hAnsi="Arial" w:cs="Arial"/>
          <w:b/>
          <w:bCs/>
          <w:sz w:val="24"/>
          <w:szCs w:val="24"/>
        </w:rPr>
      </w:pPr>
    </w:p>
    <w:p w:rsidR="00497B66" w:rsidRDefault="0059073F">
      <w:pPr>
        <w:numPr>
          <w:ilvl w:val="0"/>
          <w:numId w:val="13"/>
        </w:numPr>
        <w:tabs>
          <w:tab w:val="left" w:pos="962"/>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Se o Presidente da Câmara omitir-se nas providências do § anterior, o</w:t>
      </w:r>
      <w:r>
        <w:rPr>
          <w:rFonts w:ascii="Arial" w:eastAsia="Arial" w:hAnsi="Arial" w:cs="Arial"/>
          <w:b/>
          <w:bCs/>
          <w:sz w:val="24"/>
          <w:szCs w:val="24"/>
        </w:rPr>
        <w:t xml:space="preserve"> </w:t>
      </w:r>
      <w:r>
        <w:rPr>
          <w:rFonts w:ascii="Arial" w:eastAsia="Arial" w:hAnsi="Arial" w:cs="Arial"/>
          <w:sz w:val="24"/>
          <w:szCs w:val="24"/>
        </w:rPr>
        <w:t>suplente do Vereador ou o Prefeito poderá requerer, em juízo, a declaração de extinção do mandato, e, se</w:t>
      </w:r>
      <w:r>
        <w:rPr>
          <w:rFonts w:ascii="Arial" w:eastAsia="Arial" w:hAnsi="Arial" w:cs="Arial"/>
          <w:sz w:val="24"/>
          <w:szCs w:val="24"/>
        </w:rPr>
        <w:t xml:space="preserve"> julgado procedente, a respectiva decisão judicial importará na destituição automática do Presidente omisso do cargo da Mesa e no seu impedimento para nova investidura nesta, durante toda a Legislatura, além de o juiz condená-lo às cominações legais decorr</w:t>
      </w:r>
      <w:r>
        <w:rPr>
          <w:rFonts w:ascii="Arial" w:eastAsia="Arial" w:hAnsi="Arial" w:cs="Arial"/>
          <w:sz w:val="24"/>
          <w:szCs w:val="24"/>
        </w:rPr>
        <w:t>entes do princípio da sucumbência.</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28 </w:t>
      </w:r>
      <w:r>
        <w:rPr>
          <w:rFonts w:ascii="Arial" w:eastAsia="Arial" w:hAnsi="Arial" w:cs="Arial"/>
          <w:sz w:val="24"/>
          <w:szCs w:val="24"/>
        </w:rPr>
        <w:t>- O Vereador investido no cargo de Secretário Municipal, não perde o</w:t>
      </w:r>
      <w:r>
        <w:rPr>
          <w:rFonts w:ascii="Arial" w:eastAsia="Arial" w:hAnsi="Arial" w:cs="Arial"/>
          <w:b/>
          <w:bCs/>
          <w:sz w:val="24"/>
          <w:szCs w:val="24"/>
        </w:rPr>
        <w:t xml:space="preserve"> </w:t>
      </w:r>
      <w:r>
        <w:rPr>
          <w:rFonts w:ascii="Arial" w:eastAsia="Arial" w:hAnsi="Arial" w:cs="Arial"/>
          <w:sz w:val="24"/>
          <w:szCs w:val="24"/>
        </w:rPr>
        <w:t>mandato, desde que se licencie do exercício de vereança.</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29 </w:t>
      </w:r>
      <w:r>
        <w:rPr>
          <w:rFonts w:ascii="Arial" w:eastAsia="Arial" w:hAnsi="Arial" w:cs="Arial"/>
          <w:sz w:val="24"/>
          <w:szCs w:val="24"/>
        </w:rPr>
        <w:t>- Nos casos do Art. anterior e nos de licença, e vaga por morte, renúncia ou</w:t>
      </w:r>
      <w:r>
        <w:rPr>
          <w:rFonts w:ascii="Arial" w:eastAsia="Arial" w:hAnsi="Arial" w:cs="Arial"/>
          <w:b/>
          <w:bCs/>
          <w:sz w:val="24"/>
          <w:szCs w:val="24"/>
        </w:rPr>
        <w:t xml:space="preserve"> </w:t>
      </w:r>
      <w:r>
        <w:rPr>
          <w:rFonts w:ascii="Arial" w:eastAsia="Arial" w:hAnsi="Arial" w:cs="Arial"/>
          <w:sz w:val="24"/>
          <w:szCs w:val="24"/>
        </w:rPr>
        <w:t>extinção automática do mandato o Vereador será substituído pelo suplente, convocado nos termos da lei.</w:t>
      </w:r>
    </w:p>
    <w:p w:rsidR="00497B66" w:rsidRDefault="00497B66">
      <w:pPr>
        <w:spacing w:line="13" w:lineRule="exact"/>
        <w:rPr>
          <w:rFonts w:ascii="Arial" w:eastAsia="Arial" w:hAnsi="Arial" w:cs="Arial"/>
          <w:b/>
          <w:bCs/>
          <w:sz w:val="24"/>
          <w:szCs w:val="24"/>
        </w:rPr>
      </w:pPr>
    </w:p>
    <w:p w:rsidR="00497B66" w:rsidRDefault="0059073F">
      <w:pPr>
        <w:numPr>
          <w:ilvl w:val="0"/>
          <w:numId w:val="13"/>
        </w:numPr>
        <w:tabs>
          <w:tab w:val="left" w:pos="901"/>
        </w:tabs>
        <w:spacing w:line="235" w:lineRule="auto"/>
        <w:ind w:left="700" w:firstLine="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Cabe à Câmara conceder licença ao Vereador somente nos seguintes casos:</w:t>
      </w:r>
      <w:r>
        <w:rPr>
          <w:rFonts w:ascii="Arial" w:eastAsia="Arial" w:hAnsi="Arial" w:cs="Arial"/>
          <w:b/>
          <w:bCs/>
          <w:sz w:val="24"/>
          <w:szCs w:val="24"/>
        </w:rPr>
        <w:t xml:space="preserve"> </w:t>
      </w:r>
      <w:r>
        <w:rPr>
          <w:rFonts w:ascii="Arial" w:eastAsia="Arial" w:hAnsi="Arial" w:cs="Arial"/>
          <w:sz w:val="24"/>
          <w:szCs w:val="24"/>
        </w:rPr>
        <w:t>I - por moléstia devidamente comprovada;</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 - para desempenhar missões temp</w:t>
      </w:r>
      <w:r>
        <w:rPr>
          <w:rFonts w:ascii="Arial" w:eastAsia="Arial" w:hAnsi="Arial" w:cs="Arial"/>
          <w:sz w:val="24"/>
          <w:szCs w:val="24"/>
        </w:rPr>
        <w:t>orárias de caráter cultural ou de interesse do</w:t>
      </w:r>
    </w:p>
    <w:p w:rsidR="00497B66" w:rsidRDefault="0059073F">
      <w:pPr>
        <w:rPr>
          <w:sz w:val="20"/>
          <w:szCs w:val="20"/>
        </w:rPr>
      </w:pPr>
      <w:r>
        <w:rPr>
          <w:rFonts w:ascii="Arial" w:eastAsia="Arial" w:hAnsi="Arial" w:cs="Arial"/>
          <w:sz w:val="24"/>
          <w:szCs w:val="24"/>
        </w:rPr>
        <w:t>Município;</w:t>
      </w:r>
    </w:p>
    <w:p w:rsidR="00497B66" w:rsidRDefault="00497B66">
      <w:pPr>
        <w:spacing w:line="11"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III - para tratar de interesse particular por prazo determinado nunca inferior a trinta e superior a cento e vinte dias por Sessão Legislativa.</w:t>
      </w:r>
    </w:p>
    <w:p w:rsidR="00497B66" w:rsidRDefault="00497B66">
      <w:pPr>
        <w:spacing w:line="12" w:lineRule="exact"/>
        <w:rPr>
          <w:sz w:val="20"/>
          <w:szCs w:val="20"/>
        </w:rPr>
      </w:pPr>
    </w:p>
    <w:p w:rsidR="00497B66" w:rsidRDefault="0059073F">
      <w:pPr>
        <w:numPr>
          <w:ilvl w:val="0"/>
          <w:numId w:val="14"/>
        </w:numPr>
        <w:tabs>
          <w:tab w:val="left" w:pos="93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Para fins de remuneração, considerar-se-á como </w:t>
      </w:r>
      <w:r>
        <w:rPr>
          <w:rFonts w:ascii="Arial" w:eastAsia="Arial" w:hAnsi="Arial" w:cs="Arial"/>
          <w:sz w:val="24"/>
          <w:szCs w:val="24"/>
        </w:rPr>
        <w:t>em exercício o Vereador</w:t>
      </w:r>
      <w:r>
        <w:rPr>
          <w:rFonts w:ascii="Arial" w:eastAsia="Arial" w:hAnsi="Arial" w:cs="Arial"/>
          <w:b/>
          <w:bCs/>
          <w:sz w:val="24"/>
          <w:szCs w:val="24"/>
        </w:rPr>
        <w:t xml:space="preserve"> </w:t>
      </w:r>
      <w:r>
        <w:rPr>
          <w:rFonts w:ascii="Arial" w:eastAsia="Arial" w:hAnsi="Arial" w:cs="Arial"/>
          <w:sz w:val="24"/>
          <w:szCs w:val="24"/>
        </w:rPr>
        <w:t>licenciado nos termos dos incisos I e II.</w:t>
      </w:r>
    </w:p>
    <w:p w:rsidR="00497B66" w:rsidRDefault="00497B66">
      <w:pPr>
        <w:spacing w:line="11" w:lineRule="exact"/>
        <w:rPr>
          <w:rFonts w:ascii="Arial" w:eastAsia="Arial" w:hAnsi="Arial" w:cs="Arial"/>
          <w:b/>
          <w:bCs/>
          <w:sz w:val="24"/>
          <w:szCs w:val="24"/>
        </w:rPr>
      </w:pPr>
    </w:p>
    <w:p w:rsidR="00497B66" w:rsidRDefault="0059073F">
      <w:pPr>
        <w:numPr>
          <w:ilvl w:val="0"/>
          <w:numId w:val="14"/>
        </w:numPr>
        <w:tabs>
          <w:tab w:val="left" w:pos="970"/>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Vereador investido no cargo de Secretário Municipal, não perderá o</w:t>
      </w:r>
      <w:r>
        <w:rPr>
          <w:rFonts w:ascii="Arial" w:eastAsia="Arial" w:hAnsi="Arial" w:cs="Arial"/>
          <w:b/>
          <w:bCs/>
          <w:sz w:val="24"/>
          <w:szCs w:val="24"/>
        </w:rPr>
        <w:t xml:space="preserve"> </w:t>
      </w:r>
      <w:r>
        <w:rPr>
          <w:rFonts w:ascii="Arial" w:eastAsia="Arial" w:hAnsi="Arial" w:cs="Arial"/>
          <w:sz w:val="24"/>
          <w:szCs w:val="24"/>
        </w:rPr>
        <w:t>mandato, considerando-se automaticamente licenciado, e poderá optar pela remuneração do mandato que melhor lhe apro</w:t>
      </w:r>
      <w:r>
        <w:rPr>
          <w:rFonts w:ascii="Arial" w:eastAsia="Arial" w:hAnsi="Arial" w:cs="Arial"/>
          <w:sz w:val="24"/>
          <w:szCs w:val="24"/>
        </w:rPr>
        <w:t>uver.</w:t>
      </w:r>
    </w:p>
    <w:p w:rsidR="00497B66" w:rsidRDefault="00497B66">
      <w:pPr>
        <w:spacing w:line="11" w:lineRule="exact"/>
        <w:rPr>
          <w:rFonts w:ascii="Arial" w:eastAsia="Arial" w:hAnsi="Arial" w:cs="Arial"/>
          <w:b/>
          <w:bCs/>
          <w:sz w:val="24"/>
          <w:szCs w:val="24"/>
        </w:rPr>
      </w:pPr>
    </w:p>
    <w:p w:rsidR="00497B66" w:rsidRDefault="0059073F">
      <w:pPr>
        <w:numPr>
          <w:ilvl w:val="0"/>
          <w:numId w:val="14"/>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suplente será convocado nos casos de vaga, de investidura em funções</w:t>
      </w:r>
      <w:r>
        <w:rPr>
          <w:rFonts w:ascii="Arial" w:eastAsia="Arial" w:hAnsi="Arial" w:cs="Arial"/>
          <w:b/>
          <w:bCs/>
          <w:sz w:val="24"/>
          <w:szCs w:val="24"/>
        </w:rPr>
        <w:t xml:space="preserve"> </w:t>
      </w:r>
      <w:r>
        <w:rPr>
          <w:rFonts w:ascii="Arial" w:eastAsia="Arial" w:hAnsi="Arial" w:cs="Arial"/>
          <w:sz w:val="24"/>
          <w:szCs w:val="24"/>
        </w:rPr>
        <w:t>previstas neste Art. ou de licença superior a trinta dias.</w:t>
      </w:r>
    </w:p>
    <w:p w:rsidR="00497B66" w:rsidRDefault="00497B66">
      <w:pPr>
        <w:spacing w:line="11" w:lineRule="exact"/>
        <w:rPr>
          <w:rFonts w:ascii="Arial" w:eastAsia="Arial" w:hAnsi="Arial" w:cs="Arial"/>
          <w:b/>
          <w:bCs/>
          <w:sz w:val="24"/>
          <w:szCs w:val="24"/>
        </w:rPr>
      </w:pPr>
    </w:p>
    <w:p w:rsidR="00497B66" w:rsidRDefault="0059073F">
      <w:pPr>
        <w:numPr>
          <w:ilvl w:val="0"/>
          <w:numId w:val="14"/>
        </w:numPr>
        <w:tabs>
          <w:tab w:val="left" w:pos="93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Ocorrendo vaga e não havendo suplente far-se-á eleição para preenchê-la</w:t>
      </w:r>
      <w:r>
        <w:rPr>
          <w:rFonts w:ascii="Arial" w:eastAsia="Arial" w:hAnsi="Arial" w:cs="Arial"/>
          <w:b/>
          <w:bCs/>
          <w:sz w:val="24"/>
          <w:szCs w:val="24"/>
        </w:rPr>
        <w:t xml:space="preserve"> </w:t>
      </w:r>
      <w:r>
        <w:rPr>
          <w:rFonts w:ascii="Arial" w:eastAsia="Arial" w:hAnsi="Arial" w:cs="Arial"/>
          <w:sz w:val="24"/>
          <w:szCs w:val="24"/>
        </w:rPr>
        <w:t xml:space="preserve">se faltarem mais de quinze meses </w:t>
      </w:r>
      <w:r>
        <w:rPr>
          <w:rFonts w:ascii="Arial" w:eastAsia="Arial" w:hAnsi="Arial" w:cs="Arial"/>
          <w:sz w:val="24"/>
          <w:szCs w:val="24"/>
        </w:rPr>
        <w:t>para o término do mandato.</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30 </w:t>
      </w:r>
      <w:r>
        <w:rPr>
          <w:rFonts w:ascii="Arial" w:eastAsia="Arial" w:hAnsi="Arial" w:cs="Arial"/>
          <w:sz w:val="24"/>
          <w:szCs w:val="24"/>
        </w:rPr>
        <w:t>- Ao servidor público, investido no mandato de Vereador, havendo</w:t>
      </w:r>
      <w:r>
        <w:rPr>
          <w:rFonts w:ascii="Arial" w:eastAsia="Arial" w:hAnsi="Arial" w:cs="Arial"/>
          <w:b/>
          <w:bCs/>
          <w:sz w:val="24"/>
          <w:szCs w:val="24"/>
        </w:rPr>
        <w:t xml:space="preserve"> </w:t>
      </w:r>
      <w:r>
        <w:rPr>
          <w:rFonts w:ascii="Arial" w:eastAsia="Arial" w:hAnsi="Arial" w:cs="Arial"/>
          <w:sz w:val="24"/>
          <w:szCs w:val="24"/>
        </w:rPr>
        <w:t>compatibilidades de horários, perceberá as vantagens de seu cargo, emprego ou função sem prejuízo da remuneração do cargo eletivo, e não havendo compatibil</w:t>
      </w:r>
      <w:r>
        <w:rPr>
          <w:rFonts w:ascii="Arial" w:eastAsia="Arial" w:hAnsi="Arial" w:cs="Arial"/>
          <w:sz w:val="24"/>
          <w:szCs w:val="24"/>
        </w:rPr>
        <w:t>idade, poderá optar pela remuneração.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11" w:name="page11"/>
      <w:bookmarkEnd w:id="11"/>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060"/>
        <w:rPr>
          <w:sz w:val="20"/>
          <w:szCs w:val="20"/>
        </w:rPr>
      </w:pPr>
      <w:r>
        <w:rPr>
          <w:rFonts w:ascii="Arial" w:eastAsia="Arial" w:hAnsi="Arial" w:cs="Arial"/>
          <w:b/>
          <w:bCs/>
          <w:i/>
          <w:iCs/>
          <w:sz w:val="24"/>
          <w:szCs w:val="24"/>
        </w:rPr>
        <w:t>CAPÍTULO III</w:t>
      </w:r>
    </w:p>
    <w:p w:rsidR="00497B66" w:rsidRDefault="00497B66">
      <w:pPr>
        <w:spacing w:line="240" w:lineRule="exact"/>
        <w:rPr>
          <w:sz w:val="20"/>
          <w:szCs w:val="20"/>
        </w:rPr>
      </w:pPr>
    </w:p>
    <w:p w:rsidR="00497B66" w:rsidRDefault="0059073F">
      <w:pPr>
        <w:ind w:left="3500"/>
        <w:rPr>
          <w:sz w:val="20"/>
          <w:szCs w:val="20"/>
        </w:rPr>
      </w:pPr>
      <w:r>
        <w:rPr>
          <w:rFonts w:ascii="Arial" w:eastAsia="Arial" w:hAnsi="Arial" w:cs="Arial"/>
          <w:b/>
          <w:bCs/>
          <w:i/>
          <w:iCs/>
          <w:sz w:val="24"/>
          <w:szCs w:val="24"/>
        </w:rPr>
        <w:t>DAS ATRIBUIÇÕES DA</w:t>
      </w:r>
    </w:p>
    <w:p w:rsidR="00497B66" w:rsidRDefault="00497B66">
      <w:pPr>
        <w:spacing w:line="240" w:lineRule="exact"/>
        <w:rPr>
          <w:sz w:val="20"/>
          <w:szCs w:val="20"/>
        </w:rPr>
      </w:pPr>
    </w:p>
    <w:p w:rsidR="00497B66" w:rsidRDefault="0059073F">
      <w:pPr>
        <w:ind w:left="3580"/>
        <w:rPr>
          <w:sz w:val="20"/>
          <w:szCs w:val="20"/>
        </w:rPr>
      </w:pPr>
      <w:r>
        <w:rPr>
          <w:rFonts w:ascii="Arial" w:eastAsia="Arial" w:hAnsi="Arial" w:cs="Arial"/>
          <w:b/>
          <w:bCs/>
          <w:i/>
          <w:iCs/>
          <w:sz w:val="24"/>
          <w:szCs w:val="24"/>
        </w:rPr>
        <w:t>CÂMARA MUNICIPAL</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31 </w:t>
      </w:r>
      <w:r>
        <w:rPr>
          <w:rFonts w:ascii="Arial" w:eastAsia="Arial" w:hAnsi="Arial" w:cs="Arial"/>
          <w:sz w:val="24"/>
          <w:szCs w:val="24"/>
        </w:rPr>
        <w:t>- Compete à Câmara Municipal, com a sanção do Prefeito, dispor sobre</w:t>
      </w:r>
      <w:r>
        <w:rPr>
          <w:rFonts w:ascii="Arial" w:eastAsia="Arial" w:hAnsi="Arial" w:cs="Arial"/>
          <w:b/>
          <w:bCs/>
          <w:sz w:val="24"/>
          <w:szCs w:val="24"/>
        </w:rPr>
        <w:t xml:space="preserve"> </w:t>
      </w:r>
      <w:r>
        <w:rPr>
          <w:rFonts w:ascii="Arial" w:eastAsia="Arial" w:hAnsi="Arial" w:cs="Arial"/>
          <w:sz w:val="24"/>
          <w:szCs w:val="24"/>
        </w:rPr>
        <w:t>todas as matérias atribuídas explícita ou implicitamente ao Mu</w:t>
      </w:r>
      <w:r>
        <w:rPr>
          <w:rFonts w:ascii="Arial" w:eastAsia="Arial" w:hAnsi="Arial" w:cs="Arial"/>
          <w:sz w:val="24"/>
          <w:szCs w:val="24"/>
        </w:rPr>
        <w:t>nicípio pelas Constituições Federal e do Estado.</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I - legislar sobre tributos de competência municipal, bem como, sobre o cancelamento da divida ativa do Município, sobre inserções, anistia e moratória tributária e sobre extinção de crédito tributário do M</w:t>
      </w:r>
      <w:r>
        <w:rPr>
          <w:rFonts w:ascii="Arial" w:eastAsia="Arial" w:hAnsi="Arial" w:cs="Arial"/>
          <w:sz w:val="24"/>
          <w:szCs w:val="24"/>
        </w:rPr>
        <w:t>unicípio por compensação, transação ou remissão, com ou sem relevação das respectivas obrigações acessórias, observando em qualquer caso o disposto na Legislação Federal pertinente;</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 - votar o Plano Plurianual e Lei de Diretrizes e o Orçamento Anual;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autorizar a abertura de crédito suplementares e especial; e deliberar sobre os créditos extraordinários abertos pelo Executivo;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autorizar operações de crédito, deliberando sobre a forma e os meios de seu pagamento;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 - legislar sobre concessão</w:t>
      </w:r>
      <w:r>
        <w:rPr>
          <w:rFonts w:ascii="Arial" w:eastAsia="Arial" w:hAnsi="Arial" w:cs="Arial"/>
          <w:sz w:val="24"/>
          <w:szCs w:val="24"/>
        </w:rPr>
        <w:t xml:space="preserve"> de auxilio e subvenção;</w:t>
      </w:r>
    </w:p>
    <w:p w:rsidR="00497B66" w:rsidRDefault="0059073F">
      <w:pPr>
        <w:ind w:left="700"/>
        <w:rPr>
          <w:sz w:val="20"/>
          <w:szCs w:val="20"/>
        </w:rPr>
      </w:pPr>
      <w:r>
        <w:rPr>
          <w:rFonts w:ascii="Arial" w:eastAsia="Arial" w:hAnsi="Arial" w:cs="Arial"/>
          <w:sz w:val="24"/>
          <w:szCs w:val="24"/>
        </w:rPr>
        <w:t>VI - deliberar sobre concessão de direito real de uso de bens do Município;</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 - deliberar sobre o arrendamento, o aforamento e a alienação de bens imóveis do Município, e o recebimento de doações com encargos gravosos, inclusive</w:t>
      </w:r>
      <w:r>
        <w:rPr>
          <w:rFonts w:ascii="Arial" w:eastAsia="Arial" w:hAnsi="Arial" w:cs="Arial"/>
          <w:sz w:val="24"/>
          <w:szCs w:val="24"/>
        </w:rPr>
        <w:t xml:space="preserve"> a simples destinação específica do bem;</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VIII - legislar sobre normas de concessão de serviços públicos locais e sobre o uso de bens do Município por terceiros, incluindo o de transporte coletivo, que tem caráter essencial, bem como, fixação e reajuste de</w:t>
      </w:r>
      <w:r>
        <w:rPr>
          <w:rFonts w:ascii="Arial" w:eastAsia="Arial" w:hAnsi="Arial" w:cs="Arial"/>
          <w:sz w:val="24"/>
          <w:szCs w:val="24"/>
        </w:rPr>
        <w:t xml:space="preserve"> tarifas e preços respectivos;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IX - deliberar sobre a aquisição de bens imóveis quando se tratar de doação com encargos;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 - deliberar sobre a aprovação do Plano Diretor do Município;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 - legislar sobre a criação e extinção de cargos e funções públicas</w:t>
      </w:r>
      <w:r>
        <w:rPr>
          <w:rFonts w:ascii="Arial" w:eastAsia="Arial" w:hAnsi="Arial" w:cs="Arial"/>
          <w:sz w:val="24"/>
          <w:szCs w:val="24"/>
        </w:rPr>
        <w:t xml:space="preserve"> municipais, bem como, a fixação dos respectivos vencimentos e outras vantagens pecuniárias;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XII - legislar sobre o regime jurídico dos servidores municipais;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XIII - legislar sobre a criação, reforma, denominação e extinção de órgãos e serviços públicos </w:t>
      </w:r>
      <w:r>
        <w:rPr>
          <w:rFonts w:ascii="Arial" w:eastAsia="Arial" w:hAnsi="Arial" w:cs="Arial"/>
          <w:sz w:val="24"/>
          <w:szCs w:val="24"/>
        </w:rPr>
        <w:t>municipais;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XIV - dispor sobre a divisão territorial do Município, observadas a Legislação Federal e a Estadual pertinentes;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XV - legislar sobre o Zoneamento Urbano, bem como a denominação de vias, logradouros e prédios municipais;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XVI - decretar as </w:t>
      </w:r>
      <w:r>
        <w:rPr>
          <w:rFonts w:ascii="Arial" w:eastAsia="Arial" w:hAnsi="Arial" w:cs="Arial"/>
          <w:sz w:val="24"/>
          <w:szCs w:val="24"/>
        </w:rPr>
        <w:t>Leis Complementares à Lei Orgânica, observando o disposto do Art. 40, e seus §§ e no Art. 41;</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XVII - deliberar sobre transferências das sedes dos Poderes Municipais, quando o interesse público o exigir.</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32 </w:t>
      </w:r>
      <w:r>
        <w:rPr>
          <w:rFonts w:ascii="Arial" w:eastAsia="Arial" w:hAnsi="Arial" w:cs="Arial"/>
          <w:sz w:val="24"/>
          <w:szCs w:val="24"/>
        </w:rPr>
        <w:t>- É da competência privativa da Câmara Muni</w:t>
      </w:r>
      <w:r>
        <w:rPr>
          <w:rFonts w:ascii="Arial" w:eastAsia="Arial" w:hAnsi="Arial" w:cs="Arial"/>
          <w:sz w:val="24"/>
          <w:szCs w:val="24"/>
        </w:rPr>
        <w:t>cipal: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eleger sua Mesa, e constituir suas comissões, bem como, destituí-las na forma regimental;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 - elaborar seu Regimento Interno;</w:t>
      </w:r>
    </w:p>
    <w:p w:rsidR="00497B66" w:rsidRDefault="00497B66">
      <w:pPr>
        <w:sectPr w:rsidR="00497B66">
          <w:pgSz w:w="11900" w:h="16841"/>
          <w:pgMar w:top="1440" w:right="1180" w:bottom="1056" w:left="1140" w:header="0" w:footer="0" w:gutter="0"/>
          <w:cols w:space="720" w:equalWidth="0">
            <w:col w:w="9580"/>
          </w:cols>
        </w:sectPr>
      </w:pPr>
    </w:p>
    <w:p w:rsidR="00497B66" w:rsidRDefault="00497B66">
      <w:pPr>
        <w:spacing w:line="200" w:lineRule="exact"/>
        <w:rPr>
          <w:sz w:val="20"/>
          <w:szCs w:val="20"/>
        </w:rPr>
      </w:pPr>
      <w:bookmarkStart w:id="12" w:name="page12"/>
      <w:bookmarkEnd w:id="1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III - votar a Lei Orgânica, bem como emendá-la nos termos do Art. 38 e seus §§ e do Art. </w:t>
      </w:r>
      <w:r>
        <w:rPr>
          <w:rFonts w:ascii="Arial" w:eastAsia="Arial" w:hAnsi="Arial" w:cs="Arial"/>
          <w:sz w:val="24"/>
          <w:szCs w:val="24"/>
        </w:rPr>
        <w:t>42 e seu § Único e bem como, expedir Decretos Legislativos e Resoluções;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dar posse ao Prefeito e Vice-Prefeito, quando eleitos, e conhecer de sua renúncia e apreciar seus pedidos de licença;</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V - conceder licença ao Prefeito e Vereadores para </w:t>
      </w:r>
      <w:r>
        <w:rPr>
          <w:rFonts w:ascii="Arial" w:eastAsia="Arial" w:hAnsi="Arial" w:cs="Arial"/>
          <w:sz w:val="24"/>
          <w:szCs w:val="24"/>
        </w:rPr>
        <w:t>afastamento dos respectivos cargos;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VI - julgar o Prefeito, o Vice-Prefeito e os Vereadores por infrações político-administrativas definidas nesta Lei Orgânica em conformidade com a Legislação Federal a respeito; e, de acordo com o disposto nesta Legislaç</w:t>
      </w:r>
      <w:r>
        <w:rPr>
          <w:rFonts w:ascii="Arial" w:eastAsia="Arial" w:hAnsi="Arial" w:cs="Arial"/>
          <w:sz w:val="24"/>
          <w:szCs w:val="24"/>
        </w:rPr>
        <w:t>ão e na Constituinte do Estado, cassar ou declarar extinto os respectivos mandatos;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 - autorizar o Prefeito, nos termos da Constituição, a contrair empréstimos, regulando-lhe as condições e as respectivas aplicações;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VIII - apreciar e aprovar convênio</w:t>
      </w:r>
      <w:r>
        <w:rPr>
          <w:rFonts w:ascii="Arial" w:eastAsia="Arial" w:hAnsi="Arial" w:cs="Arial"/>
          <w:sz w:val="24"/>
          <w:szCs w:val="24"/>
        </w:rPr>
        <w:t>s, acordos ou contratos celebrados pelo Poder Executivo, com o Governo Estadual ou Federal entidade de direito público ou privado, ou particulares, de que resultem para o Município, quaisquer encargos;</w:t>
      </w:r>
    </w:p>
    <w:p w:rsidR="00497B66" w:rsidRDefault="00497B66">
      <w:pPr>
        <w:spacing w:line="14" w:lineRule="exact"/>
        <w:rPr>
          <w:sz w:val="20"/>
          <w:szCs w:val="20"/>
        </w:rPr>
      </w:pPr>
    </w:p>
    <w:p w:rsidR="00497B66" w:rsidRDefault="0059073F">
      <w:pPr>
        <w:spacing w:line="235" w:lineRule="auto"/>
        <w:ind w:left="700"/>
        <w:rPr>
          <w:sz w:val="20"/>
          <w:szCs w:val="20"/>
        </w:rPr>
      </w:pPr>
      <w:r>
        <w:rPr>
          <w:rFonts w:ascii="Arial" w:eastAsia="Arial" w:hAnsi="Arial" w:cs="Arial"/>
          <w:sz w:val="24"/>
          <w:szCs w:val="24"/>
        </w:rPr>
        <w:t xml:space="preserve">IX - solicitar informações por escrito ao Executivo, </w:t>
      </w:r>
      <w:r>
        <w:rPr>
          <w:rFonts w:ascii="Arial" w:eastAsia="Arial" w:hAnsi="Arial" w:cs="Arial"/>
          <w:sz w:val="24"/>
          <w:szCs w:val="24"/>
        </w:rPr>
        <w:t>sobre assuntos administrativos; X - propor ao Prefeito, mediante moção, a execução de qualquer obra ou medida</w:t>
      </w:r>
    </w:p>
    <w:p w:rsidR="00497B66" w:rsidRDefault="00497B66">
      <w:pPr>
        <w:spacing w:line="1" w:lineRule="exact"/>
        <w:rPr>
          <w:sz w:val="20"/>
          <w:szCs w:val="20"/>
        </w:rPr>
      </w:pPr>
    </w:p>
    <w:p w:rsidR="00497B66" w:rsidRDefault="0059073F">
      <w:pPr>
        <w:rPr>
          <w:sz w:val="20"/>
          <w:szCs w:val="20"/>
        </w:rPr>
      </w:pPr>
      <w:r>
        <w:rPr>
          <w:rFonts w:ascii="Arial" w:eastAsia="Arial" w:hAnsi="Arial" w:cs="Arial"/>
          <w:sz w:val="24"/>
          <w:szCs w:val="24"/>
        </w:rPr>
        <w:t>que interesse a coletividade ou ao serviço público;</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XI - convocar qualquer Secretário Municipal ou titular de órgão equivalente, diretamente sub</w:t>
      </w:r>
      <w:r>
        <w:rPr>
          <w:rFonts w:ascii="Arial" w:eastAsia="Arial" w:hAnsi="Arial" w:cs="Arial"/>
          <w:sz w:val="24"/>
          <w:szCs w:val="24"/>
        </w:rPr>
        <w:t>ordinados ao Prefeito para informações sobre matérias de sua competência, observado o disposto no Art. 21 e seu § 1º.</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XII - no inciso anterior a ausência sem justificação adequada, a recusa ou não atendimento no prazo de trinta dias, bem como a prestação </w:t>
      </w:r>
      <w:r>
        <w:rPr>
          <w:rFonts w:ascii="Arial" w:eastAsia="Arial" w:hAnsi="Arial" w:cs="Arial"/>
          <w:sz w:val="24"/>
          <w:szCs w:val="24"/>
        </w:rPr>
        <w:t>de informação falsa, importa em crime de responsabilidade;</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XIII - exercer fiscalização financeira e orçamentária do Município com o auxílio do Tribunal de Contas do Estado, tomando e julgando as contas do Prefeito nos termos do Art. 19;</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XIV - resolver em</w:t>
      </w:r>
      <w:r>
        <w:rPr>
          <w:rFonts w:ascii="Arial" w:eastAsia="Arial" w:hAnsi="Arial" w:cs="Arial"/>
          <w:sz w:val="24"/>
          <w:szCs w:val="24"/>
        </w:rPr>
        <w:t xml:space="preserve"> Sessão e votação nominal, sobre a nomeação de diretores - presidentes das sociedades de economia mista do Município, bem como, quando determinado em Lei, sobre a nomeação de dirigentes de outros órgãos de cooperação governamental;</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XV - criar comissão de </w:t>
      </w:r>
      <w:r>
        <w:rPr>
          <w:rFonts w:ascii="Arial" w:eastAsia="Arial" w:hAnsi="Arial" w:cs="Arial"/>
          <w:sz w:val="24"/>
          <w:szCs w:val="24"/>
        </w:rPr>
        <w:t>inquérito por prazo certo e sobre fato determinado que se inclua na competência municipal, mediante requerimento de um terço no mínimo, de seus membros, observado o disposto no § Único do Art. 22;</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 xml:space="preserve">XVI - suspender, por Decreto Legislativo, a execução no </w:t>
      </w:r>
      <w:r>
        <w:rPr>
          <w:rFonts w:ascii="Arial" w:eastAsia="Arial" w:hAnsi="Arial" w:cs="Arial"/>
          <w:sz w:val="24"/>
          <w:szCs w:val="24"/>
        </w:rPr>
        <w:t>todo ou em parte, de Lei, Ato, Resolução ou Regulamento Municipal, ou de qualquer de suas respectivas disposições que haja sido declarados, por decisão do Poder Judiciário Estadual transitada em julgado infringentes das Constituições da República ou do Est</w:t>
      </w:r>
      <w:r>
        <w:rPr>
          <w:rFonts w:ascii="Arial" w:eastAsia="Arial" w:hAnsi="Arial" w:cs="Arial"/>
          <w:sz w:val="24"/>
          <w:szCs w:val="24"/>
        </w:rPr>
        <w:t>ado, desta Lei Orgânica ou outras Leis Estaduais e Municipais;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XVII - promover por deliberação da maioria absoluta de seus membros, representação para que o Estado intervenha no Município nos casos e termos estabelecidos na Constituição Estadual;</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XVIII –</w:t>
      </w:r>
      <w:r>
        <w:rPr>
          <w:rFonts w:ascii="Arial" w:eastAsia="Arial" w:hAnsi="Arial" w:cs="Arial"/>
          <w:sz w:val="24"/>
          <w:szCs w:val="24"/>
        </w:rPr>
        <w:t xml:space="preserve"> autorizar a mudança da sede do Município, em caráter provisório ou permanente;</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XIV - conceder Título de Cidadão Honorário, ou qualquer outra homenagem ou honraria as pessoas que reconhecidamente tenham prestado serviços relevantes ao Município, mediante </w:t>
      </w:r>
      <w:r>
        <w:rPr>
          <w:rFonts w:ascii="Arial" w:eastAsia="Arial" w:hAnsi="Arial" w:cs="Arial"/>
          <w:sz w:val="24"/>
          <w:szCs w:val="24"/>
        </w:rPr>
        <w:t>Decreto Legislativo, aprovado, por dois terços de seus membros;</w:t>
      </w:r>
    </w:p>
    <w:p w:rsidR="00497B66" w:rsidRDefault="00497B66">
      <w:pPr>
        <w:sectPr w:rsidR="00497B66">
          <w:pgSz w:w="11900" w:h="16841"/>
          <w:pgMar w:top="1440" w:right="1180" w:bottom="1047" w:left="1140" w:header="0" w:footer="0" w:gutter="0"/>
          <w:cols w:space="720" w:equalWidth="0">
            <w:col w:w="9580"/>
          </w:cols>
        </w:sectPr>
      </w:pPr>
    </w:p>
    <w:p w:rsidR="00497B66" w:rsidRDefault="00497B66">
      <w:pPr>
        <w:spacing w:line="200" w:lineRule="exact"/>
        <w:rPr>
          <w:sz w:val="20"/>
          <w:szCs w:val="20"/>
        </w:rPr>
      </w:pPr>
      <w:bookmarkStart w:id="13" w:name="page13"/>
      <w:bookmarkEnd w:id="1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700"/>
        <w:rPr>
          <w:sz w:val="20"/>
          <w:szCs w:val="20"/>
        </w:rPr>
      </w:pPr>
      <w:r>
        <w:rPr>
          <w:rFonts w:ascii="Arial" w:eastAsia="Arial" w:hAnsi="Arial" w:cs="Arial"/>
          <w:sz w:val="24"/>
          <w:szCs w:val="24"/>
        </w:rPr>
        <w:t>XX - apreciar vetos do Prefeito Municipal;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 - a aprovação de convênios ou atos que acarretem encargos ou compromissos gravosos à fazenda municipal;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XXII - orden</w:t>
      </w:r>
      <w:r>
        <w:rPr>
          <w:rFonts w:ascii="Arial" w:eastAsia="Arial" w:hAnsi="Arial" w:cs="Arial"/>
          <w:sz w:val="24"/>
          <w:szCs w:val="24"/>
        </w:rPr>
        <w:t>ar a sustação de contratos ou convênios impugnados pelo Tribunal de Contas;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XXIII - excluído;</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XXIV - julgar as contas anuais do Prefeito e da Mesa da Câmara e apreciar relatório sobre a execução dos Planos de Governo procedendo a Tomada de Contas, quando</w:t>
      </w:r>
      <w:r>
        <w:rPr>
          <w:rFonts w:ascii="Arial" w:eastAsia="Arial" w:hAnsi="Arial" w:cs="Arial"/>
          <w:sz w:val="24"/>
          <w:szCs w:val="24"/>
        </w:rPr>
        <w:t xml:space="preserve"> não apresentadas dentro de sessenta dias, contadas de abertura da Sessão Legislativa;</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XXV - fiscalizar e controlar os atos do Poder Executivo, inclusive da administração indireta, e sustar os atos normativos que exorbitem do poder regulamentar ou dos lim</w:t>
      </w:r>
      <w:r>
        <w:rPr>
          <w:rFonts w:ascii="Arial" w:eastAsia="Arial" w:hAnsi="Arial" w:cs="Arial"/>
          <w:sz w:val="24"/>
          <w:szCs w:val="24"/>
        </w:rPr>
        <w:t>ites da Delegação Legislativa;</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XXVI - dispor sobre sua organização, funcionamento, poder de polícia, criação, transformação ou extinção de cargos, empregos e funções de seus serviços e fixação da respectiva remuneração, observados os parâmetros estabeleci</w:t>
      </w:r>
      <w:r>
        <w:rPr>
          <w:rFonts w:ascii="Arial" w:eastAsia="Arial" w:hAnsi="Arial" w:cs="Arial"/>
          <w:sz w:val="24"/>
          <w:szCs w:val="24"/>
        </w:rPr>
        <w:t>dos na Lei de Diretrizes Orçamentárias;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XXVII - elaborar sua proposta de orçamento dentro dos limites da Lei de Diretrizes Orçamentárias;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XXVIII – fixar, através de Lei de iniciativa da Câmara, até noventa dias antes das eleições municipais para viger na</w:t>
      </w:r>
      <w:r>
        <w:rPr>
          <w:rFonts w:ascii="Arial" w:eastAsia="Arial" w:hAnsi="Arial" w:cs="Arial"/>
          <w:sz w:val="24"/>
          <w:szCs w:val="24"/>
        </w:rPr>
        <w:t xml:space="preserve"> Legislatura seguinte, o subsídio do Prefeito, Vice Prefeito, Vereadores e Presidente da Câmara e Secretários Municipais, respeitando-se o constante nas Emendas Constitucionais 19/98 e 25/2000;</w:t>
      </w:r>
    </w:p>
    <w:p w:rsidR="00497B66" w:rsidRDefault="00497B66">
      <w:pPr>
        <w:spacing w:line="4" w:lineRule="exact"/>
        <w:rPr>
          <w:sz w:val="20"/>
          <w:szCs w:val="20"/>
        </w:rPr>
      </w:pPr>
    </w:p>
    <w:p w:rsidR="00497B66" w:rsidRDefault="0059073F">
      <w:pPr>
        <w:ind w:left="700"/>
        <w:rPr>
          <w:sz w:val="20"/>
          <w:szCs w:val="20"/>
        </w:rPr>
      </w:pPr>
      <w:r>
        <w:rPr>
          <w:rFonts w:ascii="Arial" w:eastAsia="Arial" w:hAnsi="Arial" w:cs="Arial"/>
          <w:sz w:val="24"/>
          <w:szCs w:val="24"/>
        </w:rPr>
        <w:t>XXIX - excluído;</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XXX - autorizar por maioria dos presentes (</w:t>
      </w:r>
      <w:r>
        <w:rPr>
          <w:rFonts w:ascii="Arial" w:eastAsia="Arial" w:hAnsi="Arial" w:cs="Arial"/>
          <w:sz w:val="24"/>
          <w:szCs w:val="24"/>
        </w:rPr>
        <w:t>Art. 5º II do Decreto 201/97) a instauração de processo contra o Prefeito e Vice-Prefeito e Vereador, para a apuração de infração político-administrativa;</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XXXI - processar e julgar as autoridades acima referidas, quando praticarem ato definido como infraç</w:t>
      </w:r>
      <w:r>
        <w:rPr>
          <w:rFonts w:ascii="Arial" w:eastAsia="Arial" w:hAnsi="Arial" w:cs="Arial"/>
          <w:sz w:val="24"/>
          <w:szCs w:val="24"/>
        </w:rPr>
        <w:t>ão político-administrativa;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XXXII - autorizar referendum e convocar plebiscito;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XXXIII - apresentar proposta de representação referente à inconstitucionalidade de Lei ou ato municipal;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XXXIV - solicitar ao Estado a intervenção do Município, nos casos </w:t>
      </w:r>
      <w:r>
        <w:rPr>
          <w:rFonts w:ascii="Arial" w:eastAsia="Arial" w:hAnsi="Arial" w:cs="Arial"/>
          <w:sz w:val="24"/>
          <w:szCs w:val="24"/>
        </w:rPr>
        <w:t>admitidos na Constituição Estadual;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XXXV - estabelecer e manter temporariamente sua sede, o local de reuniões, bem como, da reunião de suas Comissões Permanentes;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XXXVI - deliberar, mediante resolução sobre assuntos de sua economia interna e nos demais c</w:t>
      </w:r>
      <w:r>
        <w:rPr>
          <w:rFonts w:ascii="Arial" w:eastAsia="Arial" w:hAnsi="Arial" w:cs="Arial"/>
          <w:sz w:val="24"/>
          <w:szCs w:val="24"/>
        </w:rPr>
        <w:t>asos de sua competência privativa, por meio de Decreto Legislativo;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XXXVII - autorizar o Prefeito e ao Vice-Prefeito a se ausentarem do Município, quando a ausência exceder a quinze dias e do País por qualquer tempo.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14" w:name="page14"/>
      <w:bookmarkEnd w:id="1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060"/>
        <w:rPr>
          <w:sz w:val="20"/>
          <w:szCs w:val="20"/>
        </w:rPr>
      </w:pPr>
      <w:r>
        <w:rPr>
          <w:rFonts w:ascii="Arial" w:eastAsia="Arial" w:hAnsi="Arial" w:cs="Arial"/>
          <w:b/>
          <w:bCs/>
          <w:i/>
          <w:iCs/>
          <w:sz w:val="24"/>
          <w:szCs w:val="24"/>
        </w:rPr>
        <w:t>CAPÍTULO IV</w:t>
      </w:r>
    </w:p>
    <w:p w:rsidR="00497B66" w:rsidRDefault="00497B66">
      <w:pPr>
        <w:spacing w:line="240" w:lineRule="exact"/>
        <w:rPr>
          <w:sz w:val="20"/>
          <w:szCs w:val="20"/>
        </w:rPr>
      </w:pPr>
    </w:p>
    <w:p w:rsidR="00497B66" w:rsidRDefault="0059073F">
      <w:pPr>
        <w:ind w:left="2820"/>
        <w:rPr>
          <w:sz w:val="20"/>
          <w:szCs w:val="20"/>
        </w:rPr>
      </w:pPr>
      <w:r>
        <w:rPr>
          <w:rFonts w:ascii="Arial" w:eastAsia="Arial" w:hAnsi="Arial" w:cs="Arial"/>
          <w:b/>
          <w:bCs/>
          <w:i/>
          <w:iCs/>
          <w:sz w:val="24"/>
          <w:szCs w:val="24"/>
        </w:rPr>
        <w:t>DA COMISSÃO REPRESENTATIVA</w:t>
      </w:r>
    </w:p>
    <w:p w:rsidR="00497B66" w:rsidRDefault="00497B66">
      <w:pPr>
        <w:spacing w:line="347" w:lineRule="exact"/>
        <w:rPr>
          <w:sz w:val="20"/>
          <w:szCs w:val="20"/>
        </w:rPr>
      </w:pPr>
    </w:p>
    <w:p w:rsidR="00497B66" w:rsidRDefault="0059073F">
      <w:pPr>
        <w:spacing w:line="235" w:lineRule="auto"/>
        <w:ind w:firstLine="708"/>
        <w:rPr>
          <w:sz w:val="20"/>
          <w:szCs w:val="20"/>
        </w:rPr>
      </w:pPr>
      <w:r>
        <w:rPr>
          <w:rFonts w:ascii="Arial" w:eastAsia="Arial" w:hAnsi="Arial" w:cs="Arial"/>
          <w:b/>
          <w:bCs/>
          <w:sz w:val="24"/>
          <w:szCs w:val="24"/>
        </w:rPr>
        <w:t xml:space="preserve">Art. 33 </w:t>
      </w:r>
      <w:r>
        <w:rPr>
          <w:rFonts w:ascii="Arial" w:eastAsia="Arial" w:hAnsi="Arial" w:cs="Arial"/>
          <w:sz w:val="24"/>
          <w:szCs w:val="24"/>
        </w:rPr>
        <w:t>- A Comissão Representativa funciona nos períodos de recesso da Câmara</w:t>
      </w:r>
      <w:r>
        <w:rPr>
          <w:rFonts w:ascii="Arial" w:eastAsia="Arial" w:hAnsi="Arial" w:cs="Arial"/>
          <w:b/>
          <w:bCs/>
          <w:sz w:val="24"/>
          <w:szCs w:val="24"/>
        </w:rPr>
        <w:t xml:space="preserve"> </w:t>
      </w:r>
      <w:r>
        <w:rPr>
          <w:rFonts w:ascii="Arial" w:eastAsia="Arial" w:hAnsi="Arial" w:cs="Arial"/>
          <w:sz w:val="24"/>
          <w:szCs w:val="24"/>
        </w:rPr>
        <w:t>Municipal e tem as seguintes atribuições: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 - zelar pelas prerrogativas do Poder Legislativo;</w:t>
      </w:r>
    </w:p>
    <w:p w:rsidR="00497B66" w:rsidRDefault="00497B66">
      <w:pPr>
        <w:spacing w:line="11" w:lineRule="exact"/>
        <w:rPr>
          <w:sz w:val="20"/>
          <w:szCs w:val="20"/>
        </w:rPr>
      </w:pPr>
    </w:p>
    <w:p w:rsidR="00497B66" w:rsidRDefault="0059073F">
      <w:pPr>
        <w:spacing w:line="235" w:lineRule="auto"/>
        <w:ind w:left="700" w:right="2140"/>
        <w:rPr>
          <w:sz w:val="20"/>
          <w:szCs w:val="20"/>
        </w:rPr>
      </w:pPr>
      <w:r>
        <w:rPr>
          <w:rFonts w:ascii="Arial" w:eastAsia="Arial" w:hAnsi="Arial" w:cs="Arial"/>
          <w:sz w:val="24"/>
          <w:szCs w:val="24"/>
        </w:rPr>
        <w:t xml:space="preserve">II - zelar pela observância da Lei Orgânica e das </w:t>
      </w:r>
      <w:r>
        <w:rPr>
          <w:rFonts w:ascii="Arial" w:eastAsia="Arial" w:hAnsi="Arial" w:cs="Arial"/>
          <w:sz w:val="24"/>
          <w:szCs w:val="24"/>
        </w:rPr>
        <w:t>Leis em geral; III - autorizar o Prefeito a ausentar-se do Município e do País;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IV - convocar Secretários do Município ou titulares de órgãos equivalentes, nos termos do Art. 21 e de seu § 1º.</w:t>
      </w:r>
    </w:p>
    <w:p w:rsidR="00497B66" w:rsidRDefault="00497B66">
      <w:pPr>
        <w:spacing w:line="12" w:lineRule="exact"/>
        <w:rPr>
          <w:sz w:val="20"/>
          <w:szCs w:val="20"/>
        </w:rPr>
      </w:pPr>
    </w:p>
    <w:p w:rsidR="00497B66" w:rsidRDefault="0059073F">
      <w:pPr>
        <w:numPr>
          <w:ilvl w:val="0"/>
          <w:numId w:val="15"/>
        </w:numPr>
        <w:tabs>
          <w:tab w:val="left" w:pos="91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As normas relativas ao funcionamento e desempenho das</w:t>
      </w:r>
      <w:r>
        <w:rPr>
          <w:rFonts w:ascii="Arial" w:eastAsia="Arial" w:hAnsi="Arial" w:cs="Arial"/>
          <w:sz w:val="24"/>
          <w:szCs w:val="24"/>
        </w:rPr>
        <w:t xml:space="preserve"> atribuições da</w:t>
      </w:r>
      <w:r>
        <w:rPr>
          <w:rFonts w:ascii="Arial" w:eastAsia="Arial" w:hAnsi="Arial" w:cs="Arial"/>
          <w:b/>
          <w:bCs/>
          <w:sz w:val="24"/>
          <w:szCs w:val="24"/>
        </w:rPr>
        <w:t xml:space="preserve"> </w:t>
      </w:r>
      <w:r>
        <w:rPr>
          <w:rFonts w:ascii="Arial" w:eastAsia="Arial" w:hAnsi="Arial" w:cs="Arial"/>
          <w:sz w:val="24"/>
          <w:szCs w:val="24"/>
        </w:rPr>
        <w:t>Comissão Representativa são estabelecidas no Regimento Interno da Câmara.</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34 </w:t>
      </w:r>
      <w:r>
        <w:rPr>
          <w:rFonts w:ascii="Arial" w:eastAsia="Arial" w:hAnsi="Arial" w:cs="Arial"/>
          <w:sz w:val="24"/>
          <w:szCs w:val="24"/>
        </w:rPr>
        <w:t>- Excluído</w:t>
      </w:r>
    </w:p>
    <w:p w:rsidR="00497B66" w:rsidRDefault="0059073F">
      <w:pPr>
        <w:numPr>
          <w:ilvl w:val="0"/>
          <w:numId w:val="15"/>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Excluído</w:t>
      </w:r>
    </w:p>
    <w:p w:rsidR="00497B66" w:rsidRDefault="0059073F">
      <w:pPr>
        <w:ind w:left="700"/>
        <w:rPr>
          <w:sz w:val="20"/>
          <w:szCs w:val="20"/>
        </w:rPr>
      </w:pPr>
      <w:r>
        <w:rPr>
          <w:rFonts w:ascii="Arial" w:eastAsia="Arial" w:hAnsi="Arial" w:cs="Arial"/>
          <w:b/>
          <w:bCs/>
          <w:sz w:val="24"/>
          <w:szCs w:val="24"/>
        </w:rPr>
        <w:t xml:space="preserve">Art. 35 </w:t>
      </w:r>
      <w:r>
        <w:rPr>
          <w:rFonts w:ascii="Arial" w:eastAsia="Arial" w:hAnsi="Arial" w:cs="Arial"/>
          <w:sz w:val="24"/>
          <w:szCs w:val="24"/>
        </w:rPr>
        <w:t>- Excluído.</w:t>
      </w:r>
    </w:p>
    <w:p w:rsidR="00497B66" w:rsidRDefault="00497B66">
      <w:pPr>
        <w:spacing w:line="200" w:lineRule="exact"/>
        <w:rPr>
          <w:sz w:val="20"/>
          <w:szCs w:val="20"/>
        </w:rPr>
      </w:pPr>
    </w:p>
    <w:p w:rsidR="00497B66" w:rsidRDefault="00497B66">
      <w:pPr>
        <w:spacing w:line="316" w:lineRule="exact"/>
        <w:rPr>
          <w:sz w:val="20"/>
          <w:szCs w:val="20"/>
        </w:rPr>
      </w:pPr>
    </w:p>
    <w:p w:rsidR="00497B66" w:rsidRDefault="0059073F">
      <w:pPr>
        <w:ind w:left="4080"/>
        <w:rPr>
          <w:sz w:val="20"/>
          <w:szCs w:val="20"/>
        </w:rPr>
      </w:pPr>
      <w:r>
        <w:rPr>
          <w:rFonts w:ascii="Arial" w:eastAsia="Arial" w:hAnsi="Arial" w:cs="Arial"/>
          <w:b/>
          <w:bCs/>
          <w:i/>
          <w:iCs/>
          <w:sz w:val="24"/>
          <w:szCs w:val="24"/>
        </w:rPr>
        <w:t>CAPÍTULO V</w:t>
      </w:r>
    </w:p>
    <w:p w:rsidR="00497B66" w:rsidRDefault="00497B66">
      <w:pPr>
        <w:spacing w:line="240" w:lineRule="exact"/>
        <w:rPr>
          <w:sz w:val="20"/>
          <w:szCs w:val="20"/>
        </w:rPr>
      </w:pPr>
    </w:p>
    <w:p w:rsidR="00497B66" w:rsidRDefault="0059073F">
      <w:pPr>
        <w:ind w:left="2380"/>
        <w:rPr>
          <w:sz w:val="20"/>
          <w:szCs w:val="20"/>
        </w:rPr>
      </w:pPr>
      <w:r>
        <w:rPr>
          <w:rFonts w:ascii="Arial" w:eastAsia="Arial" w:hAnsi="Arial" w:cs="Arial"/>
          <w:b/>
          <w:bCs/>
          <w:i/>
          <w:iCs/>
          <w:sz w:val="24"/>
          <w:szCs w:val="24"/>
        </w:rPr>
        <w:t>DAS LEIS E DO PROCESSO LEGISLATIVO</w:t>
      </w:r>
    </w:p>
    <w:p w:rsidR="00497B66" w:rsidRDefault="00497B66">
      <w:pPr>
        <w:spacing w:line="347" w:lineRule="exact"/>
        <w:rPr>
          <w:sz w:val="20"/>
          <w:szCs w:val="20"/>
        </w:rPr>
      </w:pPr>
    </w:p>
    <w:p w:rsidR="00497B66" w:rsidRDefault="0059073F">
      <w:pPr>
        <w:spacing w:line="235" w:lineRule="auto"/>
        <w:ind w:firstLine="708"/>
        <w:rPr>
          <w:sz w:val="20"/>
          <w:szCs w:val="20"/>
        </w:rPr>
      </w:pPr>
      <w:r>
        <w:rPr>
          <w:rFonts w:ascii="Arial" w:eastAsia="Arial" w:hAnsi="Arial" w:cs="Arial"/>
          <w:b/>
          <w:bCs/>
          <w:sz w:val="24"/>
          <w:szCs w:val="24"/>
        </w:rPr>
        <w:t xml:space="preserve">Art. 36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O Processo Legislativo compreende privativamente à</w:t>
      </w:r>
      <w:r>
        <w:rPr>
          <w:rFonts w:ascii="Arial" w:eastAsia="Arial" w:hAnsi="Arial" w:cs="Arial"/>
          <w:sz w:val="24"/>
          <w:szCs w:val="24"/>
        </w:rPr>
        <w:t xml:space="preserve"> Câmara Municipal,</w:t>
      </w:r>
      <w:r>
        <w:rPr>
          <w:rFonts w:ascii="Arial" w:eastAsia="Arial" w:hAnsi="Arial" w:cs="Arial"/>
          <w:b/>
          <w:bCs/>
          <w:sz w:val="24"/>
          <w:szCs w:val="24"/>
        </w:rPr>
        <w:t xml:space="preserve"> </w:t>
      </w:r>
      <w:r>
        <w:rPr>
          <w:rFonts w:ascii="Arial" w:eastAsia="Arial" w:hAnsi="Arial" w:cs="Arial"/>
          <w:sz w:val="24"/>
          <w:szCs w:val="24"/>
        </w:rPr>
        <w:t>dentre outros atos e medidas, na forma do Regimento Interno:</w:t>
      </w:r>
    </w:p>
    <w:p w:rsidR="00497B66" w:rsidRDefault="00497B66">
      <w:pPr>
        <w:spacing w:line="12" w:lineRule="exact"/>
        <w:rPr>
          <w:sz w:val="20"/>
          <w:szCs w:val="20"/>
        </w:rPr>
      </w:pPr>
    </w:p>
    <w:p w:rsidR="00497B66" w:rsidRDefault="0059073F">
      <w:pPr>
        <w:spacing w:line="250" w:lineRule="auto"/>
        <w:ind w:left="700" w:right="7240"/>
        <w:rPr>
          <w:sz w:val="20"/>
          <w:szCs w:val="20"/>
        </w:rPr>
      </w:pPr>
      <w:r>
        <w:rPr>
          <w:rFonts w:ascii="Arial" w:eastAsia="Arial" w:hAnsi="Arial" w:cs="Arial"/>
          <w:sz w:val="23"/>
          <w:szCs w:val="23"/>
        </w:rPr>
        <w:t>I – autorização; II – indicações;</w:t>
      </w:r>
    </w:p>
    <w:p w:rsidR="00497B66" w:rsidRDefault="00497B66">
      <w:pPr>
        <w:spacing w:line="1" w:lineRule="exact"/>
        <w:rPr>
          <w:sz w:val="20"/>
          <w:szCs w:val="20"/>
        </w:rPr>
      </w:pPr>
    </w:p>
    <w:p w:rsidR="00497B66" w:rsidRDefault="0059073F">
      <w:pPr>
        <w:spacing w:line="235" w:lineRule="auto"/>
        <w:ind w:left="700" w:right="6800"/>
        <w:rPr>
          <w:sz w:val="20"/>
          <w:szCs w:val="20"/>
        </w:rPr>
      </w:pPr>
      <w:r>
        <w:rPr>
          <w:rFonts w:ascii="Arial" w:eastAsia="Arial" w:hAnsi="Arial" w:cs="Arial"/>
          <w:sz w:val="24"/>
          <w:szCs w:val="24"/>
        </w:rPr>
        <w:t>III – requerimentos; IV – moções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 – emenda à Lei Orgânica;</w:t>
      </w:r>
    </w:p>
    <w:p w:rsidR="00497B66" w:rsidRDefault="00497B66">
      <w:pPr>
        <w:spacing w:line="11" w:lineRule="exact"/>
        <w:rPr>
          <w:sz w:val="20"/>
          <w:szCs w:val="20"/>
        </w:rPr>
      </w:pPr>
    </w:p>
    <w:p w:rsidR="00497B66" w:rsidRDefault="0059073F">
      <w:pPr>
        <w:spacing w:line="235" w:lineRule="auto"/>
        <w:ind w:left="700" w:right="4500"/>
        <w:rPr>
          <w:sz w:val="20"/>
          <w:szCs w:val="20"/>
        </w:rPr>
      </w:pPr>
      <w:r>
        <w:rPr>
          <w:rFonts w:ascii="Arial" w:eastAsia="Arial" w:hAnsi="Arial" w:cs="Arial"/>
          <w:sz w:val="24"/>
          <w:szCs w:val="24"/>
        </w:rPr>
        <w:t>VI – leis complementares à Lei Orgânica; VII – leis ordinárias;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VIII – leis </w:t>
      </w:r>
      <w:r>
        <w:rPr>
          <w:rFonts w:ascii="Arial" w:eastAsia="Arial" w:hAnsi="Arial" w:cs="Arial"/>
          <w:sz w:val="24"/>
          <w:szCs w:val="24"/>
        </w:rPr>
        <w:t>delegadas;</w:t>
      </w:r>
    </w:p>
    <w:p w:rsidR="00497B66" w:rsidRDefault="00497B66">
      <w:pPr>
        <w:spacing w:line="11" w:lineRule="exact"/>
        <w:rPr>
          <w:sz w:val="20"/>
          <w:szCs w:val="20"/>
        </w:rPr>
      </w:pPr>
    </w:p>
    <w:p w:rsidR="00497B66" w:rsidRDefault="0059073F">
      <w:pPr>
        <w:spacing w:line="250" w:lineRule="auto"/>
        <w:ind w:left="700" w:right="6160"/>
        <w:rPr>
          <w:sz w:val="20"/>
          <w:szCs w:val="20"/>
        </w:rPr>
      </w:pPr>
      <w:r>
        <w:rPr>
          <w:rFonts w:ascii="Arial" w:eastAsia="Arial" w:hAnsi="Arial" w:cs="Arial"/>
          <w:sz w:val="23"/>
          <w:szCs w:val="23"/>
        </w:rPr>
        <w:t>IX – decretos legislativos; X – resoluções.</w:t>
      </w:r>
    </w:p>
    <w:p w:rsidR="00497B66" w:rsidRDefault="0059073F">
      <w:pPr>
        <w:spacing w:line="231" w:lineRule="auto"/>
        <w:ind w:left="700"/>
        <w:rPr>
          <w:sz w:val="20"/>
          <w:szCs w:val="20"/>
        </w:rPr>
      </w:pPr>
      <w:r>
        <w:rPr>
          <w:rFonts w:ascii="Arial" w:eastAsia="Arial" w:hAnsi="Arial" w:cs="Arial"/>
          <w:b/>
          <w:bCs/>
          <w:sz w:val="24"/>
          <w:szCs w:val="24"/>
        </w:rPr>
        <w:t xml:space="preserve">Art. 37 </w:t>
      </w:r>
      <w:r>
        <w:rPr>
          <w:rFonts w:ascii="Arial" w:eastAsia="Arial" w:hAnsi="Arial" w:cs="Arial"/>
          <w:sz w:val="24"/>
          <w:szCs w:val="24"/>
        </w:rPr>
        <w:t>- Excluído</w:t>
      </w:r>
    </w:p>
    <w:p w:rsidR="00497B66" w:rsidRDefault="00497B66">
      <w:pPr>
        <w:spacing w:line="11" w:lineRule="exact"/>
        <w:rPr>
          <w:sz w:val="20"/>
          <w:szCs w:val="20"/>
        </w:rPr>
      </w:pPr>
    </w:p>
    <w:p w:rsidR="00497B66" w:rsidRDefault="0059073F">
      <w:pPr>
        <w:spacing w:line="236" w:lineRule="auto"/>
        <w:ind w:left="700" w:right="2040"/>
        <w:rPr>
          <w:sz w:val="20"/>
          <w:szCs w:val="20"/>
        </w:rPr>
      </w:pPr>
      <w:r>
        <w:rPr>
          <w:rFonts w:ascii="Arial" w:eastAsia="Arial" w:hAnsi="Arial" w:cs="Arial"/>
          <w:b/>
          <w:bCs/>
          <w:sz w:val="24"/>
          <w:szCs w:val="24"/>
        </w:rPr>
        <w:t xml:space="preserve">Art. 38 </w:t>
      </w:r>
      <w:r>
        <w:rPr>
          <w:rFonts w:ascii="Arial" w:eastAsia="Arial" w:hAnsi="Arial" w:cs="Arial"/>
          <w:sz w:val="24"/>
          <w:szCs w:val="24"/>
        </w:rPr>
        <w:t>- a Lei Orgânica pode ser emendada mediante proposta:</w:t>
      </w:r>
      <w:r>
        <w:rPr>
          <w:rFonts w:ascii="Arial" w:eastAsia="Arial" w:hAnsi="Arial" w:cs="Arial"/>
          <w:b/>
          <w:bCs/>
          <w:sz w:val="24"/>
          <w:szCs w:val="24"/>
        </w:rPr>
        <w:t xml:space="preserve"> </w:t>
      </w:r>
      <w:r>
        <w:rPr>
          <w:rFonts w:ascii="Arial" w:eastAsia="Arial" w:hAnsi="Arial" w:cs="Arial"/>
          <w:sz w:val="24"/>
          <w:szCs w:val="24"/>
        </w:rPr>
        <w:t>I - de um terço, no mínimo dos membros da Câmara Municipal; II - do Prefeito;</w:t>
      </w:r>
    </w:p>
    <w:p w:rsidR="00497B66" w:rsidRDefault="00497B66">
      <w:pPr>
        <w:spacing w:line="14"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III - de iniciativa popular, conforme o</w:t>
      </w:r>
      <w:r>
        <w:rPr>
          <w:rFonts w:ascii="Arial" w:eastAsia="Arial" w:hAnsi="Arial" w:cs="Arial"/>
          <w:sz w:val="24"/>
          <w:szCs w:val="24"/>
        </w:rPr>
        <w:t xml:space="preserve"> disposto no Parágrafo Único do Art. 43 desta Lei Orgânica.</w:t>
      </w:r>
    </w:p>
    <w:p w:rsidR="00497B66" w:rsidRDefault="00497B66">
      <w:pPr>
        <w:spacing w:line="12" w:lineRule="exact"/>
        <w:rPr>
          <w:sz w:val="20"/>
          <w:szCs w:val="20"/>
        </w:rPr>
      </w:pPr>
    </w:p>
    <w:p w:rsidR="00497B66" w:rsidRDefault="0059073F">
      <w:pPr>
        <w:numPr>
          <w:ilvl w:val="0"/>
          <w:numId w:val="16"/>
        </w:numPr>
        <w:tabs>
          <w:tab w:val="left" w:pos="917"/>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Em qualquer dos casos deste Art., observados o disposto no § Único do Art.</w:t>
      </w:r>
      <w:r>
        <w:rPr>
          <w:rFonts w:ascii="Arial" w:eastAsia="Arial" w:hAnsi="Arial" w:cs="Arial"/>
          <w:b/>
          <w:bCs/>
          <w:sz w:val="24"/>
          <w:szCs w:val="24"/>
        </w:rPr>
        <w:t xml:space="preserve"> </w:t>
      </w:r>
      <w:r>
        <w:rPr>
          <w:rFonts w:ascii="Arial" w:eastAsia="Arial" w:hAnsi="Arial" w:cs="Arial"/>
          <w:sz w:val="24"/>
          <w:szCs w:val="24"/>
        </w:rPr>
        <w:t>48, a proposta será discutida e votada pela Câmara em dois turnos, com interstício mínimo de dez dias, e havida por</w:t>
      </w:r>
      <w:r>
        <w:rPr>
          <w:rFonts w:ascii="Arial" w:eastAsia="Arial" w:hAnsi="Arial" w:cs="Arial"/>
          <w:sz w:val="24"/>
          <w:szCs w:val="24"/>
        </w:rPr>
        <w:t xml:space="preserve"> aprovada, quando obtiver em ambas as votações dois terços dos votos dos membros da Câmara.</w:t>
      </w:r>
    </w:p>
    <w:p w:rsidR="00497B66" w:rsidRDefault="00497B66">
      <w:pPr>
        <w:spacing w:line="3" w:lineRule="exact"/>
        <w:rPr>
          <w:rFonts w:ascii="Arial" w:eastAsia="Arial" w:hAnsi="Arial" w:cs="Arial"/>
          <w:b/>
          <w:bCs/>
          <w:sz w:val="24"/>
          <w:szCs w:val="24"/>
        </w:rPr>
      </w:pPr>
    </w:p>
    <w:p w:rsidR="00497B66" w:rsidRDefault="0059073F">
      <w:pPr>
        <w:numPr>
          <w:ilvl w:val="0"/>
          <w:numId w:val="16"/>
        </w:numPr>
        <w:tabs>
          <w:tab w:val="left" w:pos="960"/>
        </w:tabs>
        <w:ind w:left="960" w:hanging="259"/>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 prazo previsto no § anterior não correrá nos períodos de recesso da</w:t>
      </w:r>
    </w:p>
    <w:p w:rsidR="00497B66" w:rsidRDefault="0059073F">
      <w:pPr>
        <w:jc w:val="both"/>
        <w:rPr>
          <w:rFonts w:ascii="Arial" w:eastAsia="Arial" w:hAnsi="Arial" w:cs="Arial"/>
          <w:b/>
          <w:bCs/>
          <w:sz w:val="24"/>
          <w:szCs w:val="24"/>
        </w:rPr>
      </w:pPr>
      <w:r>
        <w:rPr>
          <w:rFonts w:ascii="Arial" w:eastAsia="Arial" w:hAnsi="Arial" w:cs="Arial"/>
          <w:sz w:val="24"/>
          <w:szCs w:val="24"/>
        </w:rPr>
        <w:t>Câmara.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15" w:name="page15"/>
      <w:bookmarkEnd w:id="1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17"/>
        </w:numPr>
        <w:tabs>
          <w:tab w:val="left" w:pos="94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 emenda à Lei Orgânica será promulgada pela Mes</w:t>
      </w:r>
      <w:r>
        <w:rPr>
          <w:rFonts w:ascii="Arial" w:eastAsia="Arial" w:hAnsi="Arial" w:cs="Arial"/>
          <w:sz w:val="24"/>
          <w:szCs w:val="24"/>
        </w:rPr>
        <w:t>a da Câmara, com o</w:t>
      </w:r>
      <w:r>
        <w:rPr>
          <w:rFonts w:ascii="Arial" w:eastAsia="Arial" w:hAnsi="Arial" w:cs="Arial"/>
          <w:b/>
          <w:bCs/>
          <w:sz w:val="24"/>
          <w:szCs w:val="24"/>
        </w:rPr>
        <w:t xml:space="preserve"> </w:t>
      </w:r>
      <w:r>
        <w:rPr>
          <w:rFonts w:ascii="Arial" w:eastAsia="Arial" w:hAnsi="Arial" w:cs="Arial"/>
          <w:sz w:val="24"/>
          <w:szCs w:val="24"/>
        </w:rPr>
        <w:t>respectivo número, em ordem cronológica.</w:t>
      </w:r>
    </w:p>
    <w:p w:rsidR="00497B66" w:rsidRDefault="0059073F">
      <w:pPr>
        <w:numPr>
          <w:ilvl w:val="0"/>
          <w:numId w:val="17"/>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 Lei Orgânica não poderá ser emendada durante o período de intervenção.</w:t>
      </w:r>
    </w:p>
    <w:p w:rsidR="00497B66" w:rsidRDefault="00497B66">
      <w:pPr>
        <w:spacing w:line="10" w:lineRule="exact"/>
        <w:rPr>
          <w:rFonts w:ascii="Arial" w:eastAsia="Arial" w:hAnsi="Arial" w:cs="Arial"/>
          <w:b/>
          <w:bCs/>
          <w:sz w:val="24"/>
          <w:szCs w:val="24"/>
        </w:rPr>
      </w:pPr>
    </w:p>
    <w:p w:rsidR="00497B66" w:rsidRDefault="0059073F">
      <w:pPr>
        <w:numPr>
          <w:ilvl w:val="0"/>
          <w:numId w:val="17"/>
        </w:numPr>
        <w:tabs>
          <w:tab w:val="left" w:pos="98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a matéria constante de proposta de emenda rejeitada ou havida por</w:t>
      </w:r>
      <w:r>
        <w:rPr>
          <w:rFonts w:ascii="Arial" w:eastAsia="Arial" w:hAnsi="Arial" w:cs="Arial"/>
          <w:b/>
          <w:bCs/>
          <w:sz w:val="24"/>
          <w:szCs w:val="24"/>
        </w:rPr>
        <w:t xml:space="preserve"> </w:t>
      </w:r>
      <w:r>
        <w:rPr>
          <w:rFonts w:ascii="Arial" w:eastAsia="Arial" w:hAnsi="Arial" w:cs="Arial"/>
          <w:sz w:val="24"/>
          <w:szCs w:val="24"/>
        </w:rPr>
        <w:t xml:space="preserve">prejudicada não pode ser objeto de nova </w:t>
      </w:r>
      <w:r>
        <w:rPr>
          <w:rFonts w:ascii="Arial" w:eastAsia="Arial" w:hAnsi="Arial" w:cs="Arial"/>
          <w:sz w:val="24"/>
          <w:szCs w:val="24"/>
        </w:rPr>
        <w:t>proposta na mesma Sessão Legislativa.</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39 </w:t>
      </w:r>
      <w:r>
        <w:rPr>
          <w:rFonts w:ascii="Arial" w:eastAsia="Arial" w:hAnsi="Arial" w:cs="Arial"/>
          <w:sz w:val="24"/>
          <w:szCs w:val="24"/>
        </w:rPr>
        <w:t>- São objetos de Lei Complementar o Código de Obras, o Código de</w:t>
      </w:r>
      <w:r>
        <w:rPr>
          <w:rFonts w:ascii="Arial" w:eastAsia="Arial" w:hAnsi="Arial" w:cs="Arial"/>
          <w:b/>
          <w:bCs/>
          <w:sz w:val="24"/>
          <w:szCs w:val="24"/>
        </w:rPr>
        <w:t xml:space="preserve"> </w:t>
      </w:r>
      <w:r>
        <w:rPr>
          <w:rFonts w:ascii="Arial" w:eastAsia="Arial" w:hAnsi="Arial" w:cs="Arial"/>
          <w:sz w:val="24"/>
          <w:szCs w:val="24"/>
        </w:rPr>
        <w:t>Posturas, o Código Tributário, o Estatuto dos Funcionários Públicos Municipais, a Lei do Plano Diretor e as demais Leis que codifiquem ou sistem</w:t>
      </w:r>
      <w:r>
        <w:rPr>
          <w:rFonts w:ascii="Arial" w:eastAsia="Arial" w:hAnsi="Arial" w:cs="Arial"/>
          <w:sz w:val="24"/>
          <w:szCs w:val="24"/>
        </w:rPr>
        <w:t>atizem normas e princípios relacionados com determinada matéria.</w:t>
      </w:r>
    </w:p>
    <w:p w:rsidR="00497B66" w:rsidRDefault="00497B66">
      <w:pPr>
        <w:spacing w:line="14"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40 </w:t>
      </w:r>
      <w:r>
        <w:rPr>
          <w:rFonts w:ascii="Arial" w:eastAsia="Arial" w:hAnsi="Arial" w:cs="Arial"/>
          <w:sz w:val="24"/>
          <w:szCs w:val="24"/>
        </w:rPr>
        <w:t>- Os Projetos de Lei Complementar serão revistos por comissão especial</w:t>
      </w:r>
      <w:r>
        <w:rPr>
          <w:rFonts w:ascii="Arial" w:eastAsia="Arial" w:hAnsi="Arial" w:cs="Arial"/>
          <w:b/>
          <w:bCs/>
          <w:sz w:val="24"/>
          <w:szCs w:val="24"/>
        </w:rPr>
        <w:t xml:space="preserve"> </w:t>
      </w:r>
      <w:r>
        <w:rPr>
          <w:rFonts w:ascii="Arial" w:eastAsia="Arial" w:hAnsi="Arial" w:cs="Arial"/>
          <w:sz w:val="24"/>
          <w:szCs w:val="24"/>
        </w:rPr>
        <w:t>da Câmara.</w:t>
      </w:r>
    </w:p>
    <w:p w:rsidR="00497B66" w:rsidRDefault="00497B66">
      <w:pPr>
        <w:spacing w:line="11" w:lineRule="exact"/>
        <w:rPr>
          <w:rFonts w:ascii="Arial" w:eastAsia="Arial" w:hAnsi="Arial" w:cs="Arial"/>
          <w:b/>
          <w:bCs/>
          <w:sz w:val="24"/>
          <w:szCs w:val="24"/>
        </w:rPr>
      </w:pPr>
    </w:p>
    <w:p w:rsidR="00497B66" w:rsidRDefault="0059073F">
      <w:pPr>
        <w:numPr>
          <w:ilvl w:val="0"/>
          <w:numId w:val="17"/>
        </w:numPr>
        <w:tabs>
          <w:tab w:val="left" w:pos="96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dos projetos de códigos e respectivas exposições de motivos, antes de</w:t>
      </w:r>
      <w:r>
        <w:rPr>
          <w:rFonts w:ascii="Arial" w:eastAsia="Arial" w:hAnsi="Arial" w:cs="Arial"/>
          <w:b/>
          <w:bCs/>
          <w:sz w:val="24"/>
          <w:szCs w:val="24"/>
        </w:rPr>
        <w:t xml:space="preserve"> </w:t>
      </w:r>
      <w:r>
        <w:rPr>
          <w:rFonts w:ascii="Arial" w:eastAsia="Arial" w:hAnsi="Arial" w:cs="Arial"/>
          <w:sz w:val="24"/>
          <w:szCs w:val="24"/>
        </w:rPr>
        <w:t>submetidos à discussão d</w:t>
      </w:r>
      <w:r>
        <w:rPr>
          <w:rFonts w:ascii="Arial" w:eastAsia="Arial" w:hAnsi="Arial" w:cs="Arial"/>
          <w:sz w:val="24"/>
          <w:szCs w:val="24"/>
        </w:rPr>
        <w:t>a Câmara, será dada divulgação com a maior amplitude possível.</w:t>
      </w:r>
    </w:p>
    <w:p w:rsidR="00497B66" w:rsidRDefault="00497B66">
      <w:pPr>
        <w:spacing w:line="13" w:lineRule="exact"/>
        <w:rPr>
          <w:rFonts w:ascii="Arial" w:eastAsia="Arial" w:hAnsi="Arial" w:cs="Arial"/>
          <w:b/>
          <w:bCs/>
          <w:sz w:val="24"/>
          <w:szCs w:val="24"/>
        </w:rPr>
      </w:pPr>
    </w:p>
    <w:p w:rsidR="00497B66" w:rsidRDefault="0059073F">
      <w:pPr>
        <w:numPr>
          <w:ilvl w:val="0"/>
          <w:numId w:val="17"/>
        </w:numPr>
        <w:tabs>
          <w:tab w:val="left" w:pos="92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 </w:t>
      </w:r>
      <w:r>
        <w:rPr>
          <w:rFonts w:ascii="Arial" w:eastAsia="Arial" w:hAnsi="Arial" w:cs="Arial"/>
          <w:sz w:val="24"/>
          <w:szCs w:val="24"/>
        </w:rPr>
        <w:t>dentro de quinze dias, contados da data em que se publicarem os projetos</w:t>
      </w:r>
      <w:r>
        <w:rPr>
          <w:rFonts w:ascii="Arial" w:eastAsia="Arial" w:hAnsi="Arial" w:cs="Arial"/>
          <w:b/>
          <w:bCs/>
          <w:sz w:val="24"/>
          <w:szCs w:val="24"/>
        </w:rPr>
        <w:t xml:space="preserve"> </w:t>
      </w:r>
      <w:r>
        <w:rPr>
          <w:rFonts w:ascii="Arial" w:eastAsia="Arial" w:hAnsi="Arial" w:cs="Arial"/>
          <w:sz w:val="24"/>
          <w:szCs w:val="24"/>
        </w:rPr>
        <w:t xml:space="preserve">referidos no § anterior, qualquer cidadão poderá apresentar sugestões sobre eles, ao Prefeito ou ao Presidente da </w:t>
      </w:r>
      <w:r>
        <w:rPr>
          <w:rFonts w:ascii="Arial" w:eastAsia="Arial" w:hAnsi="Arial" w:cs="Arial"/>
          <w:sz w:val="24"/>
          <w:szCs w:val="24"/>
        </w:rPr>
        <w:t>Câmara; neste caso, o último as encaminhará à Comissão especial para apreciação.</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41 </w:t>
      </w:r>
      <w:r>
        <w:rPr>
          <w:rFonts w:ascii="Arial" w:eastAsia="Arial" w:hAnsi="Arial" w:cs="Arial"/>
          <w:sz w:val="24"/>
          <w:szCs w:val="24"/>
        </w:rPr>
        <w:t>- As Leis Complementares somente serão aprovadas se obtiverem maioria</w:t>
      </w:r>
      <w:r>
        <w:rPr>
          <w:rFonts w:ascii="Arial" w:eastAsia="Arial" w:hAnsi="Arial" w:cs="Arial"/>
          <w:b/>
          <w:bCs/>
          <w:sz w:val="24"/>
          <w:szCs w:val="24"/>
        </w:rPr>
        <w:t xml:space="preserve"> </w:t>
      </w:r>
      <w:r>
        <w:rPr>
          <w:rFonts w:ascii="Arial" w:eastAsia="Arial" w:hAnsi="Arial" w:cs="Arial"/>
          <w:sz w:val="24"/>
          <w:szCs w:val="24"/>
        </w:rPr>
        <w:t>absoluta dos votos dos membros da Câmara Municipal, observados os demais termos de votação das L</w:t>
      </w:r>
      <w:r>
        <w:rPr>
          <w:rFonts w:ascii="Arial" w:eastAsia="Arial" w:hAnsi="Arial" w:cs="Arial"/>
          <w:sz w:val="24"/>
          <w:szCs w:val="24"/>
        </w:rPr>
        <w:t>eis Ordinárias, e receberão numeração diferenciadas dessas;</w:t>
      </w:r>
    </w:p>
    <w:p w:rsidR="00497B66" w:rsidRDefault="00497B66">
      <w:pPr>
        <w:spacing w:line="10" w:lineRule="exact"/>
        <w:rPr>
          <w:rFonts w:ascii="Arial" w:eastAsia="Arial" w:hAnsi="Arial" w:cs="Arial"/>
          <w:b/>
          <w:bCs/>
          <w:sz w:val="24"/>
          <w:szCs w:val="24"/>
        </w:rPr>
      </w:pPr>
    </w:p>
    <w:p w:rsidR="00497B66" w:rsidRDefault="0059073F">
      <w:pPr>
        <w:numPr>
          <w:ilvl w:val="0"/>
          <w:numId w:val="17"/>
        </w:numPr>
        <w:tabs>
          <w:tab w:val="left" w:pos="960"/>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Para fins deste Art. consideram-se Leis Complementares a esta Lei</w:t>
      </w:r>
      <w:r>
        <w:rPr>
          <w:rFonts w:ascii="Arial" w:eastAsia="Arial" w:hAnsi="Arial" w:cs="Arial"/>
          <w:b/>
          <w:bCs/>
          <w:sz w:val="24"/>
          <w:szCs w:val="24"/>
        </w:rPr>
        <w:t xml:space="preserve"> </w:t>
      </w:r>
      <w:r>
        <w:rPr>
          <w:rFonts w:ascii="Arial" w:eastAsia="Arial" w:hAnsi="Arial" w:cs="Arial"/>
          <w:sz w:val="24"/>
          <w:szCs w:val="24"/>
        </w:rPr>
        <w:t>Orgânica:</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 - estatutos dos servidores públicos municipais;</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2800"/>
        <w:jc w:val="both"/>
        <w:rPr>
          <w:rFonts w:ascii="Arial" w:eastAsia="Arial" w:hAnsi="Arial" w:cs="Arial"/>
          <w:b/>
          <w:bCs/>
          <w:sz w:val="24"/>
          <w:szCs w:val="24"/>
        </w:rPr>
      </w:pPr>
      <w:r>
        <w:rPr>
          <w:rFonts w:ascii="Arial" w:eastAsia="Arial" w:hAnsi="Arial" w:cs="Arial"/>
          <w:sz w:val="24"/>
          <w:szCs w:val="24"/>
        </w:rPr>
        <w:t xml:space="preserve">II - Lei Orgânica das entidades da administração indireta; </w:t>
      </w:r>
      <w:r>
        <w:rPr>
          <w:rFonts w:ascii="Arial" w:eastAsia="Arial" w:hAnsi="Arial" w:cs="Arial"/>
          <w:sz w:val="24"/>
          <w:szCs w:val="24"/>
        </w:rPr>
        <w:t>III - estatuto de Magistério Municipal;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IV - outras leis de caráter estrutural referidas nesta Lei Orgânica, ou incluídas nesta categoria pelo voto prévio da maioria absoluta dos Vereadores.</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42 </w:t>
      </w:r>
      <w:r>
        <w:rPr>
          <w:rFonts w:ascii="Arial" w:eastAsia="Arial" w:hAnsi="Arial" w:cs="Arial"/>
          <w:sz w:val="24"/>
          <w:szCs w:val="24"/>
        </w:rPr>
        <w:t>- Igualmente observados os demais termos de votação das</w:t>
      </w:r>
      <w:r>
        <w:rPr>
          <w:rFonts w:ascii="Arial" w:eastAsia="Arial" w:hAnsi="Arial" w:cs="Arial"/>
          <w:sz w:val="24"/>
          <w:szCs w:val="24"/>
        </w:rPr>
        <w:t xml:space="preserve"> Leis Ordinárias,</w:t>
      </w:r>
      <w:r>
        <w:rPr>
          <w:rFonts w:ascii="Arial" w:eastAsia="Arial" w:hAnsi="Arial" w:cs="Arial"/>
          <w:b/>
          <w:bCs/>
          <w:sz w:val="24"/>
          <w:szCs w:val="24"/>
        </w:rPr>
        <w:t xml:space="preserve"> </w:t>
      </w:r>
      <w:r>
        <w:rPr>
          <w:rFonts w:ascii="Arial" w:eastAsia="Arial" w:hAnsi="Arial" w:cs="Arial"/>
          <w:sz w:val="24"/>
          <w:szCs w:val="24"/>
        </w:rPr>
        <w:t>também só pela maioria dos membros da Câmara serão aprovados os projetos que criem cargos na Secretaria do Legislativo Municipal.</w:t>
      </w:r>
    </w:p>
    <w:p w:rsidR="00497B66" w:rsidRDefault="00497B66">
      <w:pPr>
        <w:spacing w:line="13" w:lineRule="exact"/>
        <w:rPr>
          <w:rFonts w:ascii="Arial" w:eastAsia="Arial" w:hAnsi="Arial" w:cs="Arial"/>
          <w:b/>
          <w:bCs/>
          <w:sz w:val="24"/>
          <w:szCs w:val="24"/>
        </w:rPr>
      </w:pPr>
    </w:p>
    <w:p w:rsidR="00497B66" w:rsidRDefault="0059073F">
      <w:pPr>
        <w:numPr>
          <w:ilvl w:val="0"/>
          <w:numId w:val="17"/>
        </w:numPr>
        <w:tabs>
          <w:tab w:val="left" w:pos="955"/>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Os Projetos de Lei que trata este Art. deverão ser votados em dois</w:t>
      </w:r>
      <w:r>
        <w:rPr>
          <w:rFonts w:ascii="Arial" w:eastAsia="Arial" w:hAnsi="Arial" w:cs="Arial"/>
          <w:b/>
          <w:bCs/>
          <w:sz w:val="24"/>
          <w:szCs w:val="24"/>
        </w:rPr>
        <w:t xml:space="preserve"> </w:t>
      </w:r>
      <w:r>
        <w:rPr>
          <w:rFonts w:ascii="Arial" w:eastAsia="Arial" w:hAnsi="Arial" w:cs="Arial"/>
          <w:sz w:val="24"/>
          <w:szCs w:val="24"/>
        </w:rPr>
        <w:t xml:space="preserve">turnos, com intervalo mínimo de </w:t>
      </w:r>
      <w:r>
        <w:rPr>
          <w:rFonts w:ascii="Arial" w:eastAsia="Arial" w:hAnsi="Arial" w:cs="Arial"/>
          <w:sz w:val="24"/>
          <w:szCs w:val="24"/>
        </w:rPr>
        <w:t>quarenta e oito horas entre ambos e apenas serão admitidas emendas aos mesmos que de qualquer forma aumentem as despesas ou o número de cargos previstos, quando assinados pela metade, no mínimo, dos membros da Câmara Municipal.</w:t>
      </w:r>
    </w:p>
    <w:p w:rsidR="00497B66" w:rsidRDefault="00497B66">
      <w:pPr>
        <w:spacing w:line="12"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43 </w:t>
      </w:r>
      <w:r>
        <w:rPr>
          <w:rFonts w:ascii="Arial" w:eastAsia="Arial" w:hAnsi="Arial" w:cs="Arial"/>
          <w:sz w:val="24"/>
          <w:szCs w:val="24"/>
        </w:rPr>
        <w:t xml:space="preserve">- A iniciativa das </w:t>
      </w:r>
      <w:r>
        <w:rPr>
          <w:rFonts w:ascii="Arial" w:eastAsia="Arial" w:hAnsi="Arial" w:cs="Arial"/>
          <w:sz w:val="24"/>
          <w:szCs w:val="24"/>
        </w:rPr>
        <w:t>Leis Municipais, Complementares ou Ordinárias, exceto</w:t>
      </w:r>
      <w:r>
        <w:rPr>
          <w:rFonts w:ascii="Arial" w:eastAsia="Arial" w:hAnsi="Arial" w:cs="Arial"/>
          <w:b/>
          <w:bCs/>
          <w:sz w:val="24"/>
          <w:szCs w:val="24"/>
        </w:rPr>
        <w:t xml:space="preserve"> </w:t>
      </w:r>
      <w:r>
        <w:rPr>
          <w:rFonts w:ascii="Arial" w:eastAsia="Arial" w:hAnsi="Arial" w:cs="Arial"/>
          <w:sz w:val="24"/>
          <w:szCs w:val="24"/>
        </w:rPr>
        <w:t>de iniciativa exclusiva, cabe a qualquer membro ou Comissão da Câmara de Vereadores, ao Prefeito Municipal, e, aos cidadãos, na forma prevista nesta Lei Orgânica.</w:t>
      </w:r>
    </w:p>
    <w:p w:rsidR="00497B66" w:rsidRDefault="00497B66">
      <w:pPr>
        <w:spacing w:line="13" w:lineRule="exact"/>
        <w:rPr>
          <w:rFonts w:ascii="Arial" w:eastAsia="Arial" w:hAnsi="Arial" w:cs="Arial"/>
          <w:b/>
          <w:bCs/>
          <w:sz w:val="24"/>
          <w:szCs w:val="24"/>
        </w:rPr>
      </w:pPr>
    </w:p>
    <w:p w:rsidR="00497B66" w:rsidRDefault="0059073F">
      <w:pPr>
        <w:numPr>
          <w:ilvl w:val="0"/>
          <w:numId w:val="17"/>
        </w:numPr>
        <w:tabs>
          <w:tab w:val="left" w:pos="93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A iniciativa popular pode ser </w:t>
      </w:r>
      <w:r>
        <w:rPr>
          <w:rFonts w:ascii="Arial" w:eastAsia="Arial" w:hAnsi="Arial" w:cs="Arial"/>
          <w:sz w:val="24"/>
          <w:szCs w:val="24"/>
        </w:rPr>
        <w:t>exercida pela apresentação à Câmara de</w:t>
      </w:r>
      <w:r>
        <w:rPr>
          <w:rFonts w:ascii="Arial" w:eastAsia="Arial" w:hAnsi="Arial" w:cs="Arial"/>
          <w:b/>
          <w:bCs/>
          <w:sz w:val="24"/>
          <w:szCs w:val="24"/>
        </w:rPr>
        <w:t xml:space="preserve"> </w:t>
      </w:r>
      <w:r>
        <w:rPr>
          <w:rFonts w:ascii="Arial" w:eastAsia="Arial" w:hAnsi="Arial" w:cs="Arial"/>
          <w:sz w:val="24"/>
          <w:szCs w:val="24"/>
        </w:rPr>
        <w:t>Projetos de Lei subscritos por, no mínimo cinco por cento do eleitorado do Município distribuídos pelo menos por dois distritos com não menos um por cento de eleitores em cada um deles.</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44 </w:t>
      </w:r>
      <w:r>
        <w:rPr>
          <w:rFonts w:ascii="Arial" w:eastAsia="Arial" w:hAnsi="Arial" w:cs="Arial"/>
          <w:sz w:val="24"/>
          <w:szCs w:val="24"/>
        </w:rPr>
        <w:t>- São de iniciativa pr</w:t>
      </w:r>
      <w:r>
        <w:rPr>
          <w:rFonts w:ascii="Arial" w:eastAsia="Arial" w:hAnsi="Arial" w:cs="Arial"/>
          <w:sz w:val="24"/>
          <w:szCs w:val="24"/>
        </w:rPr>
        <w:t>ivativa do Prefeito Municipal, as Leis que disponham</w:t>
      </w:r>
    </w:p>
    <w:p w:rsidR="00497B66" w:rsidRDefault="0059073F">
      <w:pPr>
        <w:jc w:val="both"/>
        <w:rPr>
          <w:rFonts w:ascii="Arial" w:eastAsia="Arial" w:hAnsi="Arial" w:cs="Arial"/>
          <w:b/>
          <w:bCs/>
          <w:sz w:val="24"/>
          <w:szCs w:val="24"/>
        </w:rPr>
      </w:pPr>
      <w:r>
        <w:rPr>
          <w:rFonts w:ascii="Arial" w:eastAsia="Arial" w:hAnsi="Arial" w:cs="Arial"/>
          <w:sz w:val="24"/>
          <w:szCs w:val="24"/>
        </w:rPr>
        <w:t>sobre:</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criação de cargos, funções ou empregos públicos na administração direta e autárquica, bem como a fixação ou aumento da respectiva remuneração;</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16" w:name="page16"/>
      <w:bookmarkEnd w:id="1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servidores pú</w:t>
      </w:r>
      <w:r>
        <w:rPr>
          <w:rFonts w:ascii="Arial" w:eastAsia="Arial" w:hAnsi="Arial" w:cs="Arial"/>
          <w:sz w:val="24"/>
          <w:szCs w:val="24"/>
        </w:rPr>
        <w:t>blicos do Município, seu regime jurídico, provimento de cargos, estabilidade e aposentadoria;</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criação, estruturação e atribuições das Secretarias Municipais e órgãos da administração pública municipal;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IV - matéria orçamentária e tributária.</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w:t>
      </w:r>
      <w:r>
        <w:rPr>
          <w:rFonts w:ascii="Arial" w:eastAsia="Arial" w:hAnsi="Arial" w:cs="Arial"/>
          <w:b/>
          <w:bCs/>
          <w:sz w:val="24"/>
          <w:szCs w:val="24"/>
        </w:rPr>
        <w:t xml:space="preserve">45 </w:t>
      </w:r>
      <w:r>
        <w:rPr>
          <w:rFonts w:ascii="Arial" w:eastAsia="Arial" w:hAnsi="Arial" w:cs="Arial"/>
          <w:sz w:val="24"/>
          <w:szCs w:val="24"/>
        </w:rPr>
        <w:t>- No inicio ou em qualquer fase da tramitação de Projetos de Lei, sobre</w:t>
      </w:r>
      <w:r>
        <w:rPr>
          <w:rFonts w:ascii="Arial" w:eastAsia="Arial" w:hAnsi="Arial" w:cs="Arial"/>
          <w:b/>
          <w:bCs/>
          <w:sz w:val="24"/>
          <w:szCs w:val="24"/>
        </w:rPr>
        <w:t xml:space="preserve"> </w:t>
      </w:r>
      <w:r>
        <w:rPr>
          <w:rFonts w:ascii="Arial" w:eastAsia="Arial" w:hAnsi="Arial" w:cs="Arial"/>
          <w:sz w:val="24"/>
          <w:szCs w:val="24"/>
        </w:rPr>
        <w:t>qualquer matéria, da competência exclusiva do Prefeito, este poderá solicitar à Câmara que os aprecie em regime de urgência, a contar do recebimento pelo Poder Legislativo da solici</w:t>
      </w:r>
      <w:r>
        <w:rPr>
          <w:rFonts w:ascii="Arial" w:eastAsia="Arial" w:hAnsi="Arial" w:cs="Arial"/>
          <w:sz w:val="24"/>
          <w:szCs w:val="24"/>
        </w:rPr>
        <w:t>tação.</w:t>
      </w:r>
    </w:p>
    <w:p w:rsidR="00497B66" w:rsidRDefault="00497B66">
      <w:pPr>
        <w:spacing w:line="14" w:lineRule="exact"/>
        <w:rPr>
          <w:sz w:val="20"/>
          <w:szCs w:val="20"/>
        </w:rPr>
      </w:pPr>
    </w:p>
    <w:p w:rsidR="00497B66" w:rsidRDefault="0059073F">
      <w:pPr>
        <w:numPr>
          <w:ilvl w:val="0"/>
          <w:numId w:val="18"/>
        </w:numPr>
        <w:tabs>
          <w:tab w:val="left" w:pos="965"/>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se a Câmara Municipal não se manifestar na apreciação do regime de</w:t>
      </w:r>
      <w:r>
        <w:rPr>
          <w:rFonts w:ascii="Arial" w:eastAsia="Arial" w:hAnsi="Arial" w:cs="Arial"/>
          <w:b/>
          <w:bCs/>
          <w:sz w:val="24"/>
          <w:szCs w:val="24"/>
        </w:rPr>
        <w:t xml:space="preserve"> </w:t>
      </w:r>
      <w:r>
        <w:rPr>
          <w:rFonts w:ascii="Arial" w:eastAsia="Arial" w:hAnsi="Arial" w:cs="Arial"/>
          <w:sz w:val="24"/>
          <w:szCs w:val="24"/>
        </w:rPr>
        <w:t>urgência, será a proposição incluída na ordem do dia, sobrestando-se a deliberação quanto aos demais assuntos para que se ultime a votação;</w:t>
      </w:r>
    </w:p>
    <w:p w:rsidR="00497B66" w:rsidRDefault="00497B66">
      <w:pPr>
        <w:spacing w:line="3" w:lineRule="exact"/>
        <w:rPr>
          <w:rFonts w:ascii="Arial" w:eastAsia="Arial" w:hAnsi="Arial" w:cs="Arial"/>
          <w:b/>
          <w:bCs/>
          <w:sz w:val="24"/>
          <w:szCs w:val="24"/>
        </w:rPr>
      </w:pPr>
    </w:p>
    <w:p w:rsidR="00497B66" w:rsidRDefault="0059073F">
      <w:pPr>
        <w:numPr>
          <w:ilvl w:val="0"/>
          <w:numId w:val="18"/>
        </w:numPr>
        <w:tabs>
          <w:tab w:val="left" w:pos="940"/>
        </w:tabs>
        <w:ind w:left="940" w:hanging="239"/>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o prazo estabelecido neste </w:t>
      </w:r>
      <w:r>
        <w:rPr>
          <w:rFonts w:ascii="Arial" w:eastAsia="Arial" w:hAnsi="Arial" w:cs="Arial"/>
          <w:sz w:val="24"/>
          <w:szCs w:val="24"/>
        </w:rPr>
        <w:t>Art. não correrá nos períodos de recesso da</w:t>
      </w:r>
    </w:p>
    <w:p w:rsidR="00497B66" w:rsidRDefault="0059073F">
      <w:pPr>
        <w:jc w:val="both"/>
        <w:rPr>
          <w:rFonts w:ascii="Arial" w:eastAsia="Arial" w:hAnsi="Arial" w:cs="Arial"/>
          <w:b/>
          <w:bCs/>
          <w:sz w:val="24"/>
          <w:szCs w:val="24"/>
        </w:rPr>
      </w:pPr>
      <w:r>
        <w:rPr>
          <w:rFonts w:ascii="Arial" w:eastAsia="Arial" w:hAnsi="Arial" w:cs="Arial"/>
          <w:sz w:val="24"/>
          <w:szCs w:val="24"/>
        </w:rPr>
        <w:t>Câmara;</w:t>
      </w:r>
    </w:p>
    <w:p w:rsidR="00497B66" w:rsidRDefault="00497B66">
      <w:pPr>
        <w:spacing w:line="10" w:lineRule="exact"/>
        <w:rPr>
          <w:rFonts w:ascii="Arial" w:eastAsia="Arial" w:hAnsi="Arial" w:cs="Arial"/>
          <w:b/>
          <w:bCs/>
          <w:sz w:val="24"/>
          <w:szCs w:val="24"/>
        </w:rPr>
      </w:pPr>
    </w:p>
    <w:p w:rsidR="00497B66" w:rsidRDefault="0059073F">
      <w:pPr>
        <w:numPr>
          <w:ilvl w:val="0"/>
          <w:numId w:val="18"/>
        </w:numPr>
        <w:tabs>
          <w:tab w:val="left" w:pos="917"/>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disposto neste Art. não se aplica aos Projetos das Leis Complementares a</w:t>
      </w:r>
      <w:r>
        <w:rPr>
          <w:rFonts w:ascii="Arial" w:eastAsia="Arial" w:hAnsi="Arial" w:cs="Arial"/>
          <w:b/>
          <w:bCs/>
          <w:sz w:val="24"/>
          <w:szCs w:val="24"/>
        </w:rPr>
        <w:t xml:space="preserve"> </w:t>
      </w:r>
      <w:r>
        <w:rPr>
          <w:rFonts w:ascii="Arial" w:eastAsia="Arial" w:hAnsi="Arial" w:cs="Arial"/>
          <w:sz w:val="24"/>
          <w:szCs w:val="24"/>
        </w:rPr>
        <w:t>que se refere o Art. 39, nem aos demais de codificação, como reorganização de serviços e sistema de classificação de cargos</w:t>
      </w:r>
      <w:r>
        <w:rPr>
          <w:rFonts w:ascii="Arial" w:eastAsia="Arial" w:hAnsi="Arial" w:cs="Arial"/>
          <w:sz w:val="24"/>
          <w:szCs w:val="24"/>
        </w:rPr>
        <w:t>, e nem as Propostas Orçamentárias.</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46 - </w:t>
      </w:r>
      <w:r>
        <w:rPr>
          <w:rFonts w:ascii="Arial" w:eastAsia="Arial" w:hAnsi="Arial" w:cs="Arial"/>
          <w:sz w:val="24"/>
          <w:szCs w:val="24"/>
        </w:rPr>
        <w:t>Decorridos trinta dias do recebimento de um Projeto de Lei pela Câmara,</w:t>
      </w:r>
      <w:r>
        <w:rPr>
          <w:rFonts w:ascii="Arial" w:eastAsia="Arial" w:hAnsi="Arial" w:cs="Arial"/>
          <w:b/>
          <w:bCs/>
          <w:sz w:val="24"/>
          <w:szCs w:val="24"/>
        </w:rPr>
        <w:t xml:space="preserve"> </w:t>
      </w:r>
      <w:r>
        <w:rPr>
          <w:rFonts w:ascii="Arial" w:eastAsia="Arial" w:hAnsi="Arial" w:cs="Arial"/>
          <w:sz w:val="24"/>
          <w:szCs w:val="24"/>
        </w:rPr>
        <w:t>o seu Presidente, a requerimento de qualquer Vereador, mandará incluí-lo na ordem do dia, para ser discutido e votado, mesmo sem parecer.</w:t>
      </w:r>
    </w:p>
    <w:p w:rsidR="00497B66" w:rsidRDefault="00497B66">
      <w:pPr>
        <w:spacing w:line="14" w:lineRule="exact"/>
        <w:rPr>
          <w:rFonts w:ascii="Arial" w:eastAsia="Arial" w:hAnsi="Arial" w:cs="Arial"/>
          <w:b/>
          <w:bCs/>
          <w:sz w:val="24"/>
          <w:szCs w:val="24"/>
        </w:rPr>
      </w:pPr>
    </w:p>
    <w:p w:rsidR="00497B66" w:rsidRDefault="0059073F">
      <w:pPr>
        <w:numPr>
          <w:ilvl w:val="0"/>
          <w:numId w:val="18"/>
        </w:numPr>
        <w:tabs>
          <w:tab w:val="left" w:pos="91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Neste caso, o projeto somente poderá ser retirado da ordem do dia, se o</w:t>
      </w:r>
      <w:r>
        <w:rPr>
          <w:rFonts w:ascii="Arial" w:eastAsia="Arial" w:hAnsi="Arial" w:cs="Arial"/>
          <w:b/>
          <w:bCs/>
          <w:sz w:val="24"/>
          <w:szCs w:val="24"/>
        </w:rPr>
        <w:t xml:space="preserve"> </w:t>
      </w:r>
      <w:r>
        <w:rPr>
          <w:rFonts w:ascii="Arial" w:eastAsia="Arial" w:hAnsi="Arial" w:cs="Arial"/>
          <w:sz w:val="24"/>
          <w:szCs w:val="24"/>
        </w:rPr>
        <w:t>autor do pedido de sua inclusão, nesta, desistir do respectivo requerimento.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47 </w:t>
      </w:r>
      <w:r>
        <w:rPr>
          <w:rFonts w:ascii="Arial" w:eastAsia="Arial" w:hAnsi="Arial" w:cs="Arial"/>
          <w:sz w:val="24"/>
          <w:szCs w:val="24"/>
        </w:rPr>
        <w:t>- Não serão admitidas emendas que direta ou indiretamente aumentem as</w:t>
      </w:r>
      <w:r>
        <w:rPr>
          <w:rFonts w:ascii="Arial" w:eastAsia="Arial" w:hAnsi="Arial" w:cs="Arial"/>
          <w:b/>
          <w:bCs/>
          <w:sz w:val="24"/>
          <w:szCs w:val="24"/>
        </w:rPr>
        <w:t xml:space="preserve"> </w:t>
      </w:r>
      <w:r>
        <w:rPr>
          <w:rFonts w:ascii="Arial" w:eastAsia="Arial" w:hAnsi="Arial" w:cs="Arial"/>
          <w:sz w:val="24"/>
          <w:szCs w:val="24"/>
        </w:rPr>
        <w:t xml:space="preserve">despesas </w:t>
      </w:r>
      <w:r>
        <w:rPr>
          <w:rFonts w:ascii="Arial" w:eastAsia="Arial" w:hAnsi="Arial" w:cs="Arial"/>
          <w:sz w:val="24"/>
          <w:szCs w:val="24"/>
        </w:rPr>
        <w:t>previstas:</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 - nos Projetos de Lei de iniciativa privada do Prefeito, nos termos do Art. 44, ressalvados os projetos de Lei relativos ao Plano Plurianual, as Diretrizes Orçamentárias, ao Orçamento Anual, os Créditos Adicionais, nos casos previstos nesta L</w:t>
      </w:r>
      <w:r>
        <w:rPr>
          <w:rFonts w:ascii="Arial" w:eastAsia="Arial" w:hAnsi="Arial" w:cs="Arial"/>
          <w:sz w:val="24"/>
          <w:szCs w:val="24"/>
        </w:rPr>
        <w:t>ei Orgânica;</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nos projetos sobre organização nos serviços administrativos da Câmara Municipal.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48 </w:t>
      </w:r>
      <w:r>
        <w:rPr>
          <w:rFonts w:ascii="Arial" w:eastAsia="Arial" w:hAnsi="Arial" w:cs="Arial"/>
          <w:sz w:val="24"/>
          <w:szCs w:val="24"/>
        </w:rPr>
        <w:t>- O Projeto de Lei que receber, quanto ao mérito, parecer contrário de</w:t>
      </w:r>
      <w:r>
        <w:rPr>
          <w:rFonts w:ascii="Arial" w:eastAsia="Arial" w:hAnsi="Arial" w:cs="Arial"/>
          <w:b/>
          <w:bCs/>
          <w:sz w:val="24"/>
          <w:szCs w:val="24"/>
        </w:rPr>
        <w:t xml:space="preserve"> </w:t>
      </w:r>
      <w:r>
        <w:rPr>
          <w:rFonts w:ascii="Arial" w:eastAsia="Arial" w:hAnsi="Arial" w:cs="Arial"/>
          <w:sz w:val="24"/>
          <w:szCs w:val="24"/>
        </w:rPr>
        <w:t>todas as comissões, será tido como rejeitado.</w:t>
      </w:r>
    </w:p>
    <w:p w:rsidR="00497B66" w:rsidRDefault="00497B66">
      <w:pPr>
        <w:spacing w:line="11" w:lineRule="exact"/>
        <w:rPr>
          <w:rFonts w:ascii="Arial" w:eastAsia="Arial" w:hAnsi="Arial" w:cs="Arial"/>
          <w:b/>
          <w:bCs/>
          <w:sz w:val="24"/>
          <w:szCs w:val="24"/>
        </w:rPr>
      </w:pPr>
    </w:p>
    <w:p w:rsidR="00497B66" w:rsidRDefault="0059073F">
      <w:pPr>
        <w:numPr>
          <w:ilvl w:val="0"/>
          <w:numId w:val="18"/>
        </w:numPr>
        <w:tabs>
          <w:tab w:val="left" w:pos="924"/>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a matéria constante </w:t>
      </w:r>
      <w:r>
        <w:rPr>
          <w:rFonts w:ascii="Arial" w:eastAsia="Arial" w:hAnsi="Arial" w:cs="Arial"/>
          <w:sz w:val="24"/>
          <w:szCs w:val="24"/>
        </w:rPr>
        <w:t>de Projeto de Lei rejeitado, assim como a proposta</w:t>
      </w:r>
      <w:r>
        <w:rPr>
          <w:rFonts w:ascii="Arial" w:eastAsia="Arial" w:hAnsi="Arial" w:cs="Arial"/>
          <w:b/>
          <w:bCs/>
          <w:sz w:val="24"/>
          <w:szCs w:val="24"/>
        </w:rPr>
        <w:t xml:space="preserve"> </w:t>
      </w:r>
      <w:r>
        <w:rPr>
          <w:rFonts w:ascii="Arial" w:eastAsia="Arial" w:hAnsi="Arial" w:cs="Arial"/>
          <w:sz w:val="24"/>
          <w:szCs w:val="24"/>
        </w:rPr>
        <w:t>de emenda à Lei Orgânica, rejeitado ou havida como prejudicada, será arquivada; e ressalvadas as proposições de iniciativa do Prefeito, somente poderá constituir objeto de novo projeto, na mesma Sessão Leg</w:t>
      </w:r>
      <w:r>
        <w:rPr>
          <w:rFonts w:ascii="Arial" w:eastAsia="Arial" w:hAnsi="Arial" w:cs="Arial"/>
          <w:sz w:val="24"/>
          <w:szCs w:val="24"/>
        </w:rPr>
        <w:t>islativa, mediante a proposta da maioria absoluta dos membros da Câmara.</w:t>
      </w:r>
    </w:p>
    <w:p w:rsidR="00497B66" w:rsidRDefault="00497B66">
      <w:pPr>
        <w:spacing w:line="12"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49 </w:t>
      </w:r>
      <w:r>
        <w:rPr>
          <w:rFonts w:ascii="Arial" w:eastAsia="Arial" w:hAnsi="Arial" w:cs="Arial"/>
          <w:sz w:val="24"/>
          <w:szCs w:val="24"/>
        </w:rPr>
        <w:t>- Os Projetos de Lei aprovados pela Câmara Municipal serão enviados ao</w:t>
      </w:r>
      <w:r>
        <w:rPr>
          <w:rFonts w:ascii="Arial" w:eastAsia="Arial" w:hAnsi="Arial" w:cs="Arial"/>
          <w:b/>
          <w:bCs/>
          <w:sz w:val="24"/>
          <w:szCs w:val="24"/>
        </w:rPr>
        <w:t xml:space="preserve"> </w:t>
      </w:r>
      <w:r>
        <w:rPr>
          <w:rFonts w:ascii="Arial" w:eastAsia="Arial" w:hAnsi="Arial" w:cs="Arial"/>
          <w:sz w:val="24"/>
          <w:szCs w:val="24"/>
        </w:rPr>
        <w:t>Prefeito logo que concluída respectiva votação, e este aquiescendo, os sancionará.</w:t>
      </w:r>
    </w:p>
    <w:p w:rsidR="00497B66" w:rsidRDefault="00497B66">
      <w:pPr>
        <w:spacing w:line="11" w:lineRule="exact"/>
        <w:rPr>
          <w:rFonts w:ascii="Arial" w:eastAsia="Arial" w:hAnsi="Arial" w:cs="Arial"/>
          <w:b/>
          <w:bCs/>
          <w:sz w:val="24"/>
          <w:szCs w:val="24"/>
        </w:rPr>
      </w:pPr>
    </w:p>
    <w:p w:rsidR="00497B66" w:rsidRDefault="0059073F">
      <w:pPr>
        <w:numPr>
          <w:ilvl w:val="0"/>
          <w:numId w:val="18"/>
        </w:numPr>
        <w:tabs>
          <w:tab w:val="left" w:pos="970"/>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xml:space="preserve">- Se o Prefeito </w:t>
      </w:r>
      <w:r>
        <w:rPr>
          <w:rFonts w:ascii="Arial" w:eastAsia="Arial" w:hAnsi="Arial" w:cs="Arial"/>
          <w:sz w:val="24"/>
          <w:szCs w:val="24"/>
        </w:rPr>
        <w:t>julgar o Projeto no todo ou em parte inconstitucional ou</w:t>
      </w:r>
      <w:r>
        <w:rPr>
          <w:rFonts w:ascii="Arial" w:eastAsia="Arial" w:hAnsi="Arial" w:cs="Arial"/>
          <w:b/>
          <w:bCs/>
          <w:sz w:val="24"/>
          <w:szCs w:val="24"/>
        </w:rPr>
        <w:t xml:space="preserve"> </w:t>
      </w:r>
      <w:r>
        <w:rPr>
          <w:rFonts w:ascii="Arial" w:eastAsia="Arial" w:hAnsi="Arial" w:cs="Arial"/>
          <w:sz w:val="24"/>
          <w:szCs w:val="24"/>
        </w:rPr>
        <w:t>contrário ao interesse público, vetar-lo-á total ou parcialmente, dentro de quinze dias úteis, contados daquela de que o receber comunicando-o ao Presidente da Câmara; e, dentro de quarenta e oito ho</w:t>
      </w:r>
      <w:r>
        <w:rPr>
          <w:rFonts w:ascii="Arial" w:eastAsia="Arial" w:hAnsi="Arial" w:cs="Arial"/>
          <w:sz w:val="24"/>
          <w:szCs w:val="24"/>
        </w:rPr>
        <w:t>ras, encaminhará a este os motivos do veto. No recesso da Câmara, o veto deverá ser publicado pelo Prefeito;</w:t>
      </w:r>
    </w:p>
    <w:p w:rsidR="00497B66" w:rsidRDefault="00497B66">
      <w:pPr>
        <w:spacing w:line="11" w:lineRule="exact"/>
        <w:rPr>
          <w:rFonts w:ascii="Arial" w:eastAsia="Arial" w:hAnsi="Arial" w:cs="Arial"/>
          <w:b/>
          <w:bCs/>
          <w:sz w:val="24"/>
          <w:szCs w:val="24"/>
        </w:rPr>
      </w:pPr>
    </w:p>
    <w:p w:rsidR="00497B66" w:rsidRDefault="0059073F">
      <w:pPr>
        <w:numPr>
          <w:ilvl w:val="0"/>
          <w:numId w:val="18"/>
        </w:numPr>
        <w:tabs>
          <w:tab w:val="left" w:pos="97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decorrido a quinzena de que trata o § anterior, o silêncio do Prefeito,</w:t>
      </w:r>
      <w:r>
        <w:rPr>
          <w:rFonts w:ascii="Arial" w:eastAsia="Arial" w:hAnsi="Arial" w:cs="Arial"/>
          <w:b/>
          <w:bCs/>
          <w:sz w:val="24"/>
          <w:szCs w:val="24"/>
        </w:rPr>
        <w:t xml:space="preserve"> </w:t>
      </w:r>
      <w:r>
        <w:rPr>
          <w:rFonts w:ascii="Arial" w:eastAsia="Arial" w:hAnsi="Arial" w:cs="Arial"/>
          <w:sz w:val="24"/>
          <w:szCs w:val="24"/>
        </w:rPr>
        <w:t>importará em sanção;</w:t>
      </w:r>
    </w:p>
    <w:p w:rsidR="00497B66" w:rsidRDefault="00497B66">
      <w:pPr>
        <w:spacing w:line="9" w:lineRule="exact"/>
        <w:rPr>
          <w:rFonts w:ascii="Arial" w:eastAsia="Arial" w:hAnsi="Arial" w:cs="Arial"/>
          <w:b/>
          <w:bCs/>
          <w:sz w:val="24"/>
          <w:szCs w:val="24"/>
        </w:rPr>
      </w:pPr>
    </w:p>
    <w:p w:rsidR="00497B66" w:rsidRDefault="0059073F">
      <w:pPr>
        <w:numPr>
          <w:ilvl w:val="0"/>
          <w:numId w:val="18"/>
        </w:numPr>
        <w:tabs>
          <w:tab w:val="left" w:pos="92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i/>
          <w:iCs/>
          <w:sz w:val="24"/>
          <w:szCs w:val="24"/>
        </w:rPr>
        <w:t>-</w:t>
      </w:r>
      <w:r>
        <w:rPr>
          <w:rFonts w:ascii="Arial" w:eastAsia="Arial" w:hAnsi="Arial" w:cs="Arial"/>
          <w:b/>
          <w:bCs/>
          <w:sz w:val="24"/>
          <w:szCs w:val="24"/>
        </w:rPr>
        <w:t xml:space="preserve"> </w:t>
      </w:r>
      <w:r>
        <w:rPr>
          <w:rFonts w:ascii="Arial" w:eastAsia="Arial" w:hAnsi="Arial" w:cs="Arial"/>
          <w:sz w:val="24"/>
          <w:szCs w:val="24"/>
        </w:rPr>
        <w:t xml:space="preserve">devolvido o projeto à Câmara, no caso do </w:t>
      </w:r>
      <w:r>
        <w:rPr>
          <w:rFonts w:ascii="Arial" w:eastAsia="Arial" w:hAnsi="Arial" w:cs="Arial"/>
          <w:sz w:val="24"/>
          <w:szCs w:val="24"/>
        </w:rPr>
        <w:t>§ 1º. será ele submetido, dentro</w:t>
      </w:r>
      <w:r>
        <w:rPr>
          <w:rFonts w:ascii="Arial" w:eastAsia="Arial" w:hAnsi="Arial" w:cs="Arial"/>
          <w:b/>
          <w:bCs/>
          <w:sz w:val="24"/>
          <w:szCs w:val="24"/>
        </w:rPr>
        <w:t xml:space="preserve"> </w:t>
      </w:r>
      <w:r>
        <w:rPr>
          <w:rFonts w:ascii="Arial" w:eastAsia="Arial" w:hAnsi="Arial" w:cs="Arial"/>
          <w:sz w:val="24"/>
          <w:szCs w:val="24"/>
        </w:rPr>
        <w:t>de trinta dias contados da data de seu recebimento, com ou sem parecer, a discussão</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17" w:name="page17"/>
      <w:bookmarkEnd w:id="1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right="60"/>
        <w:jc w:val="both"/>
        <w:rPr>
          <w:sz w:val="20"/>
          <w:szCs w:val="20"/>
        </w:rPr>
      </w:pPr>
      <w:r>
        <w:rPr>
          <w:rFonts w:ascii="Arial" w:eastAsia="Arial" w:hAnsi="Arial" w:cs="Arial"/>
          <w:sz w:val="24"/>
          <w:szCs w:val="24"/>
        </w:rPr>
        <w:t xml:space="preserve">única em votação nominal, só podendo ser rejeitado pelo voto da maioria absoluta de seus membros do Legislativo </w:t>
      </w:r>
      <w:r>
        <w:rPr>
          <w:rFonts w:ascii="Arial" w:eastAsia="Arial" w:hAnsi="Arial" w:cs="Arial"/>
          <w:sz w:val="24"/>
          <w:szCs w:val="24"/>
        </w:rPr>
        <w:t>Municipal. Se o veto for rejeitado a Lei será promulgada pelo Prefeito Municipal (Art.66 § 5º. C.F e Art. 42 § 6º. C.E).</w:t>
      </w:r>
    </w:p>
    <w:p w:rsidR="00497B66" w:rsidRDefault="00497B66">
      <w:pPr>
        <w:spacing w:line="14" w:lineRule="exact"/>
        <w:rPr>
          <w:sz w:val="20"/>
          <w:szCs w:val="20"/>
        </w:rPr>
      </w:pPr>
    </w:p>
    <w:p w:rsidR="00497B66" w:rsidRDefault="0059073F">
      <w:pPr>
        <w:numPr>
          <w:ilvl w:val="0"/>
          <w:numId w:val="19"/>
        </w:numPr>
        <w:tabs>
          <w:tab w:val="left" w:pos="938"/>
        </w:tabs>
        <w:spacing w:line="236" w:lineRule="auto"/>
        <w:ind w:right="60"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esgotado sem deliberação o prazo de trinta dias, o veto será colocado na</w:t>
      </w:r>
      <w:r>
        <w:rPr>
          <w:rFonts w:ascii="Arial" w:eastAsia="Arial" w:hAnsi="Arial" w:cs="Arial"/>
          <w:b/>
          <w:bCs/>
          <w:sz w:val="24"/>
          <w:szCs w:val="24"/>
        </w:rPr>
        <w:t xml:space="preserve"> </w:t>
      </w:r>
      <w:r>
        <w:rPr>
          <w:rFonts w:ascii="Arial" w:eastAsia="Arial" w:hAnsi="Arial" w:cs="Arial"/>
          <w:sz w:val="24"/>
          <w:szCs w:val="24"/>
        </w:rPr>
        <w:t>ordem do dia da Sessão imediata, sobrestadas as demais p</w:t>
      </w:r>
      <w:r>
        <w:rPr>
          <w:rFonts w:ascii="Arial" w:eastAsia="Arial" w:hAnsi="Arial" w:cs="Arial"/>
          <w:sz w:val="24"/>
          <w:szCs w:val="24"/>
        </w:rPr>
        <w:t>roposições, até a sua votação final.</w:t>
      </w:r>
    </w:p>
    <w:p w:rsidR="00497B66" w:rsidRDefault="00497B66">
      <w:pPr>
        <w:spacing w:line="13" w:lineRule="exact"/>
        <w:rPr>
          <w:rFonts w:ascii="Arial" w:eastAsia="Arial" w:hAnsi="Arial" w:cs="Arial"/>
          <w:b/>
          <w:bCs/>
          <w:sz w:val="24"/>
          <w:szCs w:val="24"/>
        </w:rPr>
      </w:pPr>
    </w:p>
    <w:p w:rsidR="00497B66" w:rsidRDefault="0059073F">
      <w:pPr>
        <w:numPr>
          <w:ilvl w:val="0"/>
          <w:numId w:val="19"/>
        </w:numPr>
        <w:tabs>
          <w:tab w:val="left" w:pos="931"/>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5º - </w:t>
      </w:r>
      <w:r>
        <w:rPr>
          <w:rFonts w:ascii="Arial" w:eastAsia="Arial" w:hAnsi="Arial" w:cs="Arial"/>
          <w:sz w:val="24"/>
          <w:szCs w:val="24"/>
        </w:rPr>
        <w:t>na apreciação do veto a Câmara Municipal, não poderá introduzir qualquer</w:t>
      </w:r>
      <w:r>
        <w:rPr>
          <w:rFonts w:ascii="Arial" w:eastAsia="Arial" w:hAnsi="Arial" w:cs="Arial"/>
          <w:b/>
          <w:bCs/>
          <w:sz w:val="24"/>
          <w:szCs w:val="24"/>
        </w:rPr>
        <w:t xml:space="preserve"> </w:t>
      </w:r>
      <w:r>
        <w:rPr>
          <w:rFonts w:ascii="Arial" w:eastAsia="Arial" w:hAnsi="Arial" w:cs="Arial"/>
          <w:sz w:val="24"/>
          <w:szCs w:val="24"/>
        </w:rPr>
        <w:t>modificação no texto vetado;</w:t>
      </w:r>
    </w:p>
    <w:p w:rsidR="00497B66" w:rsidRDefault="00497B66">
      <w:pPr>
        <w:spacing w:line="12" w:lineRule="exact"/>
        <w:rPr>
          <w:rFonts w:ascii="Arial" w:eastAsia="Arial" w:hAnsi="Arial" w:cs="Arial"/>
          <w:b/>
          <w:bCs/>
          <w:sz w:val="24"/>
          <w:szCs w:val="24"/>
        </w:rPr>
      </w:pPr>
    </w:p>
    <w:p w:rsidR="00497B66" w:rsidRDefault="0059073F">
      <w:pPr>
        <w:numPr>
          <w:ilvl w:val="0"/>
          <w:numId w:val="19"/>
        </w:numPr>
        <w:tabs>
          <w:tab w:val="left" w:pos="919"/>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6º - </w:t>
      </w:r>
      <w:r>
        <w:rPr>
          <w:rFonts w:ascii="Arial" w:eastAsia="Arial" w:hAnsi="Arial" w:cs="Arial"/>
          <w:sz w:val="24"/>
          <w:szCs w:val="24"/>
        </w:rPr>
        <w:t>o veto poderá ser total; quando parcial abrangerá texto integral do Art. de §,</w:t>
      </w:r>
      <w:r>
        <w:rPr>
          <w:rFonts w:ascii="Arial" w:eastAsia="Arial" w:hAnsi="Arial" w:cs="Arial"/>
          <w:b/>
          <w:bCs/>
          <w:sz w:val="24"/>
          <w:szCs w:val="24"/>
        </w:rPr>
        <w:t xml:space="preserve"> </w:t>
      </w:r>
      <w:r>
        <w:rPr>
          <w:rFonts w:ascii="Arial" w:eastAsia="Arial" w:hAnsi="Arial" w:cs="Arial"/>
          <w:sz w:val="24"/>
          <w:szCs w:val="24"/>
        </w:rPr>
        <w:t>de Inciso, de Item ou de a</w:t>
      </w:r>
      <w:r>
        <w:rPr>
          <w:rFonts w:ascii="Arial" w:eastAsia="Arial" w:hAnsi="Arial" w:cs="Arial"/>
          <w:sz w:val="24"/>
          <w:szCs w:val="24"/>
        </w:rPr>
        <w:t>línea;</w:t>
      </w:r>
    </w:p>
    <w:p w:rsidR="00497B66" w:rsidRDefault="00497B66">
      <w:pPr>
        <w:spacing w:line="11" w:lineRule="exact"/>
        <w:rPr>
          <w:rFonts w:ascii="Arial" w:eastAsia="Arial" w:hAnsi="Arial" w:cs="Arial"/>
          <w:b/>
          <w:bCs/>
          <w:sz w:val="24"/>
          <w:szCs w:val="24"/>
        </w:rPr>
      </w:pPr>
    </w:p>
    <w:p w:rsidR="00497B66" w:rsidRDefault="0059073F">
      <w:pPr>
        <w:spacing w:line="236" w:lineRule="auto"/>
        <w:ind w:right="60" w:firstLine="708"/>
        <w:jc w:val="both"/>
        <w:rPr>
          <w:rFonts w:ascii="Arial" w:eastAsia="Arial" w:hAnsi="Arial" w:cs="Arial"/>
          <w:b/>
          <w:bCs/>
          <w:sz w:val="24"/>
          <w:szCs w:val="24"/>
        </w:rPr>
      </w:pPr>
      <w:r>
        <w:rPr>
          <w:rFonts w:ascii="Arial" w:eastAsia="Arial" w:hAnsi="Arial" w:cs="Arial"/>
          <w:b/>
          <w:bCs/>
          <w:sz w:val="24"/>
          <w:szCs w:val="24"/>
        </w:rPr>
        <w:t xml:space="preserve">Art. 50 </w:t>
      </w:r>
      <w:r>
        <w:rPr>
          <w:rFonts w:ascii="Arial" w:eastAsia="Arial" w:hAnsi="Arial" w:cs="Arial"/>
          <w:sz w:val="24"/>
          <w:szCs w:val="24"/>
        </w:rPr>
        <w:t>- O Projeto de Lei após, concluída a votação e se rejeitado pela Câmara</w:t>
      </w:r>
      <w:r>
        <w:rPr>
          <w:rFonts w:ascii="Arial" w:eastAsia="Arial" w:hAnsi="Arial" w:cs="Arial"/>
          <w:b/>
          <w:bCs/>
          <w:sz w:val="24"/>
          <w:szCs w:val="24"/>
        </w:rPr>
        <w:t xml:space="preserve"> </w:t>
      </w:r>
      <w:r>
        <w:rPr>
          <w:rFonts w:ascii="Arial" w:eastAsia="Arial" w:hAnsi="Arial" w:cs="Arial"/>
          <w:sz w:val="24"/>
          <w:szCs w:val="24"/>
        </w:rPr>
        <w:t>Municipal, será arquivado. Se aprovado será enviado ao Prefeito, em vinte e quatro horas para sanção no prazo de quinze dias.</w:t>
      </w:r>
    </w:p>
    <w:p w:rsidR="00497B66" w:rsidRDefault="00497B66">
      <w:pPr>
        <w:spacing w:line="13" w:lineRule="exact"/>
        <w:rPr>
          <w:rFonts w:ascii="Arial" w:eastAsia="Arial" w:hAnsi="Arial" w:cs="Arial"/>
          <w:b/>
          <w:bCs/>
          <w:sz w:val="24"/>
          <w:szCs w:val="24"/>
        </w:rPr>
      </w:pPr>
    </w:p>
    <w:p w:rsidR="00497B66" w:rsidRDefault="0059073F">
      <w:pPr>
        <w:spacing w:line="235" w:lineRule="auto"/>
        <w:ind w:right="60" w:firstLine="708"/>
        <w:jc w:val="both"/>
        <w:rPr>
          <w:rFonts w:ascii="Arial" w:eastAsia="Arial" w:hAnsi="Arial" w:cs="Arial"/>
          <w:b/>
          <w:bCs/>
          <w:sz w:val="24"/>
          <w:szCs w:val="24"/>
        </w:rPr>
      </w:pPr>
      <w:r>
        <w:rPr>
          <w:rFonts w:ascii="Arial" w:eastAsia="Arial" w:hAnsi="Arial" w:cs="Arial"/>
          <w:b/>
          <w:bCs/>
          <w:sz w:val="24"/>
          <w:szCs w:val="24"/>
        </w:rPr>
        <w:t xml:space="preserve">Art. 51 </w:t>
      </w:r>
      <w:r>
        <w:rPr>
          <w:rFonts w:ascii="Arial" w:eastAsia="Arial" w:hAnsi="Arial" w:cs="Arial"/>
          <w:sz w:val="24"/>
          <w:szCs w:val="24"/>
        </w:rPr>
        <w:t xml:space="preserve">- As Leis Delegadas serão </w:t>
      </w:r>
      <w:r>
        <w:rPr>
          <w:rFonts w:ascii="Arial" w:eastAsia="Arial" w:hAnsi="Arial" w:cs="Arial"/>
          <w:sz w:val="24"/>
          <w:szCs w:val="24"/>
        </w:rPr>
        <w:t>elaboradas pelo Prefeito Municipal, que deverá</w:t>
      </w:r>
      <w:r>
        <w:rPr>
          <w:rFonts w:ascii="Arial" w:eastAsia="Arial" w:hAnsi="Arial" w:cs="Arial"/>
          <w:b/>
          <w:bCs/>
          <w:sz w:val="24"/>
          <w:szCs w:val="24"/>
        </w:rPr>
        <w:t xml:space="preserve"> </w:t>
      </w:r>
      <w:r>
        <w:rPr>
          <w:rFonts w:ascii="Arial" w:eastAsia="Arial" w:hAnsi="Arial" w:cs="Arial"/>
          <w:sz w:val="24"/>
          <w:szCs w:val="24"/>
        </w:rPr>
        <w:t>solicitar, para cada caso, a delegação à Câmara municipal.</w:t>
      </w:r>
    </w:p>
    <w:p w:rsidR="00497B66" w:rsidRDefault="00497B66">
      <w:pPr>
        <w:spacing w:line="11" w:lineRule="exact"/>
        <w:rPr>
          <w:rFonts w:ascii="Arial" w:eastAsia="Arial" w:hAnsi="Arial" w:cs="Arial"/>
          <w:b/>
          <w:bCs/>
          <w:sz w:val="24"/>
          <w:szCs w:val="24"/>
        </w:rPr>
      </w:pPr>
    </w:p>
    <w:p w:rsidR="00497B66" w:rsidRDefault="0059073F">
      <w:pPr>
        <w:numPr>
          <w:ilvl w:val="0"/>
          <w:numId w:val="19"/>
        </w:numPr>
        <w:tabs>
          <w:tab w:val="left" w:pos="922"/>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não será objeto de delegação os atos de competência exclusiva da Câmara</w:t>
      </w:r>
      <w:r>
        <w:rPr>
          <w:rFonts w:ascii="Arial" w:eastAsia="Arial" w:hAnsi="Arial" w:cs="Arial"/>
          <w:b/>
          <w:bCs/>
          <w:sz w:val="24"/>
          <w:szCs w:val="24"/>
        </w:rPr>
        <w:t xml:space="preserve"> </w:t>
      </w:r>
      <w:r>
        <w:rPr>
          <w:rFonts w:ascii="Arial" w:eastAsia="Arial" w:hAnsi="Arial" w:cs="Arial"/>
          <w:sz w:val="24"/>
          <w:szCs w:val="24"/>
        </w:rPr>
        <w:t xml:space="preserve">Municipal, a matéria reservada a Lei Complementar nem a Legislação </w:t>
      </w:r>
      <w:r>
        <w:rPr>
          <w:rFonts w:ascii="Arial" w:eastAsia="Arial" w:hAnsi="Arial" w:cs="Arial"/>
          <w:sz w:val="24"/>
          <w:szCs w:val="24"/>
        </w:rPr>
        <w:t>sobre:</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 - plano plurianual;</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5960"/>
        <w:jc w:val="both"/>
        <w:rPr>
          <w:rFonts w:ascii="Arial" w:eastAsia="Arial" w:hAnsi="Arial" w:cs="Arial"/>
          <w:b/>
          <w:bCs/>
          <w:sz w:val="24"/>
          <w:szCs w:val="24"/>
        </w:rPr>
      </w:pPr>
      <w:r>
        <w:rPr>
          <w:rFonts w:ascii="Arial" w:eastAsia="Arial" w:hAnsi="Arial" w:cs="Arial"/>
          <w:sz w:val="24"/>
          <w:szCs w:val="24"/>
        </w:rPr>
        <w:t>II - diretrizes orçamentárias; III - orçamentos.</w:t>
      </w:r>
    </w:p>
    <w:p w:rsidR="00497B66" w:rsidRDefault="00497B66">
      <w:pPr>
        <w:spacing w:line="11" w:lineRule="exact"/>
        <w:rPr>
          <w:rFonts w:ascii="Arial" w:eastAsia="Arial" w:hAnsi="Arial" w:cs="Arial"/>
          <w:b/>
          <w:bCs/>
          <w:sz w:val="24"/>
          <w:szCs w:val="24"/>
        </w:rPr>
      </w:pPr>
    </w:p>
    <w:p w:rsidR="00497B66" w:rsidRDefault="0059073F">
      <w:pPr>
        <w:numPr>
          <w:ilvl w:val="0"/>
          <w:numId w:val="19"/>
        </w:numPr>
        <w:tabs>
          <w:tab w:val="left" w:pos="950"/>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delegação ao Prefeito Municipal terá a forma de resolução da Câmara</w:t>
      </w:r>
      <w:r>
        <w:rPr>
          <w:rFonts w:ascii="Arial" w:eastAsia="Arial" w:hAnsi="Arial" w:cs="Arial"/>
          <w:b/>
          <w:bCs/>
          <w:sz w:val="24"/>
          <w:szCs w:val="24"/>
        </w:rPr>
        <w:t xml:space="preserve"> </w:t>
      </w:r>
      <w:r>
        <w:rPr>
          <w:rFonts w:ascii="Arial" w:eastAsia="Arial" w:hAnsi="Arial" w:cs="Arial"/>
          <w:sz w:val="24"/>
          <w:szCs w:val="24"/>
        </w:rPr>
        <w:t>Municipal que especificará seu critério e os termos de seu exercício.</w:t>
      </w:r>
    </w:p>
    <w:p w:rsidR="00497B66" w:rsidRDefault="00497B66">
      <w:pPr>
        <w:spacing w:line="11" w:lineRule="exact"/>
        <w:rPr>
          <w:rFonts w:ascii="Arial" w:eastAsia="Arial" w:hAnsi="Arial" w:cs="Arial"/>
          <w:b/>
          <w:bCs/>
          <w:sz w:val="24"/>
          <w:szCs w:val="24"/>
        </w:rPr>
      </w:pPr>
    </w:p>
    <w:p w:rsidR="00497B66" w:rsidRDefault="0059073F">
      <w:pPr>
        <w:numPr>
          <w:ilvl w:val="0"/>
          <w:numId w:val="19"/>
        </w:numPr>
        <w:tabs>
          <w:tab w:val="left" w:pos="931"/>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se a resolução determinar</w:t>
      </w:r>
      <w:r>
        <w:rPr>
          <w:rFonts w:ascii="Arial" w:eastAsia="Arial" w:hAnsi="Arial" w:cs="Arial"/>
          <w:sz w:val="24"/>
          <w:szCs w:val="24"/>
        </w:rPr>
        <w:t xml:space="preserve"> a apreciação do Projeto pela Câmara Municipal,</w:t>
      </w:r>
      <w:r>
        <w:rPr>
          <w:rFonts w:ascii="Arial" w:eastAsia="Arial" w:hAnsi="Arial" w:cs="Arial"/>
          <w:b/>
          <w:bCs/>
          <w:sz w:val="24"/>
          <w:szCs w:val="24"/>
        </w:rPr>
        <w:t xml:space="preserve"> </w:t>
      </w:r>
      <w:r>
        <w:rPr>
          <w:rFonts w:ascii="Arial" w:eastAsia="Arial" w:hAnsi="Arial" w:cs="Arial"/>
          <w:sz w:val="24"/>
          <w:szCs w:val="24"/>
        </w:rPr>
        <w:t>esta a fará em votação única, vedada qualquer emenda.</w:t>
      </w:r>
    </w:p>
    <w:p w:rsidR="00497B66" w:rsidRDefault="00497B66">
      <w:pPr>
        <w:spacing w:line="301" w:lineRule="exact"/>
        <w:rPr>
          <w:sz w:val="20"/>
          <w:szCs w:val="20"/>
        </w:rPr>
      </w:pPr>
    </w:p>
    <w:p w:rsidR="00497B66" w:rsidRDefault="0059073F">
      <w:pPr>
        <w:ind w:left="4120"/>
        <w:rPr>
          <w:sz w:val="20"/>
          <w:szCs w:val="20"/>
        </w:rPr>
      </w:pPr>
      <w:r>
        <w:rPr>
          <w:rFonts w:ascii="Arial" w:eastAsia="Arial" w:hAnsi="Arial" w:cs="Arial"/>
          <w:b/>
          <w:bCs/>
          <w:sz w:val="28"/>
          <w:szCs w:val="28"/>
        </w:rPr>
        <w:t>TÍTULO III</w:t>
      </w:r>
    </w:p>
    <w:p w:rsidR="00497B66" w:rsidRDefault="00497B66">
      <w:pPr>
        <w:spacing w:line="160" w:lineRule="exact"/>
        <w:rPr>
          <w:sz w:val="20"/>
          <w:szCs w:val="20"/>
        </w:rPr>
      </w:pPr>
    </w:p>
    <w:p w:rsidR="00497B66" w:rsidRDefault="0059073F">
      <w:pPr>
        <w:ind w:left="3720"/>
        <w:rPr>
          <w:sz w:val="20"/>
          <w:szCs w:val="20"/>
        </w:rPr>
      </w:pPr>
      <w:r>
        <w:rPr>
          <w:rFonts w:ascii="Arial" w:eastAsia="Arial" w:hAnsi="Arial" w:cs="Arial"/>
          <w:b/>
          <w:bCs/>
          <w:sz w:val="28"/>
          <w:szCs w:val="28"/>
        </w:rPr>
        <w:t>DO EXECUTIVO</w:t>
      </w:r>
    </w:p>
    <w:p w:rsidR="00497B66" w:rsidRDefault="00497B66">
      <w:pPr>
        <w:spacing w:line="239"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0" w:lineRule="exact"/>
        <w:rPr>
          <w:sz w:val="20"/>
          <w:szCs w:val="20"/>
        </w:rPr>
      </w:pPr>
    </w:p>
    <w:p w:rsidR="00497B66" w:rsidRDefault="0059073F">
      <w:pPr>
        <w:ind w:left="2720"/>
        <w:rPr>
          <w:sz w:val="20"/>
          <w:szCs w:val="20"/>
        </w:rPr>
      </w:pPr>
      <w:r>
        <w:rPr>
          <w:rFonts w:ascii="Arial" w:eastAsia="Arial" w:hAnsi="Arial" w:cs="Arial"/>
          <w:b/>
          <w:bCs/>
          <w:i/>
          <w:iCs/>
          <w:sz w:val="24"/>
          <w:szCs w:val="24"/>
        </w:rPr>
        <w:t>DO PREFEITO E DO VICE-PREFEITO</w:t>
      </w:r>
    </w:p>
    <w:p w:rsidR="00497B66" w:rsidRDefault="00497B66">
      <w:pPr>
        <w:spacing w:line="241" w:lineRule="exact"/>
        <w:rPr>
          <w:sz w:val="20"/>
          <w:szCs w:val="20"/>
        </w:rPr>
      </w:pPr>
    </w:p>
    <w:p w:rsidR="00497B66" w:rsidRDefault="0059073F">
      <w:pPr>
        <w:ind w:left="4320"/>
        <w:rPr>
          <w:sz w:val="20"/>
          <w:szCs w:val="20"/>
        </w:rPr>
      </w:pPr>
      <w:r>
        <w:rPr>
          <w:rFonts w:ascii="Arial" w:eastAsia="Arial" w:hAnsi="Arial" w:cs="Arial"/>
          <w:b/>
          <w:bCs/>
          <w:i/>
          <w:iCs/>
          <w:sz w:val="24"/>
          <w:szCs w:val="24"/>
        </w:rPr>
        <w:t>SEÇÃO I</w:t>
      </w:r>
    </w:p>
    <w:p w:rsidR="00497B66" w:rsidRDefault="00497B66">
      <w:pPr>
        <w:spacing w:line="240" w:lineRule="exact"/>
        <w:rPr>
          <w:sz w:val="20"/>
          <w:szCs w:val="20"/>
        </w:rPr>
      </w:pPr>
    </w:p>
    <w:p w:rsidR="00497B66" w:rsidRDefault="0059073F">
      <w:pPr>
        <w:ind w:left="3500"/>
        <w:rPr>
          <w:sz w:val="20"/>
          <w:szCs w:val="20"/>
        </w:rPr>
      </w:pPr>
      <w:r>
        <w:rPr>
          <w:rFonts w:ascii="Arial" w:eastAsia="Arial" w:hAnsi="Arial" w:cs="Arial"/>
          <w:b/>
          <w:bCs/>
          <w:i/>
          <w:iCs/>
          <w:sz w:val="24"/>
          <w:szCs w:val="24"/>
        </w:rPr>
        <w:t>DISPOSIÇÕES GERAIS</w:t>
      </w:r>
    </w:p>
    <w:p w:rsidR="00497B66" w:rsidRDefault="00497B66">
      <w:pPr>
        <w:spacing w:line="336"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52 </w:t>
      </w:r>
      <w:r>
        <w:rPr>
          <w:rFonts w:ascii="Arial" w:eastAsia="Arial" w:hAnsi="Arial" w:cs="Arial"/>
          <w:sz w:val="24"/>
          <w:szCs w:val="24"/>
        </w:rPr>
        <w:t xml:space="preserve">- O poder Executivo do Município é exercido </w:t>
      </w:r>
      <w:r>
        <w:rPr>
          <w:rFonts w:ascii="Arial" w:eastAsia="Arial" w:hAnsi="Arial" w:cs="Arial"/>
          <w:sz w:val="24"/>
          <w:szCs w:val="24"/>
        </w:rPr>
        <w:t>pelo Prefeito.</w:t>
      </w:r>
    </w:p>
    <w:p w:rsidR="00497B66" w:rsidRDefault="0059073F">
      <w:pPr>
        <w:numPr>
          <w:ilvl w:val="0"/>
          <w:numId w:val="20"/>
        </w:numPr>
        <w:tabs>
          <w:tab w:val="left" w:pos="960"/>
        </w:tabs>
        <w:ind w:left="960" w:hanging="259"/>
        <w:jc w:val="both"/>
        <w:rPr>
          <w:rFonts w:ascii="Arial" w:eastAsia="Arial" w:hAnsi="Arial" w:cs="Arial"/>
          <w:b/>
          <w:bCs/>
          <w:sz w:val="24"/>
          <w:szCs w:val="24"/>
        </w:rPr>
      </w:pPr>
      <w:r>
        <w:rPr>
          <w:rFonts w:ascii="Arial" w:eastAsia="Arial" w:hAnsi="Arial" w:cs="Arial"/>
          <w:b/>
          <w:bCs/>
          <w:sz w:val="24"/>
          <w:szCs w:val="24"/>
        </w:rPr>
        <w:t xml:space="preserve">1º - </w:t>
      </w:r>
      <w:r>
        <w:rPr>
          <w:rFonts w:ascii="Arial" w:eastAsia="Arial" w:hAnsi="Arial" w:cs="Arial"/>
          <w:sz w:val="24"/>
          <w:szCs w:val="24"/>
        </w:rPr>
        <w:t>O Prefeito e o Vice-Prefeito serão eleitos pelo voto direto, universal e</w:t>
      </w:r>
    </w:p>
    <w:p w:rsidR="00497B66" w:rsidRDefault="0059073F">
      <w:pPr>
        <w:jc w:val="both"/>
        <w:rPr>
          <w:rFonts w:ascii="Arial" w:eastAsia="Arial" w:hAnsi="Arial" w:cs="Arial"/>
          <w:b/>
          <w:bCs/>
          <w:sz w:val="24"/>
          <w:szCs w:val="24"/>
        </w:rPr>
      </w:pPr>
      <w:r>
        <w:rPr>
          <w:rFonts w:ascii="Arial" w:eastAsia="Arial" w:hAnsi="Arial" w:cs="Arial"/>
          <w:sz w:val="24"/>
          <w:szCs w:val="24"/>
        </w:rPr>
        <w:t>secreto;</w:t>
      </w:r>
    </w:p>
    <w:p w:rsidR="00497B66" w:rsidRDefault="0059073F">
      <w:pPr>
        <w:numPr>
          <w:ilvl w:val="0"/>
          <w:numId w:val="20"/>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2º - </w:t>
      </w:r>
      <w:r>
        <w:rPr>
          <w:rFonts w:ascii="Arial" w:eastAsia="Arial" w:hAnsi="Arial" w:cs="Arial"/>
          <w:sz w:val="24"/>
          <w:szCs w:val="24"/>
        </w:rPr>
        <w:t>a eleição do Prefeito importará a do Vice-Prefeito com ele registrado;</w:t>
      </w:r>
    </w:p>
    <w:p w:rsidR="00497B66" w:rsidRDefault="00497B66">
      <w:pPr>
        <w:spacing w:line="10" w:lineRule="exact"/>
        <w:rPr>
          <w:rFonts w:ascii="Arial" w:eastAsia="Arial" w:hAnsi="Arial" w:cs="Arial"/>
          <w:b/>
          <w:bCs/>
          <w:sz w:val="24"/>
          <w:szCs w:val="24"/>
        </w:rPr>
      </w:pPr>
    </w:p>
    <w:p w:rsidR="00497B66" w:rsidRDefault="0059073F">
      <w:pPr>
        <w:numPr>
          <w:ilvl w:val="0"/>
          <w:numId w:val="20"/>
        </w:numPr>
        <w:tabs>
          <w:tab w:val="left" w:pos="974"/>
        </w:tabs>
        <w:spacing w:line="235" w:lineRule="auto"/>
        <w:ind w:right="60"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poderá o Vice-Prefeito, sem perda do mandato e mediante licença da</w:t>
      </w:r>
      <w:r>
        <w:rPr>
          <w:rFonts w:ascii="Arial" w:eastAsia="Arial" w:hAnsi="Arial" w:cs="Arial"/>
          <w:b/>
          <w:bCs/>
          <w:sz w:val="24"/>
          <w:szCs w:val="24"/>
        </w:rPr>
        <w:t xml:space="preserve"> </w:t>
      </w:r>
      <w:r>
        <w:rPr>
          <w:rFonts w:ascii="Arial" w:eastAsia="Arial" w:hAnsi="Arial" w:cs="Arial"/>
          <w:sz w:val="24"/>
          <w:szCs w:val="24"/>
        </w:rPr>
        <w:t>Câmar</w:t>
      </w:r>
      <w:r>
        <w:rPr>
          <w:rFonts w:ascii="Arial" w:eastAsia="Arial" w:hAnsi="Arial" w:cs="Arial"/>
          <w:sz w:val="24"/>
          <w:szCs w:val="24"/>
        </w:rPr>
        <w:t>a, aceitar e exercer cargo ou função de confiança Municipal, Estadual ou Federal.</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53 </w:t>
      </w:r>
      <w:r>
        <w:rPr>
          <w:rFonts w:ascii="Arial" w:eastAsia="Arial" w:hAnsi="Arial" w:cs="Arial"/>
          <w:sz w:val="24"/>
          <w:szCs w:val="24"/>
        </w:rPr>
        <w:t>- O Prefeito e o Vice-Prefeito tomarão posse no dia trinta e um de dezembro</w:t>
      </w:r>
      <w:r>
        <w:rPr>
          <w:rFonts w:ascii="Arial" w:eastAsia="Arial" w:hAnsi="Arial" w:cs="Arial"/>
          <w:b/>
          <w:bCs/>
          <w:sz w:val="24"/>
          <w:szCs w:val="24"/>
        </w:rPr>
        <w:t xml:space="preserve"> </w:t>
      </w:r>
      <w:r>
        <w:rPr>
          <w:rFonts w:ascii="Arial" w:eastAsia="Arial" w:hAnsi="Arial" w:cs="Arial"/>
          <w:sz w:val="24"/>
          <w:szCs w:val="24"/>
        </w:rPr>
        <w:t xml:space="preserve">do ano em que se der as eleições, vigorando sua autoridade a partir da 00:00 (zero hora) </w:t>
      </w:r>
      <w:r>
        <w:rPr>
          <w:rFonts w:ascii="Arial" w:eastAsia="Arial" w:hAnsi="Arial" w:cs="Arial"/>
          <w:sz w:val="24"/>
          <w:szCs w:val="24"/>
        </w:rPr>
        <w:t>do dia primeiro de janeiro no ano subsequente ao da eleição em Sessão da Câmara Municipal.</w:t>
      </w:r>
    </w:p>
    <w:p w:rsidR="00497B66" w:rsidRDefault="00497B66">
      <w:pPr>
        <w:sectPr w:rsidR="00497B66">
          <w:pgSz w:w="11900" w:h="16841"/>
          <w:pgMar w:top="1440" w:right="1120" w:bottom="1131" w:left="1140" w:header="0" w:footer="0" w:gutter="0"/>
          <w:cols w:space="720" w:equalWidth="0">
            <w:col w:w="9640"/>
          </w:cols>
        </w:sectPr>
      </w:pPr>
    </w:p>
    <w:p w:rsidR="00497B66" w:rsidRDefault="00497B66">
      <w:pPr>
        <w:spacing w:line="200" w:lineRule="exact"/>
        <w:rPr>
          <w:sz w:val="20"/>
          <w:szCs w:val="20"/>
        </w:rPr>
      </w:pPr>
      <w:bookmarkStart w:id="18" w:name="page18"/>
      <w:bookmarkEnd w:id="1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21"/>
        </w:numPr>
        <w:tabs>
          <w:tab w:val="left" w:pos="98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Ao tomarem posse, o Prefeito e o Vice-Prefeito prestarão o seguinte</w:t>
      </w:r>
      <w:r>
        <w:rPr>
          <w:rFonts w:ascii="Arial" w:eastAsia="Arial" w:hAnsi="Arial" w:cs="Arial"/>
          <w:b/>
          <w:bCs/>
          <w:sz w:val="24"/>
          <w:szCs w:val="24"/>
        </w:rPr>
        <w:t xml:space="preserve"> </w:t>
      </w:r>
      <w:r>
        <w:rPr>
          <w:rFonts w:ascii="Arial" w:eastAsia="Arial" w:hAnsi="Arial" w:cs="Arial"/>
          <w:sz w:val="24"/>
          <w:szCs w:val="24"/>
        </w:rPr>
        <w:t>compromisso:</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"PROMETO CUMPRIR E FAZER CUMPRIR A CONSTITUIÇÃO </w:t>
      </w:r>
      <w:r>
        <w:rPr>
          <w:rFonts w:ascii="Arial" w:eastAsia="Arial" w:hAnsi="Arial" w:cs="Arial"/>
          <w:b/>
          <w:bCs/>
          <w:sz w:val="24"/>
          <w:szCs w:val="24"/>
        </w:rPr>
        <w:t>FEDERAL, A</w:t>
      </w:r>
    </w:p>
    <w:p w:rsidR="00497B66" w:rsidRDefault="0059073F">
      <w:pPr>
        <w:jc w:val="both"/>
        <w:rPr>
          <w:rFonts w:ascii="Arial" w:eastAsia="Arial" w:hAnsi="Arial" w:cs="Arial"/>
          <w:b/>
          <w:bCs/>
          <w:sz w:val="24"/>
          <w:szCs w:val="24"/>
        </w:rPr>
      </w:pPr>
      <w:r>
        <w:rPr>
          <w:rFonts w:ascii="Arial" w:eastAsia="Arial" w:hAnsi="Arial" w:cs="Arial"/>
          <w:b/>
          <w:bCs/>
          <w:sz w:val="24"/>
          <w:szCs w:val="24"/>
        </w:rPr>
        <w:t>CONSTITUIÇÃO ESTADUAL, A LEI MUNICIPAL, OBSERVAR AS LEIS, PROMOVER</w:t>
      </w:r>
    </w:p>
    <w:p w:rsidR="00497B66" w:rsidRDefault="0059073F">
      <w:pPr>
        <w:jc w:val="both"/>
        <w:rPr>
          <w:rFonts w:ascii="Arial" w:eastAsia="Arial" w:hAnsi="Arial" w:cs="Arial"/>
          <w:b/>
          <w:bCs/>
          <w:sz w:val="24"/>
          <w:szCs w:val="24"/>
        </w:rPr>
      </w:pPr>
      <w:r>
        <w:rPr>
          <w:rFonts w:ascii="Arial" w:eastAsia="Arial" w:hAnsi="Arial" w:cs="Arial"/>
          <w:b/>
          <w:bCs/>
          <w:sz w:val="24"/>
          <w:szCs w:val="24"/>
        </w:rPr>
        <w:t>O BEM GERAL A INTEGRIDADE E O DESENVOLVIMENTO DO MUNICÍPIO".</w:t>
      </w:r>
    </w:p>
    <w:p w:rsidR="00497B66" w:rsidRDefault="00497B66">
      <w:pPr>
        <w:spacing w:line="10" w:lineRule="exact"/>
        <w:rPr>
          <w:rFonts w:ascii="Arial" w:eastAsia="Arial" w:hAnsi="Arial" w:cs="Arial"/>
          <w:b/>
          <w:bCs/>
          <w:sz w:val="24"/>
          <w:szCs w:val="24"/>
        </w:rPr>
      </w:pPr>
    </w:p>
    <w:p w:rsidR="00497B66" w:rsidRDefault="0059073F">
      <w:pPr>
        <w:numPr>
          <w:ilvl w:val="0"/>
          <w:numId w:val="21"/>
        </w:numPr>
        <w:tabs>
          <w:tab w:val="left" w:pos="929"/>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Se, decorridos dez dias da data fixada para a posse e ressalvado o motivo</w:t>
      </w:r>
      <w:r>
        <w:rPr>
          <w:rFonts w:ascii="Arial" w:eastAsia="Arial" w:hAnsi="Arial" w:cs="Arial"/>
          <w:b/>
          <w:bCs/>
          <w:sz w:val="24"/>
          <w:szCs w:val="24"/>
        </w:rPr>
        <w:t xml:space="preserve"> </w:t>
      </w:r>
      <w:r>
        <w:rPr>
          <w:rFonts w:ascii="Arial" w:eastAsia="Arial" w:hAnsi="Arial" w:cs="Arial"/>
          <w:sz w:val="24"/>
          <w:szCs w:val="24"/>
        </w:rPr>
        <w:t>de força maior, o Prefeito ou o Vice-</w:t>
      </w:r>
      <w:r>
        <w:rPr>
          <w:rFonts w:ascii="Arial" w:eastAsia="Arial" w:hAnsi="Arial" w:cs="Arial"/>
          <w:sz w:val="24"/>
          <w:szCs w:val="24"/>
        </w:rPr>
        <w:t>Prefeito não tiverem assumido o cargo, este será declarado vago pela Câmara Municipal.</w:t>
      </w:r>
    </w:p>
    <w:p w:rsidR="00497B66" w:rsidRDefault="00497B66">
      <w:pPr>
        <w:spacing w:line="14"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54 </w:t>
      </w:r>
      <w:r>
        <w:rPr>
          <w:rFonts w:ascii="Arial" w:eastAsia="Arial" w:hAnsi="Arial" w:cs="Arial"/>
          <w:sz w:val="24"/>
          <w:szCs w:val="24"/>
        </w:rPr>
        <w:t>- Substituirá o Prefeito, no caso de impedimento, e afastamento, o Vice-Prefeito.</w:t>
      </w:r>
    </w:p>
    <w:p w:rsidR="00497B66" w:rsidRDefault="00497B66">
      <w:pPr>
        <w:spacing w:line="11" w:lineRule="exact"/>
        <w:rPr>
          <w:rFonts w:ascii="Arial" w:eastAsia="Arial" w:hAnsi="Arial" w:cs="Arial"/>
          <w:b/>
          <w:bCs/>
          <w:sz w:val="24"/>
          <w:szCs w:val="24"/>
        </w:rPr>
      </w:pPr>
    </w:p>
    <w:p w:rsidR="00497B66" w:rsidRDefault="0059073F">
      <w:pPr>
        <w:numPr>
          <w:ilvl w:val="0"/>
          <w:numId w:val="21"/>
        </w:numPr>
        <w:tabs>
          <w:tab w:val="left" w:pos="953"/>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 Vice-Prefeito, além de outras atribuições que lhe forem conferidas</w:t>
      </w:r>
      <w:r>
        <w:rPr>
          <w:rFonts w:ascii="Arial" w:eastAsia="Arial" w:hAnsi="Arial" w:cs="Arial"/>
          <w:b/>
          <w:bCs/>
          <w:sz w:val="24"/>
          <w:szCs w:val="24"/>
        </w:rPr>
        <w:t xml:space="preserve"> </w:t>
      </w:r>
      <w:r>
        <w:rPr>
          <w:rFonts w:ascii="Arial" w:eastAsia="Arial" w:hAnsi="Arial" w:cs="Arial"/>
          <w:sz w:val="24"/>
          <w:szCs w:val="24"/>
        </w:rPr>
        <w:t>nesta Lei Orgânica, auxiliará o Prefeito, sempre que for por ele convocado para missões especiais.</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55 </w:t>
      </w:r>
      <w:r>
        <w:rPr>
          <w:rFonts w:ascii="Arial" w:eastAsia="Arial" w:hAnsi="Arial" w:cs="Arial"/>
          <w:sz w:val="24"/>
          <w:szCs w:val="24"/>
        </w:rPr>
        <w:t>- Em caso de impedimento do Prefeito e do Vice-Prefeito, ou vacância dos</w:t>
      </w:r>
      <w:r>
        <w:rPr>
          <w:rFonts w:ascii="Arial" w:eastAsia="Arial" w:hAnsi="Arial" w:cs="Arial"/>
          <w:b/>
          <w:bCs/>
          <w:sz w:val="24"/>
          <w:szCs w:val="24"/>
        </w:rPr>
        <w:t xml:space="preserve"> </w:t>
      </w:r>
      <w:r>
        <w:rPr>
          <w:rFonts w:ascii="Arial" w:eastAsia="Arial" w:hAnsi="Arial" w:cs="Arial"/>
          <w:sz w:val="24"/>
          <w:szCs w:val="24"/>
        </w:rPr>
        <w:t>respectivos cargos, será chamado ao exercício do Poder Executivo, o Preside</w:t>
      </w:r>
      <w:r>
        <w:rPr>
          <w:rFonts w:ascii="Arial" w:eastAsia="Arial" w:hAnsi="Arial" w:cs="Arial"/>
          <w:sz w:val="24"/>
          <w:szCs w:val="24"/>
        </w:rPr>
        <w:t>nte da Câmara Municipal, que promoverá em noventa dias após a vacância, nova eleição.</w:t>
      </w:r>
    </w:p>
    <w:p w:rsidR="00497B66" w:rsidRDefault="00497B66">
      <w:pPr>
        <w:spacing w:line="13" w:lineRule="exact"/>
        <w:rPr>
          <w:rFonts w:ascii="Arial" w:eastAsia="Arial" w:hAnsi="Arial" w:cs="Arial"/>
          <w:b/>
          <w:bCs/>
          <w:sz w:val="24"/>
          <w:szCs w:val="24"/>
        </w:rPr>
      </w:pPr>
    </w:p>
    <w:p w:rsidR="00497B66" w:rsidRDefault="0059073F">
      <w:pPr>
        <w:numPr>
          <w:ilvl w:val="0"/>
          <w:numId w:val="21"/>
        </w:numPr>
        <w:tabs>
          <w:tab w:val="left" w:pos="93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ocorrendo a vacância dos últimos dois anos do período de governo, a</w:t>
      </w:r>
      <w:r>
        <w:rPr>
          <w:rFonts w:ascii="Arial" w:eastAsia="Arial" w:hAnsi="Arial" w:cs="Arial"/>
          <w:b/>
          <w:bCs/>
          <w:sz w:val="24"/>
          <w:szCs w:val="24"/>
        </w:rPr>
        <w:t xml:space="preserve"> </w:t>
      </w:r>
      <w:r>
        <w:rPr>
          <w:rFonts w:ascii="Arial" w:eastAsia="Arial" w:hAnsi="Arial" w:cs="Arial"/>
          <w:sz w:val="24"/>
          <w:szCs w:val="24"/>
        </w:rPr>
        <w:t xml:space="preserve">eleição para ambos os cargos será feita em trinta dias depois da última vaga, declarada pela </w:t>
      </w:r>
      <w:r>
        <w:rPr>
          <w:rFonts w:ascii="Arial" w:eastAsia="Arial" w:hAnsi="Arial" w:cs="Arial"/>
          <w:sz w:val="24"/>
          <w:szCs w:val="24"/>
        </w:rPr>
        <w:t>Câmara Municipal, na forma da Lei, para completar o período de seus antecessores.</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56 </w:t>
      </w:r>
      <w:r>
        <w:rPr>
          <w:rFonts w:ascii="Arial" w:eastAsia="Arial" w:hAnsi="Arial" w:cs="Arial"/>
          <w:sz w:val="24"/>
          <w:szCs w:val="24"/>
        </w:rPr>
        <w:t>- Excluído.</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57 </w:t>
      </w:r>
      <w:r>
        <w:rPr>
          <w:rFonts w:ascii="Arial" w:eastAsia="Arial" w:hAnsi="Arial" w:cs="Arial"/>
          <w:sz w:val="24"/>
          <w:szCs w:val="24"/>
        </w:rPr>
        <w:t>- São infrações político-administrativas, as definidas em Lei Municipal</w:t>
      </w:r>
      <w:r>
        <w:rPr>
          <w:rFonts w:ascii="Arial" w:eastAsia="Arial" w:hAnsi="Arial" w:cs="Arial"/>
          <w:b/>
          <w:bCs/>
          <w:sz w:val="24"/>
          <w:szCs w:val="24"/>
        </w:rPr>
        <w:t xml:space="preserve"> </w:t>
      </w:r>
      <w:r>
        <w:rPr>
          <w:rFonts w:ascii="Arial" w:eastAsia="Arial" w:hAnsi="Arial" w:cs="Arial"/>
          <w:sz w:val="24"/>
          <w:szCs w:val="24"/>
        </w:rPr>
        <w:t>específica, que também definirá suas penas e o respectivo processo, os a</w:t>
      </w:r>
      <w:r>
        <w:rPr>
          <w:rFonts w:ascii="Arial" w:eastAsia="Arial" w:hAnsi="Arial" w:cs="Arial"/>
          <w:sz w:val="24"/>
          <w:szCs w:val="24"/>
        </w:rPr>
        <w:t>tos do Prefeito que atentarem contra:</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sz w:val="24"/>
          <w:szCs w:val="24"/>
        </w:rPr>
        <w:t>I - probidade na administração;</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880"/>
        <w:jc w:val="both"/>
        <w:rPr>
          <w:rFonts w:ascii="Arial" w:eastAsia="Arial" w:hAnsi="Arial" w:cs="Arial"/>
          <w:b/>
          <w:bCs/>
          <w:sz w:val="24"/>
          <w:szCs w:val="24"/>
        </w:rPr>
      </w:pPr>
      <w:r>
        <w:rPr>
          <w:rFonts w:ascii="Arial" w:eastAsia="Arial" w:hAnsi="Arial" w:cs="Arial"/>
          <w:sz w:val="24"/>
          <w:szCs w:val="24"/>
        </w:rPr>
        <w:t>II - os cumprimentos das Normas Constitucionais, Leis e decisões judiciais; III - a Lei Orçamentária;</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IV - o livre exercício do Poder Legislativo;</w:t>
      </w:r>
    </w:p>
    <w:p w:rsidR="00497B66" w:rsidRDefault="0059073F">
      <w:pPr>
        <w:ind w:left="700"/>
        <w:jc w:val="both"/>
        <w:rPr>
          <w:rFonts w:ascii="Arial" w:eastAsia="Arial" w:hAnsi="Arial" w:cs="Arial"/>
          <w:b/>
          <w:bCs/>
          <w:sz w:val="24"/>
          <w:szCs w:val="24"/>
        </w:rPr>
      </w:pPr>
      <w:r>
        <w:rPr>
          <w:rFonts w:ascii="Arial" w:eastAsia="Arial" w:hAnsi="Arial" w:cs="Arial"/>
          <w:sz w:val="24"/>
          <w:szCs w:val="24"/>
        </w:rPr>
        <w:t>V - o exercício dos direitos político</w:t>
      </w:r>
      <w:r>
        <w:rPr>
          <w:rFonts w:ascii="Arial" w:eastAsia="Arial" w:hAnsi="Arial" w:cs="Arial"/>
          <w:sz w:val="24"/>
          <w:szCs w:val="24"/>
        </w:rPr>
        <w:t>s individuais e sociais.</w:t>
      </w:r>
    </w:p>
    <w:p w:rsidR="00497B66" w:rsidRDefault="00497B66">
      <w:pPr>
        <w:spacing w:line="10" w:lineRule="exact"/>
        <w:rPr>
          <w:rFonts w:ascii="Arial" w:eastAsia="Arial" w:hAnsi="Arial" w:cs="Arial"/>
          <w:b/>
          <w:bCs/>
          <w:sz w:val="24"/>
          <w:szCs w:val="24"/>
        </w:rPr>
      </w:pPr>
    </w:p>
    <w:p w:rsidR="00497B66" w:rsidRDefault="0059073F">
      <w:pPr>
        <w:numPr>
          <w:ilvl w:val="0"/>
          <w:numId w:val="21"/>
        </w:numPr>
        <w:tabs>
          <w:tab w:val="left" w:pos="948"/>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perda do mandato será decidida por dois terços da Câmara Municipal,</w:t>
      </w:r>
      <w:r>
        <w:rPr>
          <w:rFonts w:ascii="Arial" w:eastAsia="Arial" w:hAnsi="Arial" w:cs="Arial"/>
          <w:b/>
          <w:bCs/>
          <w:sz w:val="24"/>
          <w:szCs w:val="24"/>
        </w:rPr>
        <w:t xml:space="preserve"> </w:t>
      </w:r>
      <w:r>
        <w:rPr>
          <w:rFonts w:ascii="Arial" w:eastAsia="Arial" w:hAnsi="Arial" w:cs="Arial"/>
          <w:sz w:val="24"/>
          <w:szCs w:val="24"/>
        </w:rPr>
        <w:t xml:space="preserve">após processo instaurado em base em representação circunstanciada de Vereador ou eleitor devidamente acompanhada de provas, assegurando-se ampla defesa ao </w:t>
      </w:r>
      <w:r>
        <w:rPr>
          <w:rFonts w:ascii="Arial" w:eastAsia="Arial" w:hAnsi="Arial" w:cs="Arial"/>
          <w:sz w:val="24"/>
          <w:szCs w:val="24"/>
        </w:rPr>
        <w:t>Prefeito;</w:t>
      </w:r>
    </w:p>
    <w:p w:rsidR="00497B66" w:rsidRDefault="00497B66">
      <w:pPr>
        <w:spacing w:line="13" w:lineRule="exact"/>
        <w:rPr>
          <w:rFonts w:ascii="Arial" w:eastAsia="Arial" w:hAnsi="Arial" w:cs="Arial"/>
          <w:b/>
          <w:bCs/>
          <w:sz w:val="24"/>
          <w:szCs w:val="24"/>
        </w:rPr>
      </w:pPr>
    </w:p>
    <w:p w:rsidR="00497B66" w:rsidRDefault="0059073F">
      <w:pPr>
        <w:numPr>
          <w:ilvl w:val="0"/>
          <w:numId w:val="21"/>
        </w:numPr>
        <w:tabs>
          <w:tab w:val="left" w:pos="93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 Prefeito poderá ser afastado liminarmente de suas funções em qualquer</w:t>
      </w:r>
      <w:r>
        <w:rPr>
          <w:rFonts w:ascii="Arial" w:eastAsia="Arial" w:hAnsi="Arial" w:cs="Arial"/>
          <w:b/>
          <w:bCs/>
          <w:sz w:val="24"/>
          <w:szCs w:val="24"/>
        </w:rPr>
        <w:t xml:space="preserve"> </w:t>
      </w:r>
      <w:r>
        <w:rPr>
          <w:rFonts w:ascii="Arial" w:eastAsia="Arial" w:hAnsi="Arial" w:cs="Arial"/>
          <w:sz w:val="24"/>
          <w:szCs w:val="24"/>
        </w:rPr>
        <w:t>fase do processo por decisão de dois terços integrantes da Câmara Municipal, quando o Executivo impedir a plena apuração dos fatos, ou quando se tratar de ilícito conti</w:t>
      </w:r>
      <w:r>
        <w:rPr>
          <w:rFonts w:ascii="Arial" w:eastAsia="Arial" w:hAnsi="Arial" w:cs="Arial"/>
          <w:sz w:val="24"/>
          <w:szCs w:val="24"/>
        </w:rPr>
        <w:t>nuado;</w:t>
      </w:r>
    </w:p>
    <w:p w:rsidR="00497B66" w:rsidRDefault="00497B66">
      <w:pPr>
        <w:spacing w:line="11" w:lineRule="exact"/>
        <w:rPr>
          <w:rFonts w:ascii="Arial" w:eastAsia="Arial" w:hAnsi="Arial" w:cs="Arial"/>
          <w:b/>
          <w:bCs/>
          <w:sz w:val="24"/>
          <w:szCs w:val="24"/>
        </w:rPr>
      </w:pPr>
    </w:p>
    <w:p w:rsidR="00497B66" w:rsidRDefault="0059073F">
      <w:pPr>
        <w:numPr>
          <w:ilvl w:val="0"/>
          <w:numId w:val="21"/>
        </w:numPr>
        <w:tabs>
          <w:tab w:val="left" w:pos="92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se decorrido o prazo de noventa dias, a decisão da Câmara Municipal, não</w:t>
      </w:r>
      <w:r>
        <w:rPr>
          <w:rFonts w:ascii="Arial" w:eastAsia="Arial" w:hAnsi="Arial" w:cs="Arial"/>
          <w:b/>
          <w:bCs/>
          <w:sz w:val="24"/>
          <w:szCs w:val="24"/>
        </w:rPr>
        <w:t xml:space="preserve"> </w:t>
      </w:r>
      <w:r>
        <w:rPr>
          <w:rFonts w:ascii="Arial" w:eastAsia="Arial" w:hAnsi="Arial" w:cs="Arial"/>
          <w:sz w:val="24"/>
          <w:szCs w:val="24"/>
        </w:rPr>
        <w:t>tiver sido proferida, cessará o afastamento liminar do Prefeito sem prejuízo do regular prosseguimento do processo.</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58 </w:t>
      </w:r>
      <w:r>
        <w:rPr>
          <w:rFonts w:ascii="Arial" w:eastAsia="Arial" w:hAnsi="Arial" w:cs="Arial"/>
          <w:sz w:val="24"/>
          <w:szCs w:val="24"/>
        </w:rPr>
        <w:t>- Perderá o mandato o Prefeito que assumir ou</w:t>
      </w:r>
      <w:r>
        <w:rPr>
          <w:rFonts w:ascii="Arial" w:eastAsia="Arial" w:hAnsi="Arial" w:cs="Arial"/>
          <w:sz w:val="24"/>
          <w:szCs w:val="24"/>
        </w:rPr>
        <w:t>tro cargo ou função na</w:t>
      </w:r>
      <w:r>
        <w:rPr>
          <w:rFonts w:ascii="Arial" w:eastAsia="Arial" w:hAnsi="Arial" w:cs="Arial"/>
          <w:b/>
          <w:bCs/>
          <w:sz w:val="24"/>
          <w:szCs w:val="24"/>
        </w:rPr>
        <w:t xml:space="preserve"> </w:t>
      </w:r>
      <w:r>
        <w:rPr>
          <w:rFonts w:ascii="Arial" w:eastAsia="Arial" w:hAnsi="Arial" w:cs="Arial"/>
          <w:sz w:val="24"/>
          <w:szCs w:val="24"/>
        </w:rPr>
        <w:t>administração pública direta ou indireta, ressalvada a posse em virtude de recurso público e observado o disposto no Art. 38, IV, e V da Constituição Federal.</w:t>
      </w:r>
    </w:p>
    <w:p w:rsidR="00497B66" w:rsidRDefault="00497B66">
      <w:pPr>
        <w:spacing w:line="13" w:lineRule="exact"/>
        <w:rPr>
          <w:rFonts w:ascii="Arial" w:eastAsia="Arial" w:hAnsi="Arial" w:cs="Arial"/>
          <w:b/>
          <w:bCs/>
          <w:sz w:val="24"/>
          <w:szCs w:val="24"/>
        </w:rPr>
      </w:pPr>
    </w:p>
    <w:p w:rsidR="00497B66" w:rsidRDefault="0059073F">
      <w:pPr>
        <w:numPr>
          <w:ilvl w:val="0"/>
          <w:numId w:val="21"/>
        </w:numPr>
        <w:tabs>
          <w:tab w:val="left" w:pos="95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 perda do mandato prevista neste Art. será declarada pela Câmara</w:t>
      </w:r>
      <w:r>
        <w:rPr>
          <w:rFonts w:ascii="Arial" w:eastAsia="Arial" w:hAnsi="Arial" w:cs="Arial"/>
          <w:b/>
          <w:bCs/>
          <w:sz w:val="24"/>
          <w:szCs w:val="24"/>
        </w:rPr>
        <w:t xml:space="preserve"> </w:t>
      </w:r>
      <w:r>
        <w:rPr>
          <w:rFonts w:ascii="Arial" w:eastAsia="Arial" w:hAnsi="Arial" w:cs="Arial"/>
          <w:sz w:val="24"/>
          <w:szCs w:val="24"/>
        </w:rPr>
        <w:t>Municipal, por provocação de Vereadores ou eleitor, assegurada ampla defesa ao Prefeito.</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59 </w:t>
      </w:r>
      <w:r>
        <w:rPr>
          <w:rFonts w:ascii="Arial" w:eastAsia="Arial" w:hAnsi="Arial" w:cs="Arial"/>
          <w:sz w:val="24"/>
          <w:szCs w:val="24"/>
        </w:rPr>
        <w:t>- Na ocasião da posse e ao término do mandato, o Prefeito fará declaração</w:t>
      </w:r>
      <w:r>
        <w:rPr>
          <w:rFonts w:ascii="Arial" w:eastAsia="Arial" w:hAnsi="Arial" w:cs="Arial"/>
          <w:b/>
          <w:bCs/>
          <w:sz w:val="24"/>
          <w:szCs w:val="24"/>
        </w:rPr>
        <w:t xml:space="preserve"> </w:t>
      </w:r>
      <w:r>
        <w:rPr>
          <w:rFonts w:ascii="Arial" w:eastAsia="Arial" w:hAnsi="Arial" w:cs="Arial"/>
          <w:sz w:val="24"/>
          <w:szCs w:val="24"/>
        </w:rPr>
        <w:t>de bens, que será transcrita em livro próprio, constando de Ata o seu resumo.</w:t>
      </w:r>
    </w:p>
    <w:p w:rsidR="00497B66" w:rsidRDefault="00497B66">
      <w:pPr>
        <w:spacing w:line="11" w:lineRule="exact"/>
        <w:rPr>
          <w:rFonts w:ascii="Arial" w:eastAsia="Arial" w:hAnsi="Arial" w:cs="Arial"/>
          <w:b/>
          <w:bCs/>
          <w:sz w:val="24"/>
          <w:szCs w:val="24"/>
        </w:rPr>
      </w:pPr>
    </w:p>
    <w:p w:rsidR="00497B66" w:rsidRDefault="0059073F">
      <w:pPr>
        <w:numPr>
          <w:ilvl w:val="0"/>
          <w:numId w:val="21"/>
        </w:numPr>
        <w:tabs>
          <w:tab w:val="left" w:pos="989"/>
        </w:tabs>
        <w:spacing w:line="235" w:lineRule="auto"/>
        <w:ind w:firstLine="701"/>
        <w:jc w:val="both"/>
        <w:rPr>
          <w:rFonts w:ascii="Arial" w:eastAsia="Arial" w:hAnsi="Arial" w:cs="Arial"/>
          <w:b/>
          <w:bCs/>
          <w:sz w:val="24"/>
          <w:szCs w:val="24"/>
        </w:rPr>
      </w:pPr>
      <w:r>
        <w:rPr>
          <w:rFonts w:ascii="Arial" w:eastAsia="Arial" w:hAnsi="Arial" w:cs="Arial"/>
          <w:b/>
          <w:bCs/>
          <w:sz w:val="24"/>
          <w:szCs w:val="24"/>
        </w:rPr>
        <w:t>Únic</w:t>
      </w:r>
      <w:r>
        <w:rPr>
          <w:rFonts w:ascii="Arial" w:eastAsia="Arial" w:hAnsi="Arial" w:cs="Arial"/>
          <w:b/>
          <w:bCs/>
          <w:sz w:val="24"/>
          <w:szCs w:val="24"/>
        </w:rPr>
        <w:t xml:space="preserve">o </w:t>
      </w:r>
      <w:r>
        <w:rPr>
          <w:rFonts w:ascii="Arial" w:eastAsia="Arial" w:hAnsi="Arial" w:cs="Arial"/>
          <w:sz w:val="24"/>
          <w:szCs w:val="24"/>
        </w:rPr>
        <w:t>- O Vice-Prefeito fará declaração de bens na forma deste Art., no</w:t>
      </w:r>
      <w:r>
        <w:rPr>
          <w:rFonts w:ascii="Arial" w:eastAsia="Arial" w:hAnsi="Arial" w:cs="Arial"/>
          <w:b/>
          <w:bCs/>
          <w:sz w:val="24"/>
          <w:szCs w:val="24"/>
        </w:rPr>
        <w:t xml:space="preserve"> </w:t>
      </w:r>
      <w:r>
        <w:rPr>
          <w:rFonts w:ascii="Arial" w:eastAsia="Arial" w:hAnsi="Arial" w:cs="Arial"/>
          <w:sz w:val="24"/>
          <w:szCs w:val="24"/>
        </w:rPr>
        <w:t>momento em que assumir, pela primeira vez, o cargo de Prefeito.</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19" w:name="page19"/>
      <w:bookmarkEnd w:id="19"/>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60 </w:t>
      </w:r>
      <w:r>
        <w:rPr>
          <w:rFonts w:ascii="Arial" w:eastAsia="Arial" w:hAnsi="Arial" w:cs="Arial"/>
          <w:sz w:val="24"/>
          <w:szCs w:val="24"/>
        </w:rPr>
        <w:t>- O Prefeito, desde a posse, e o Vice-Prefeito, quando assumir a chefia do</w:t>
      </w:r>
      <w:r>
        <w:rPr>
          <w:rFonts w:ascii="Arial" w:eastAsia="Arial" w:hAnsi="Arial" w:cs="Arial"/>
          <w:b/>
          <w:bCs/>
          <w:sz w:val="24"/>
          <w:szCs w:val="24"/>
        </w:rPr>
        <w:t xml:space="preserve"> </w:t>
      </w:r>
      <w:r>
        <w:rPr>
          <w:rFonts w:ascii="Arial" w:eastAsia="Arial" w:hAnsi="Arial" w:cs="Arial"/>
          <w:sz w:val="24"/>
          <w:szCs w:val="24"/>
        </w:rPr>
        <w:t xml:space="preserve">Executivo </w:t>
      </w:r>
      <w:r>
        <w:rPr>
          <w:rFonts w:ascii="Arial" w:eastAsia="Arial" w:hAnsi="Arial" w:cs="Arial"/>
          <w:sz w:val="24"/>
          <w:szCs w:val="24"/>
        </w:rPr>
        <w:t>Municipal, deverão desincompatibilizar-se e ficam sujeitos aos impedimentos, proibições e responsabilidades estabelecidas nas Constituições da República e do Estado, nesta Lei Orgânica e na Legislação Federal pertinente.</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61 </w:t>
      </w:r>
      <w:r>
        <w:rPr>
          <w:rFonts w:ascii="Arial" w:eastAsia="Arial" w:hAnsi="Arial" w:cs="Arial"/>
          <w:sz w:val="24"/>
          <w:szCs w:val="24"/>
        </w:rPr>
        <w:t>- O Prefeito não poderá fa</w:t>
      </w:r>
      <w:r>
        <w:rPr>
          <w:rFonts w:ascii="Arial" w:eastAsia="Arial" w:hAnsi="Arial" w:cs="Arial"/>
          <w:sz w:val="24"/>
          <w:szCs w:val="24"/>
        </w:rPr>
        <w:t>vorecer direta ou indiretamente qualquer</w:t>
      </w:r>
      <w:r>
        <w:rPr>
          <w:rFonts w:ascii="Arial" w:eastAsia="Arial" w:hAnsi="Arial" w:cs="Arial"/>
          <w:b/>
          <w:bCs/>
          <w:sz w:val="24"/>
          <w:szCs w:val="24"/>
        </w:rPr>
        <w:t xml:space="preserve"> </w:t>
      </w:r>
      <w:r>
        <w:rPr>
          <w:rFonts w:ascii="Arial" w:eastAsia="Arial" w:hAnsi="Arial" w:cs="Arial"/>
          <w:sz w:val="24"/>
          <w:szCs w:val="24"/>
        </w:rPr>
        <w:t>organização partidária, sob pena de incorrer em infração político-administrativa, definida e processada na forma da Lei a que se refere o Art. 57.</w:t>
      </w:r>
    </w:p>
    <w:p w:rsidR="00497B66" w:rsidRDefault="00497B66">
      <w:pPr>
        <w:spacing w:line="14" w:lineRule="exact"/>
        <w:rPr>
          <w:sz w:val="20"/>
          <w:szCs w:val="20"/>
        </w:rPr>
      </w:pPr>
    </w:p>
    <w:p w:rsidR="00497B66" w:rsidRDefault="0059073F">
      <w:pPr>
        <w:spacing w:line="235" w:lineRule="auto"/>
        <w:ind w:left="700"/>
        <w:rPr>
          <w:sz w:val="20"/>
          <w:szCs w:val="20"/>
        </w:rPr>
      </w:pPr>
      <w:r>
        <w:rPr>
          <w:rFonts w:ascii="Arial" w:eastAsia="Arial" w:hAnsi="Arial" w:cs="Arial"/>
          <w:b/>
          <w:bCs/>
          <w:sz w:val="24"/>
          <w:szCs w:val="24"/>
        </w:rPr>
        <w:t xml:space="preserve">Art. 62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Na prática de um delito, o Prefeito será julgado pelo Tri</w:t>
      </w:r>
      <w:r>
        <w:rPr>
          <w:rFonts w:ascii="Arial" w:eastAsia="Arial" w:hAnsi="Arial" w:cs="Arial"/>
          <w:sz w:val="24"/>
          <w:szCs w:val="24"/>
        </w:rPr>
        <w:t>bunal de Justiça.</w:t>
      </w:r>
      <w:r>
        <w:rPr>
          <w:rFonts w:ascii="Arial" w:eastAsia="Arial" w:hAnsi="Arial" w:cs="Arial"/>
          <w:b/>
          <w:bCs/>
          <w:sz w:val="24"/>
          <w:szCs w:val="24"/>
        </w:rPr>
        <w:t xml:space="preserve"> Art. 63 </w:t>
      </w:r>
      <w:r>
        <w:rPr>
          <w:rFonts w:ascii="Arial" w:eastAsia="Arial" w:hAnsi="Arial" w:cs="Arial"/>
          <w:sz w:val="24"/>
          <w:szCs w:val="24"/>
        </w:rPr>
        <w:t>- O Prefeito e o Vice-Prefeito do Município serão eleitos, simultaneamente,</w:t>
      </w:r>
    </w:p>
    <w:p w:rsidR="00497B66" w:rsidRDefault="00497B66">
      <w:pPr>
        <w:spacing w:line="12" w:lineRule="exact"/>
        <w:rPr>
          <w:sz w:val="20"/>
          <w:szCs w:val="20"/>
        </w:rPr>
      </w:pPr>
    </w:p>
    <w:p w:rsidR="00497B66" w:rsidRDefault="0059073F">
      <w:pPr>
        <w:spacing w:line="235" w:lineRule="auto"/>
        <w:jc w:val="both"/>
        <w:rPr>
          <w:sz w:val="20"/>
          <w:szCs w:val="20"/>
        </w:rPr>
      </w:pPr>
      <w:r>
        <w:rPr>
          <w:rFonts w:ascii="Arial" w:eastAsia="Arial" w:hAnsi="Arial" w:cs="Arial"/>
          <w:sz w:val="24"/>
          <w:szCs w:val="24"/>
        </w:rPr>
        <w:t>noventa dias antes do término do mandato de seus antecessores, observado o disposto no Art. 77 da Constituição Federal.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xml:space="preserve">- O mandato do Prefeito </w:t>
      </w:r>
      <w:r>
        <w:rPr>
          <w:rFonts w:ascii="Arial" w:eastAsia="Arial" w:hAnsi="Arial" w:cs="Arial"/>
          <w:sz w:val="24"/>
          <w:szCs w:val="24"/>
        </w:rPr>
        <w:t>Municipal é de quatro anos, e terá início em</w:t>
      </w:r>
      <w:r>
        <w:rPr>
          <w:rFonts w:ascii="Arial" w:eastAsia="Arial" w:hAnsi="Arial" w:cs="Arial"/>
          <w:b/>
          <w:bCs/>
          <w:sz w:val="24"/>
          <w:szCs w:val="24"/>
        </w:rPr>
        <w:t xml:space="preserve"> </w:t>
      </w:r>
      <w:r>
        <w:rPr>
          <w:rFonts w:ascii="Arial" w:eastAsia="Arial" w:hAnsi="Arial" w:cs="Arial"/>
          <w:sz w:val="24"/>
          <w:szCs w:val="24"/>
        </w:rPr>
        <w:t>primeiro de janeiro do ano seguinte ao da sua eleição.</w:t>
      </w:r>
    </w:p>
    <w:p w:rsidR="00497B66" w:rsidRDefault="00497B66">
      <w:pPr>
        <w:spacing w:line="12" w:lineRule="exact"/>
        <w:rPr>
          <w:sz w:val="20"/>
          <w:szCs w:val="20"/>
        </w:rPr>
      </w:pPr>
    </w:p>
    <w:p w:rsidR="00497B66" w:rsidRDefault="0059073F">
      <w:pPr>
        <w:spacing w:line="235" w:lineRule="auto"/>
        <w:ind w:left="700" w:right="1400"/>
        <w:rPr>
          <w:sz w:val="20"/>
          <w:szCs w:val="20"/>
        </w:rPr>
      </w:pPr>
      <w:r>
        <w:rPr>
          <w:rFonts w:ascii="Arial" w:eastAsia="Arial" w:hAnsi="Arial" w:cs="Arial"/>
          <w:b/>
          <w:bCs/>
          <w:sz w:val="24"/>
          <w:szCs w:val="24"/>
        </w:rPr>
        <w:t xml:space="preserve">Art. 64 </w:t>
      </w:r>
      <w:r>
        <w:rPr>
          <w:rFonts w:ascii="Arial" w:eastAsia="Arial" w:hAnsi="Arial" w:cs="Arial"/>
          <w:sz w:val="24"/>
          <w:szCs w:val="24"/>
        </w:rPr>
        <w:t>- São condições de elegibilidade do Prefeito e do Vice-Prefeito</w:t>
      </w:r>
      <w:r>
        <w:rPr>
          <w:rFonts w:ascii="Arial" w:eastAsia="Arial" w:hAnsi="Arial" w:cs="Arial"/>
          <w:b/>
          <w:bCs/>
          <w:sz w:val="24"/>
          <w:szCs w:val="24"/>
        </w:rPr>
        <w:t xml:space="preserve"> </w:t>
      </w:r>
      <w:r>
        <w:rPr>
          <w:rFonts w:ascii="Arial" w:eastAsia="Arial" w:hAnsi="Arial" w:cs="Arial"/>
          <w:sz w:val="24"/>
          <w:szCs w:val="24"/>
        </w:rPr>
        <w:t>I - a nacionalidade brasileira;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 - o pleno exercício dos direitos públicos;</w:t>
      </w:r>
    </w:p>
    <w:p w:rsidR="00497B66" w:rsidRDefault="00497B66">
      <w:pPr>
        <w:spacing w:line="11" w:lineRule="exact"/>
        <w:rPr>
          <w:sz w:val="20"/>
          <w:szCs w:val="20"/>
        </w:rPr>
      </w:pPr>
    </w:p>
    <w:p w:rsidR="00497B66" w:rsidRDefault="0059073F">
      <w:pPr>
        <w:spacing w:line="235" w:lineRule="auto"/>
        <w:ind w:left="700" w:right="420"/>
        <w:rPr>
          <w:sz w:val="20"/>
          <w:szCs w:val="20"/>
        </w:rPr>
      </w:pPr>
      <w:r>
        <w:rPr>
          <w:rFonts w:ascii="Arial" w:eastAsia="Arial" w:hAnsi="Arial" w:cs="Arial"/>
          <w:sz w:val="24"/>
          <w:szCs w:val="24"/>
        </w:rPr>
        <w:t>III</w:t>
      </w:r>
      <w:r>
        <w:rPr>
          <w:rFonts w:ascii="Arial" w:eastAsia="Arial" w:hAnsi="Arial" w:cs="Arial"/>
          <w:sz w:val="24"/>
          <w:szCs w:val="24"/>
        </w:rPr>
        <w:t xml:space="preserve"> - o domicílio eleitoral na circunscrição do Município pelo prazo fixado em Lei; IV - a filiação partidária;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 - a idade mínima de vinte e um anos.</w:t>
      </w:r>
    </w:p>
    <w:p w:rsidR="00497B66" w:rsidRDefault="0059073F">
      <w:pPr>
        <w:ind w:left="700"/>
        <w:rPr>
          <w:sz w:val="20"/>
          <w:szCs w:val="20"/>
        </w:rPr>
      </w:pPr>
      <w:r>
        <w:rPr>
          <w:rFonts w:ascii="Arial" w:eastAsia="Arial" w:hAnsi="Arial" w:cs="Arial"/>
          <w:b/>
          <w:bCs/>
          <w:sz w:val="24"/>
          <w:szCs w:val="24"/>
        </w:rPr>
        <w:t xml:space="preserve">Art. 65 </w:t>
      </w:r>
      <w:r>
        <w:rPr>
          <w:rFonts w:ascii="Arial" w:eastAsia="Arial" w:hAnsi="Arial" w:cs="Arial"/>
          <w:sz w:val="24"/>
          <w:szCs w:val="24"/>
        </w:rPr>
        <w:t>- O Prefeito deve residir no Município.</w:t>
      </w:r>
    </w:p>
    <w:p w:rsidR="00497B66" w:rsidRDefault="00497B66">
      <w:pPr>
        <w:spacing w:line="200" w:lineRule="exact"/>
        <w:rPr>
          <w:sz w:val="20"/>
          <w:szCs w:val="20"/>
        </w:rPr>
      </w:pPr>
    </w:p>
    <w:p w:rsidR="00497B66" w:rsidRDefault="00497B66">
      <w:pPr>
        <w:spacing w:line="316" w:lineRule="exact"/>
        <w:rPr>
          <w:sz w:val="20"/>
          <w:szCs w:val="20"/>
        </w:rPr>
      </w:pPr>
    </w:p>
    <w:p w:rsidR="00497B66" w:rsidRDefault="0059073F">
      <w:pPr>
        <w:ind w:left="4280"/>
        <w:rPr>
          <w:sz w:val="20"/>
          <w:szCs w:val="20"/>
        </w:rPr>
      </w:pPr>
      <w:r>
        <w:rPr>
          <w:rFonts w:ascii="Arial" w:eastAsia="Arial" w:hAnsi="Arial" w:cs="Arial"/>
          <w:b/>
          <w:bCs/>
          <w:i/>
          <w:iCs/>
          <w:sz w:val="24"/>
          <w:szCs w:val="24"/>
        </w:rPr>
        <w:t>SEÇÃO II</w:t>
      </w:r>
    </w:p>
    <w:p w:rsidR="00497B66" w:rsidRDefault="00497B66">
      <w:pPr>
        <w:spacing w:line="240" w:lineRule="exact"/>
        <w:rPr>
          <w:sz w:val="20"/>
          <w:szCs w:val="20"/>
        </w:rPr>
      </w:pPr>
    </w:p>
    <w:p w:rsidR="00497B66" w:rsidRDefault="0059073F">
      <w:pPr>
        <w:ind w:left="3040"/>
        <w:rPr>
          <w:sz w:val="20"/>
          <w:szCs w:val="20"/>
        </w:rPr>
      </w:pPr>
      <w:r>
        <w:rPr>
          <w:rFonts w:ascii="Arial" w:eastAsia="Arial" w:hAnsi="Arial" w:cs="Arial"/>
          <w:b/>
          <w:bCs/>
          <w:i/>
          <w:iCs/>
          <w:sz w:val="24"/>
          <w:szCs w:val="24"/>
        </w:rPr>
        <w:t>DAS LICENÇAS E DAS FÉRIAS</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66 </w:t>
      </w:r>
      <w:r>
        <w:rPr>
          <w:rFonts w:ascii="Arial" w:eastAsia="Arial" w:hAnsi="Arial" w:cs="Arial"/>
          <w:sz w:val="24"/>
          <w:szCs w:val="24"/>
        </w:rPr>
        <w:t>- O Prefeito</w:t>
      </w:r>
      <w:r>
        <w:rPr>
          <w:rFonts w:ascii="Arial" w:eastAsia="Arial" w:hAnsi="Arial" w:cs="Arial"/>
          <w:sz w:val="24"/>
          <w:szCs w:val="24"/>
        </w:rPr>
        <w:t xml:space="preserve"> deverá solicitar licença da Câmara, sob pena de extinção de</w:t>
      </w:r>
      <w:r>
        <w:rPr>
          <w:rFonts w:ascii="Arial" w:eastAsia="Arial" w:hAnsi="Arial" w:cs="Arial"/>
          <w:b/>
          <w:bCs/>
          <w:sz w:val="24"/>
          <w:szCs w:val="24"/>
        </w:rPr>
        <w:t xml:space="preserve"> </w:t>
      </w:r>
      <w:r>
        <w:rPr>
          <w:rFonts w:ascii="Arial" w:eastAsia="Arial" w:hAnsi="Arial" w:cs="Arial"/>
          <w:sz w:val="24"/>
          <w:szCs w:val="24"/>
        </w:rPr>
        <w:t>seu mandato, nos casos de:</w:t>
      </w:r>
    </w:p>
    <w:p w:rsidR="00497B66" w:rsidRDefault="00497B66">
      <w:pPr>
        <w:spacing w:line="12" w:lineRule="exact"/>
        <w:rPr>
          <w:sz w:val="20"/>
          <w:szCs w:val="20"/>
        </w:rPr>
      </w:pPr>
    </w:p>
    <w:p w:rsidR="00497B66" w:rsidRDefault="0059073F">
      <w:pPr>
        <w:spacing w:line="235" w:lineRule="auto"/>
        <w:ind w:left="700" w:right="2180"/>
        <w:rPr>
          <w:sz w:val="20"/>
          <w:szCs w:val="20"/>
        </w:rPr>
      </w:pPr>
      <w:r>
        <w:rPr>
          <w:rFonts w:ascii="Arial" w:eastAsia="Arial" w:hAnsi="Arial" w:cs="Arial"/>
          <w:sz w:val="24"/>
          <w:szCs w:val="24"/>
        </w:rPr>
        <w:t>I - tratamento de saúde, por doença devidamente comprovada; II - gozo de férias de trinta dias anuais;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afastamento do Município por mais de quinze dias, ou afas</w:t>
      </w:r>
      <w:r>
        <w:rPr>
          <w:rFonts w:ascii="Arial" w:eastAsia="Arial" w:hAnsi="Arial" w:cs="Arial"/>
          <w:sz w:val="24"/>
          <w:szCs w:val="24"/>
        </w:rPr>
        <w:t>tamento do País por qualquer tempo.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67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Excluído.</w:t>
      </w: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92" w:lineRule="exact"/>
        <w:rPr>
          <w:sz w:val="20"/>
          <w:szCs w:val="20"/>
        </w:rPr>
      </w:pPr>
    </w:p>
    <w:p w:rsidR="00497B66" w:rsidRDefault="0059073F">
      <w:pPr>
        <w:ind w:left="4260"/>
        <w:rPr>
          <w:sz w:val="20"/>
          <w:szCs w:val="20"/>
        </w:rPr>
      </w:pPr>
      <w:r>
        <w:rPr>
          <w:rFonts w:ascii="Arial" w:eastAsia="Arial" w:hAnsi="Arial" w:cs="Arial"/>
          <w:b/>
          <w:bCs/>
          <w:i/>
          <w:iCs/>
          <w:sz w:val="24"/>
          <w:szCs w:val="24"/>
        </w:rPr>
        <w:t>SEÇÃO III</w:t>
      </w:r>
    </w:p>
    <w:p w:rsidR="00497B66" w:rsidRDefault="00497B66">
      <w:pPr>
        <w:spacing w:line="240" w:lineRule="exact"/>
        <w:rPr>
          <w:sz w:val="20"/>
          <w:szCs w:val="20"/>
        </w:rPr>
      </w:pPr>
    </w:p>
    <w:p w:rsidR="00497B66" w:rsidRDefault="0059073F">
      <w:pPr>
        <w:ind w:left="4020"/>
        <w:rPr>
          <w:sz w:val="20"/>
          <w:szCs w:val="20"/>
        </w:rPr>
      </w:pPr>
      <w:r>
        <w:rPr>
          <w:rFonts w:ascii="Arial" w:eastAsia="Arial" w:hAnsi="Arial" w:cs="Arial"/>
          <w:b/>
          <w:bCs/>
          <w:i/>
          <w:iCs/>
          <w:sz w:val="24"/>
          <w:szCs w:val="24"/>
        </w:rPr>
        <w:t>DO SUBSÍDIO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68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Os subsídios, do Prefeito, Vice-Prefeito, dos Vereadores e Presidente da</w:t>
      </w:r>
      <w:r>
        <w:rPr>
          <w:rFonts w:ascii="Arial" w:eastAsia="Arial" w:hAnsi="Arial" w:cs="Arial"/>
          <w:b/>
          <w:bCs/>
          <w:sz w:val="24"/>
          <w:szCs w:val="24"/>
        </w:rPr>
        <w:t xml:space="preserve"> </w:t>
      </w:r>
      <w:r>
        <w:rPr>
          <w:rFonts w:ascii="Arial" w:eastAsia="Arial" w:hAnsi="Arial" w:cs="Arial"/>
          <w:sz w:val="24"/>
          <w:szCs w:val="24"/>
        </w:rPr>
        <w:t>Câmara, e Secretários Municipais, será fixado em parcela única, por Leis de iniciativa da</w:t>
      </w:r>
      <w:r>
        <w:rPr>
          <w:rFonts w:ascii="Arial" w:eastAsia="Arial" w:hAnsi="Arial" w:cs="Arial"/>
          <w:sz w:val="24"/>
          <w:szCs w:val="24"/>
        </w:rPr>
        <w:t xml:space="preserve"> Câmara, noventa dias antes das eleições municipais, para o mandato seguinte, obedecidos os princípios estabelecidos nas Emendas Constitucionais nº 19/98 e 25/2000.</w:t>
      </w:r>
    </w:p>
    <w:p w:rsidR="00497B66" w:rsidRDefault="00497B66">
      <w:pPr>
        <w:spacing w:line="4" w:lineRule="exact"/>
        <w:rPr>
          <w:sz w:val="20"/>
          <w:szCs w:val="20"/>
        </w:rPr>
      </w:pPr>
    </w:p>
    <w:p w:rsidR="00497B66" w:rsidRDefault="0059073F">
      <w:pPr>
        <w:numPr>
          <w:ilvl w:val="0"/>
          <w:numId w:val="22"/>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Lei que fixar os subsídios; determinará a época e o percentual de reajuste.</w:t>
      </w:r>
    </w:p>
    <w:p w:rsidR="00497B66" w:rsidRDefault="00497B66">
      <w:pPr>
        <w:spacing w:line="10" w:lineRule="exact"/>
        <w:rPr>
          <w:rFonts w:ascii="Arial" w:eastAsia="Arial" w:hAnsi="Arial" w:cs="Arial"/>
          <w:b/>
          <w:bCs/>
          <w:sz w:val="24"/>
          <w:szCs w:val="24"/>
        </w:rPr>
      </w:pPr>
    </w:p>
    <w:p w:rsidR="00497B66" w:rsidRDefault="0059073F">
      <w:pPr>
        <w:numPr>
          <w:ilvl w:val="0"/>
          <w:numId w:val="22"/>
        </w:numPr>
        <w:tabs>
          <w:tab w:val="left" w:pos="91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w:t>
      </w:r>
      <w:r>
        <w:rPr>
          <w:rFonts w:ascii="Arial" w:eastAsia="Arial" w:hAnsi="Arial" w:cs="Arial"/>
          <w:sz w:val="24"/>
          <w:szCs w:val="24"/>
        </w:rPr>
        <w:t xml:space="preserve"> subsídio do Vice-Prefeito não poderá exceder a 50% (cinqüenta por cento)</w:t>
      </w:r>
      <w:r>
        <w:rPr>
          <w:rFonts w:ascii="Arial" w:eastAsia="Arial" w:hAnsi="Arial" w:cs="Arial"/>
          <w:b/>
          <w:bCs/>
          <w:sz w:val="24"/>
          <w:szCs w:val="24"/>
        </w:rPr>
        <w:t xml:space="preserve"> </w:t>
      </w:r>
      <w:r>
        <w:rPr>
          <w:rFonts w:ascii="Arial" w:eastAsia="Arial" w:hAnsi="Arial" w:cs="Arial"/>
          <w:sz w:val="24"/>
          <w:szCs w:val="24"/>
        </w:rPr>
        <w:t>do fixado para o Prefeito.</w:t>
      </w:r>
    </w:p>
    <w:p w:rsidR="00497B66" w:rsidRDefault="00497B66">
      <w:pPr>
        <w:sectPr w:rsidR="00497B66">
          <w:pgSz w:w="11900" w:h="16841"/>
          <w:pgMar w:top="1440" w:right="1180" w:bottom="1069" w:left="1140" w:header="0" w:footer="0" w:gutter="0"/>
          <w:cols w:space="720" w:equalWidth="0">
            <w:col w:w="9580"/>
          </w:cols>
        </w:sectPr>
      </w:pPr>
    </w:p>
    <w:p w:rsidR="00497B66" w:rsidRDefault="00497B66">
      <w:pPr>
        <w:spacing w:line="200" w:lineRule="exact"/>
        <w:rPr>
          <w:sz w:val="20"/>
          <w:szCs w:val="20"/>
        </w:rPr>
      </w:pPr>
      <w:bookmarkStart w:id="20" w:name="page20"/>
      <w:bookmarkEnd w:id="20"/>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 3º - </w:t>
      </w:r>
      <w:r>
        <w:rPr>
          <w:rFonts w:ascii="Arial" w:eastAsia="Arial" w:hAnsi="Arial" w:cs="Arial"/>
          <w:sz w:val="24"/>
          <w:szCs w:val="24"/>
        </w:rPr>
        <w:t>a remuneração do Vice-Prefeito será fixada pela Câmara Municipal no,</w:t>
      </w:r>
      <w:r>
        <w:rPr>
          <w:rFonts w:ascii="Arial" w:eastAsia="Arial" w:hAnsi="Arial" w:cs="Arial"/>
          <w:b/>
          <w:bCs/>
          <w:sz w:val="24"/>
          <w:szCs w:val="24"/>
        </w:rPr>
        <w:t xml:space="preserve"> </w:t>
      </w:r>
      <w:r>
        <w:rPr>
          <w:rFonts w:ascii="Arial" w:eastAsia="Arial" w:hAnsi="Arial" w:cs="Arial"/>
          <w:sz w:val="24"/>
          <w:szCs w:val="24"/>
        </w:rPr>
        <w:t>mesmo Decreto Legislativo que fixar a do Prefeito, e</w:t>
      </w:r>
      <w:r>
        <w:rPr>
          <w:rFonts w:ascii="Arial" w:eastAsia="Arial" w:hAnsi="Arial" w:cs="Arial"/>
          <w:sz w:val="24"/>
          <w:szCs w:val="24"/>
        </w:rPr>
        <w:t xml:space="preserve"> não será superior a cinqüenta por cento da fixada para o Prefeito.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69 </w:t>
      </w:r>
      <w:r>
        <w:rPr>
          <w:rFonts w:ascii="Arial" w:eastAsia="Arial" w:hAnsi="Arial" w:cs="Arial"/>
          <w:sz w:val="24"/>
          <w:szCs w:val="24"/>
        </w:rPr>
        <w:t>- O Prefeito Municipal regularmente licenciado pela Câmara terá direito a</w:t>
      </w:r>
      <w:r>
        <w:rPr>
          <w:rFonts w:ascii="Arial" w:eastAsia="Arial" w:hAnsi="Arial" w:cs="Arial"/>
          <w:b/>
          <w:bCs/>
          <w:sz w:val="24"/>
          <w:szCs w:val="24"/>
        </w:rPr>
        <w:t xml:space="preserve"> </w:t>
      </w:r>
      <w:r>
        <w:rPr>
          <w:rFonts w:ascii="Arial" w:eastAsia="Arial" w:hAnsi="Arial" w:cs="Arial"/>
          <w:sz w:val="24"/>
          <w:szCs w:val="24"/>
        </w:rPr>
        <w:t>perceber o seu subsídio, quando:</w:t>
      </w:r>
    </w:p>
    <w:p w:rsidR="00497B66" w:rsidRDefault="00497B66">
      <w:pPr>
        <w:spacing w:line="12" w:lineRule="exact"/>
        <w:rPr>
          <w:sz w:val="20"/>
          <w:szCs w:val="20"/>
        </w:rPr>
      </w:pPr>
    </w:p>
    <w:p w:rsidR="00497B66" w:rsidRDefault="0059073F">
      <w:pPr>
        <w:spacing w:line="250" w:lineRule="auto"/>
        <w:ind w:left="700" w:right="5940"/>
        <w:rPr>
          <w:sz w:val="20"/>
          <w:szCs w:val="20"/>
        </w:rPr>
      </w:pPr>
      <w:r>
        <w:rPr>
          <w:rFonts w:ascii="Arial" w:eastAsia="Arial" w:hAnsi="Arial" w:cs="Arial"/>
          <w:sz w:val="23"/>
          <w:szCs w:val="23"/>
        </w:rPr>
        <w:t>I - em tratamento de saúde; II - em gozo de férias;</w:t>
      </w:r>
    </w:p>
    <w:p w:rsidR="00497B66" w:rsidRDefault="0059073F">
      <w:pPr>
        <w:spacing w:line="231" w:lineRule="auto"/>
        <w:ind w:left="700"/>
        <w:rPr>
          <w:sz w:val="20"/>
          <w:szCs w:val="20"/>
        </w:rPr>
      </w:pPr>
      <w:r>
        <w:rPr>
          <w:rFonts w:ascii="Arial" w:eastAsia="Arial" w:hAnsi="Arial" w:cs="Arial"/>
          <w:sz w:val="24"/>
          <w:szCs w:val="24"/>
        </w:rPr>
        <w:t xml:space="preserve">III - a serviço ou </w:t>
      </w:r>
      <w:r>
        <w:rPr>
          <w:rFonts w:ascii="Arial" w:eastAsia="Arial" w:hAnsi="Arial" w:cs="Arial"/>
          <w:sz w:val="24"/>
          <w:szCs w:val="24"/>
        </w:rPr>
        <w:t>em missão de representação do Município.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70 </w:t>
      </w:r>
      <w:r>
        <w:rPr>
          <w:rFonts w:ascii="Arial" w:eastAsia="Arial" w:hAnsi="Arial" w:cs="Arial"/>
          <w:sz w:val="24"/>
          <w:szCs w:val="24"/>
        </w:rPr>
        <w:t>- disposto nesta seção, aplica-se aos casos de intervenção.</w:t>
      </w:r>
    </w:p>
    <w:p w:rsidR="00497B66" w:rsidRDefault="00497B66">
      <w:pPr>
        <w:spacing w:line="200" w:lineRule="exact"/>
        <w:rPr>
          <w:sz w:val="20"/>
          <w:szCs w:val="20"/>
        </w:rPr>
      </w:pPr>
    </w:p>
    <w:p w:rsidR="00497B66" w:rsidRDefault="00497B66">
      <w:pPr>
        <w:spacing w:line="316" w:lineRule="exact"/>
        <w:rPr>
          <w:sz w:val="20"/>
          <w:szCs w:val="20"/>
        </w:rPr>
      </w:pPr>
    </w:p>
    <w:p w:rsidR="00497B66" w:rsidRDefault="0059073F">
      <w:pPr>
        <w:ind w:left="4240"/>
        <w:rPr>
          <w:sz w:val="20"/>
          <w:szCs w:val="20"/>
        </w:rPr>
      </w:pPr>
      <w:r>
        <w:rPr>
          <w:rFonts w:ascii="Arial" w:eastAsia="Arial" w:hAnsi="Arial" w:cs="Arial"/>
          <w:b/>
          <w:bCs/>
          <w:sz w:val="24"/>
          <w:szCs w:val="24"/>
        </w:rPr>
        <w:t>SEÇÃO IV</w:t>
      </w:r>
    </w:p>
    <w:p w:rsidR="00497B66" w:rsidRDefault="00497B66">
      <w:pPr>
        <w:spacing w:line="240" w:lineRule="exact"/>
        <w:rPr>
          <w:sz w:val="20"/>
          <w:szCs w:val="20"/>
        </w:rPr>
      </w:pPr>
    </w:p>
    <w:p w:rsidR="00497B66" w:rsidRDefault="0059073F">
      <w:pPr>
        <w:ind w:left="2860"/>
        <w:rPr>
          <w:sz w:val="20"/>
          <w:szCs w:val="20"/>
        </w:rPr>
      </w:pPr>
      <w:r>
        <w:rPr>
          <w:rFonts w:ascii="Arial" w:eastAsia="Arial" w:hAnsi="Arial" w:cs="Arial"/>
          <w:b/>
          <w:bCs/>
          <w:sz w:val="24"/>
          <w:szCs w:val="24"/>
        </w:rPr>
        <w:t>DAS ATRIBUIÇÕES DO PREFEITO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71 </w:t>
      </w:r>
      <w:r>
        <w:rPr>
          <w:rFonts w:ascii="Arial" w:eastAsia="Arial" w:hAnsi="Arial" w:cs="Arial"/>
          <w:sz w:val="24"/>
          <w:szCs w:val="24"/>
        </w:rPr>
        <w:t>- Ao Prefeito, como chefe da administração municipal, cabe executar</w:t>
      </w:r>
      <w:r>
        <w:rPr>
          <w:rFonts w:ascii="Arial" w:eastAsia="Arial" w:hAnsi="Arial" w:cs="Arial"/>
          <w:b/>
          <w:bCs/>
          <w:sz w:val="24"/>
          <w:szCs w:val="24"/>
        </w:rPr>
        <w:t xml:space="preserve"> </w:t>
      </w:r>
      <w:r>
        <w:rPr>
          <w:rFonts w:ascii="Arial" w:eastAsia="Arial" w:hAnsi="Arial" w:cs="Arial"/>
          <w:sz w:val="24"/>
          <w:szCs w:val="24"/>
        </w:rPr>
        <w:t>deliberações da Câmara de Ver</w:t>
      </w:r>
      <w:r>
        <w:rPr>
          <w:rFonts w:ascii="Arial" w:eastAsia="Arial" w:hAnsi="Arial" w:cs="Arial"/>
          <w:sz w:val="24"/>
          <w:szCs w:val="24"/>
        </w:rPr>
        <w:t>eadores, dirigir, fiscalizar e defender os interesses do Município, e adotar, de acordo com a Lei, todas as medidas administrativas de utilidade pública.</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72 </w:t>
      </w:r>
      <w:r>
        <w:rPr>
          <w:rFonts w:ascii="Arial" w:eastAsia="Arial" w:hAnsi="Arial" w:cs="Arial"/>
          <w:sz w:val="24"/>
          <w:szCs w:val="24"/>
        </w:rPr>
        <w:t>- Compete privativamente ao Prefeito:</w:t>
      </w:r>
    </w:p>
    <w:p w:rsidR="00497B66" w:rsidRDefault="00497B66">
      <w:pPr>
        <w:spacing w:line="11" w:lineRule="exact"/>
        <w:rPr>
          <w:sz w:val="20"/>
          <w:szCs w:val="20"/>
        </w:rPr>
      </w:pPr>
    </w:p>
    <w:p w:rsidR="00497B66" w:rsidRDefault="0059073F">
      <w:pPr>
        <w:spacing w:line="235" w:lineRule="auto"/>
        <w:ind w:left="700" w:right="2940"/>
        <w:rPr>
          <w:sz w:val="20"/>
          <w:szCs w:val="20"/>
        </w:rPr>
      </w:pPr>
      <w:r>
        <w:rPr>
          <w:rFonts w:ascii="Arial" w:eastAsia="Arial" w:hAnsi="Arial" w:cs="Arial"/>
          <w:sz w:val="24"/>
          <w:szCs w:val="24"/>
        </w:rPr>
        <w:t xml:space="preserve">I - representar o Município, judicial e </w:t>
      </w:r>
      <w:r>
        <w:rPr>
          <w:rFonts w:ascii="Arial" w:eastAsia="Arial" w:hAnsi="Arial" w:cs="Arial"/>
          <w:sz w:val="24"/>
          <w:szCs w:val="24"/>
        </w:rPr>
        <w:t>extrajudicialmente; II - nomear e exonerar os Secretários Municipais;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exercer, com o auxílio dos Secretários do Município ou dos órgãos equivalentes, a direção superior da Administração Municipal;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iniciar o processo Legislativo, nos casos e na</w:t>
      </w:r>
      <w:r>
        <w:rPr>
          <w:rFonts w:ascii="Arial" w:eastAsia="Arial" w:hAnsi="Arial" w:cs="Arial"/>
          <w:sz w:val="24"/>
          <w:szCs w:val="24"/>
        </w:rPr>
        <w:t xml:space="preserve"> forma prevista nas Constituições da República e do Estado, e nesta Lei Orgânica;</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 - Enviar à Câmara no prazo estabelecido no Art. 129, § 6º desta Lei Orgânica, o Plano Plurianual, o Projeto de Lei de Diretrizes e as Propostas do Orçamento previstos nest</w:t>
      </w:r>
      <w:r>
        <w:rPr>
          <w:rFonts w:ascii="Arial" w:eastAsia="Arial" w:hAnsi="Arial" w:cs="Arial"/>
          <w:sz w:val="24"/>
          <w:szCs w:val="24"/>
        </w:rPr>
        <w:t>a Lei Orgânica;</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VI - vetar, no todo ou em parte, os Projetos de Lei aprovados pela Câmara;</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 - sancionar, promulgar e fazer publicar as Leis aprovadas pela Câmara, e expedir regulamento para sua fiel execução;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VIII - expedir Decretos, Portarias e Orde</w:t>
      </w:r>
      <w:r>
        <w:rPr>
          <w:rFonts w:ascii="Arial" w:eastAsia="Arial" w:hAnsi="Arial" w:cs="Arial"/>
          <w:sz w:val="24"/>
          <w:szCs w:val="24"/>
        </w:rPr>
        <w:t>ns de serviços;</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IX - decretar a desapropriação, por utilidade pública ou interesse social, nos termos da Legislação Federal pertinente e do inciso IV do Art. 8º desta Lei Orgânica, de bens e serviços, bem como promovê-la, a instituir servidões administrat</w:t>
      </w:r>
      <w:r>
        <w:rPr>
          <w:rFonts w:ascii="Arial" w:eastAsia="Arial" w:hAnsi="Arial" w:cs="Arial"/>
          <w:sz w:val="24"/>
          <w:szCs w:val="24"/>
        </w:rPr>
        <w:t>ivas;</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X - permitir ou autorizar o uso, por terceiros de bens municipais;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 - conceder, permitir ou autorizar a execução por terceiros, de obras e serviços públicos, observadas a Legislação Federal sobre licitações;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XII - autorizar a aquisição ou compra</w:t>
      </w:r>
      <w:r>
        <w:rPr>
          <w:rFonts w:ascii="Arial" w:eastAsia="Arial" w:hAnsi="Arial" w:cs="Arial"/>
          <w:sz w:val="24"/>
          <w:szCs w:val="24"/>
        </w:rPr>
        <w:t xml:space="preserve"> de quaisquer bens, pela municipalidade, observados, também a Legislação Federal sobre licitações;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XIII - fazer publicar os atos oficiais;</w:t>
      </w:r>
    </w:p>
    <w:p w:rsidR="00497B66" w:rsidRDefault="0059073F">
      <w:pPr>
        <w:ind w:left="700"/>
        <w:rPr>
          <w:sz w:val="20"/>
          <w:szCs w:val="20"/>
        </w:rPr>
      </w:pPr>
      <w:r>
        <w:rPr>
          <w:rFonts w:ascii="Arial" w:eastAsia="Arial" w:hAnsi="Arial" w:cs="Arial"/>
          <w:sz w:val="24"/>
          <w:szCs w:val="24"/>
        </w:rPr>
        <w:t>XIV - dispor sobre serviços e obras de administração pública;</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XV - promover e extinguir na forma da Lei as funções </w:t>
      </w:r>
      <w:r>
        <w:rPr>
          <w:rFonts w:ascii="Arial" w:eastAsia="Arial" w:hAnsi="Arial" w:cs="Arial"/>
          <w:sz w:val="24"/>
          <w:szCs w:val="24"/>
        </w:rPr>
        <w:t>e cargos públicos, e expedir os demais atos referentes à situação funcional dos servidores, exceto os da Câmara Municipal;</w:t>
      </w:r>
    </w:p>
    <w:p w:rsidR="00497B66" w:rsidRDefault="0059073F">
      <w:pPr>
        <w:ind w:left="700"/>
        <w:rPr>
          <w:sz w:val="20"/>
          <w:szCs w:val="20"/>
        </w:rPr>
      </w:pPr>
      <w:r>
        <w:rPr>
          <w:rFonts w:ascii="Arial" w:eastAsia="Arial" w:hAnsi="Arial" w:cs="Arial"/>
          <w:sz w:val="24"/>
          <w:szCs w:val="24"/>
        </w:rPr>
        <w:t>XVI - contrair empréstimos, mediante prévia autorização da Câmara Municipal;</w:t>
      </w:r>
    </w:p>
    <w:p w:rsidR="00497B66" w:rsidRDefault="00497B66">
      <w:pPr>
        <w:sectPr w:rsidR="00497B66">
          <w:pgSz w:w="11900" w:h="16841"/>
          <w:pgMar w:top="1440" w:right="1180" w:bottom="1056" w:left="1140" w:header="0" w:footer="0" w:gutter="0"/>
          <w:cols w:space="720" w:equalWidth="0">
            <w:col w:w="9580"/>
          </w:cols>
        </w:sectPr>
      </w:pPr>
    </w:p>
    <w:p w:rsidR="00497B66" w:rsidRDefault="00497B66">
      <w:pPr>
        <w:spacing w:line="200" w:lineRule="exact"/>
        <w:rPr>
          <w:sz w:val="20"/>
          <w:szCs w:val="20"/>
        </w:rPr>
      </w:pPr>
      <w:bookmarkStart w:id="21" w:name="page21"/>
      <w:bookmarkEnd w:id="21"/>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XVII - submeter à manifestaçã</w:t>
      </w:r>
      <w:r>
        <w:rPr>
          <w:rFonts w:ascii="Arial" w:eastAsia="Arial" w:hAnsi="Arial" w:cs="Arial"/>
          <w:sz w:val="24"/>
          <w:szCs w:val="24"/>
        </w:rPr>
        <w:t>o da Assembléia Legislativa do Estado as autorizações da Câmara para o Município realizar operações ou acordos e contrair empréstimos externos, solicitando-lhe que, após manifestar-se a respeito, remeta as respectivas propostas à autorização do Senado Fede</w:t>
      </w:r>
      <w:r>
        <w:rPr>
          <w:rFonts w:ascii="Arial" w:eastAsia="Arial" w:hAnsi="Arial" w:cs="Arial"/>
          <w:sz w:val="24"/>
          <w:szCs w:val="24"/>
        </w:rPr>
        <w:t>ral;</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XVIII - fixar, por Decreto, as tarifas ou preços públicos municipais observados o disposto no § Único do Art. 126 desta Lei Orgânica;</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XIX - administrar os bens e as rendas públicas municipais, promovendo o lançamento, a fiscalização e a arrecadação </w:t>
      </w:r>
      <w:r>
        <w:rPr>
          <w:rFonts w:ascii="Arial" w:eastAsia="Arial" w:hAnsi="Arial" w:cs="Arial"/>
          <w:sz w:val="24"/>
          <w:szCs w:val="24"/>
        </w:rPr>
        <w:t>dos tributos, bem como as tarifas ou preços públicos municipais;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 - autorizar as despesas e pagamento dentro das disponibilidades orçamentárias ou dos créditos votados pela Câmara;</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XXI - colocar a disposição da Câmara, dentro de quinze dias da promulga</w:t>
      </w:r>
      <w:r>
        <w:rPr>
          <w:rFonts w:ascii="Arial" w:eastAsia="Arial" w:hAnsi="Arial" w:cs="Arial"/>
          <w:sz w:val="24"/>
          <w:szCs w:val="24"/>
        </w:rPr>
        <w:t>ção da Lei autorizatória de abertura, em seu favor, de créditos suplementares especiais e, até o dia vinte de cada mês, a parcela correspondente a 7% (sete por cento) da receita para cobrir despesas do Legislativo.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XXII - aplicar multas e penalidades </w:t>
      </w:r>
      <w:r>
        <w:rPr>
          <w:rFonts w:ascii="Arial" w:eastAsia="Arial" w:hAnsi="Arial" w:cs="Arial"/>
          <w:sz w:val="24"/>
          <w:szCs w:val="24"/>
        </w:rPr>
        <w:t>quando previstas em Leis, regulamentos e contratos como de sua exclusiva competência, e releva-las na forma e nos casos estabelecidos nesses provimentos;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XXIII - resolver sobre requerimentos reclamações, representações e recursos que lhe forem dirigidos n</w:t>
      </w:r>
      <w:r>
        <w:rPr>
          <w:rFonts w:ascii="Arial" w:eastAsia="Arial" w:hAnsi="Arial" w:cs="Arial"/>
          <w:sz w:val="24"/>
          <w:szCs w:val="24"/>
        </w:rPr>
        <w:t>os termos da Lei ou regulamento;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XXIV - oficializar, obedecidas as normas urbanísticas aplicáveis, as vias e logradouros públicos;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XXV - aprovar projetos de edificação e planos de loteamento, arruamento e Zoneamento Urbano ou para fins urbanos, após a ap</w:t>
      </w:r>
      <w:r>
        <w:rPr>
          <w:rFonts w:ascii="Arial" w:eastAsia="Arial" w:hAnsi="Arial" w:cs="Arial"/>
          <w:sz w:val="24"/>
          <w:szCs w:val="24"/>
        </w:rPr>
        <w:t>reciação da Câmara Municipal;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XXVI - solicitar o auxílio da Polícia do Estado, para garantir o cumprimento de seus</w:t>
      </w:r>
    </w:p>
    <w:p w:rsidR="00497B66" w:rsidRDefault="0059073F">
      <w:pPr>
        <w:rPr>
          <w:sz w:val="20"/>
          <w:szCs w:val="20"/>
        </w:rPr>
      </w:pPr>
      <w:r>
        <w:rPr>
          <w:rFonts w:ascii="Arial" w:eastAsia="Arial" w:hAnsi="Arial" w:cs="Arial"/>
          <w:sz w:val="24"/>
          <w:szCs w:val="24"/>
        </w:rPr>
        <w:t>atos;</w:t>
      </w:r>
    </w:p>
    <w:p w:rsidR="00497B66" w:rsidRDefault="0059073F">
      <w:pPr>
        <w:ind w:left="700"/>
        <w:rPr>
          <w:sz w:val="20"/>
          <w:szCs w:val="20"/>
        </w:rPr>
      </w:pPr>
      <w:r>
        <w:rPr>
          <w:rFonts w:ascii="Arial" w:eastAsia="Arial" w:hAnsi="Arial" w:cs="Arial"/>
          <w:sz w:val="24"/>
          <w:szCs w:val="24"/>
        </w:rPr>
        <w:t>XXVII - fazer publicar balancetes nos prazos fixados em Lei;</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XVIII - prestar, anualmente, a Câmara Municipal, dentro de sessenta dias</w:t>
      </w:r>
      <w:r>
        <w:rPr>
          <w:rFonts w:ascii="Arial" w:eastAsia="Arial" w:hAnsi="Arial" w:cs="Arial"/>
          <w:sz w:val="24"/>
          <w:szCs w:val="24"/>
        </w:rPr>
        <w:t xml:space="preserve"> após a abertura da Seção Legislativa, as contas relativas ao exercício anterior;</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XXIX - comparecer semestralmente à Câmara Municipal, para apresentar relatório geral sobre sua administração e responder às indagações dos Vereadores;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XXX - prestar à Câmar</w:t>
      </w:r>
      <w:r>
        <w:rPr>
          <w:rFonts w:ascii="Arial" w:eastAsia="Arial" w:hAnsi="Arial" w:cs="Arial"/>
          <w:sz w:val="24"/>
          <w:szCs w:val="24"/>
        </w:rPr>
        <w:t>a, por ofício, dentro de trinta dias, prorrogáveis a seu pedido, as informações solicitadas pela mesma referentes aos negócios do Município, sem prejuízo de fazê-lo na forma do Art. 20 desta Lei Orgânica;</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XXXI - comparecer espontaneamente à Câmara, para e</w:t>
      </w:r>
      <w:r>
        <w:rPr>
          <w:rFonts w:ascii="Arial" w:eastAsia="Arial" w:hAnsi="Arial" w:cs="Arial"/>
          <w:sz w:val="24"/>
          <w:szCs w:val="24"/>
        </w:rPr>
        <w:t>xpor ou solicitar-lhe providências de competência do Legislativo, sobre assuntos de interesse público, observado o disposto no Art. 20 desta Lei Orgânica;</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XXXII - convocar extraordinariamente a Câmara, quando o interesse da administração o exigir.</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Ú</w:t>
      </w:r>
      <w:r>
        <w:rPr>
          <w:rFonts w:ascii="Arial" w:eastAsia="Arial" w:hAnsi="Arial" w:cs="Arial"/>
          <w:b/>
          <w:bCs/>
          <w:sz w:val="24"/>
          <w:szCs w:val="24"/>
        </w:rPr>
        <w:t xml:space="preserve">nico </w:t>
      </w:r>
      <w:r>
        <w:rPr>
          <w:rFonts w:ascii="Arial" w:eastAsia="Arial" w:hAnsi="Arial" w:cs="Arial"/>
          <w:sz w:val="24"/>
          <w:szCs w:val="24"/>
        </w:rPr>
        <w:t>- O prefeito poderá delegar por Decreto, a seus auxiliares, funções</w:t>
      </w:r>
      <w:r>
        <w:rPr>
          <w:rFonts w:ascii="Arial" w:eastAsia="Arial" w:hAnsi="Arial" w:cs="Arial"/>
          <w:b/>
          <w:bCs/>
          <w:sz w:val="24"/>
          <w:szCs w:val="24"/>
        </w:rPr>
        <w:t xml:space="preserve"> </w:t>
      </w:r>
      <w:r>
        <w:rPr>
          <w:rFonts w:ascii="Arial" w:eastAsia="Arial" w:hAnsi="Arial" w:cs="Arial"/>
          <w:sz w:val="24"/>
          <w:szCs w:val="24"/>
        </w:rPr>
        <w:t>administrativas que não sejam de sua exclusiva competência.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22" w:name="page22"/>
      <w:bookmarkEnd w:id="2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22" w:lineRule="exact"/>
        <w:rPr>
          <w:sz w:val="20"/>
          <w:szCs w:val="20"/>
        </w:rPr>
      </w:pPr>
    </w:p>
    <w:p w:rsidR="00497B66" w:rsidRDefault="0059073F">
      <w:pPr>
        <w:ind w:left="4280"/>
        <w:rPr>
          <w:sz w:val="20"/>
          <w:szCs w:val="20"/>
        </w:rPr>
      </w:pPr>
      <w:r>
        <w:rPr>
          <w:rFonts w:ascii="Arial" w:eastAsia="Arial" w:hAnsi="Arial" w:cs="Arial"/>
          <w:b/>
          <w:bCs/>
          <w:sz w:val="24"/>
          <w:szCs w:val="24"/>
        </w:rPr>
        <w:t>SEÇÃO V</w:t>
      </w:r>
    </w:p>
    <w:p w:rsidR="00497B66" w:rsidRDefault="00497B66">
      <w:pPr>
        <w:spacing w:line="240" w:lineRule="exact"/>
        <w:rPr>
          <w:sz w:val="20"/>
          <w:szCs w:val="20"/>
        </w:rPr>
      </w:pPr>
    </w:p>
    <w:p w:rsidR="00497B66" w:rsidRDefault="0059073F">
      <w:pPr>
        <w:ind w:left="1820"/>
        <w:rPr>
          <w:sz w:val="20"/>
          <w:szCs w:val="20"/>
        </w:rPr>
      </w:pPr>
      <w:r>
        <w:rPr>
          <w:rFonts w:ascii="Arial" w:eastAsia="Arial" w:hAnsi="Arial" w:cs="Arial"/>
          <w:b/>
          <w:bCs/>
          <w:sz w:val="24"/>
          <w:szCs w:val="24"/>
        </w:rPr>
        <w:t>DA RESPONSABILIDADE DO PREFEITO MUNICIPAL</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73 </w:t>
      </w:r>
      <w:r>
        <w:rPr>
          <w:rFonts w:ascii="Arial" w:eastAsia="Arial" w:hAnsi="Arial" w:cs="Arial"/>
          <w:sz w:val="24"/>
          <w:szCs w:val="24"/>
        </w:rPr>
        <w:t xml:space="preserve">- São crimes de responsabilidade </w:t>
      </w:r>
      <w:r>
        <w:rPr>
          <w:rFonts w:ascii="Arial" w:eastAsia="Arial" w:hAnsi="Arial" w:cs="Arial"/>
          <w:sz w:val="24"/>
          <w:szCs w:val="24"/>
        </w:rPr>
        <w:t>os atos praticados pelo Prefeito, assim</w:t>
      </w:r>
      <w:r>
        <w:rPr>
          <w:rFonts w:ascii="Arial" w:eastAsia="Arial" w:hAnsi="Arial" w:cs="Arial"/>
          <w:b/>
          <w:bCs/>
          <w:sz w:val="24"/>
          <w:szCs w:val="24"/>
        </w:rPr>
        <w:t xml:space="preserve"> </w:t>
      </w:r>
      <w:r>
        <w:rPr>
          <w:rFonts w:ascii="Arial" w:eastAsia="Arial" w:hAnsi="Arial" w:cs="Arial"/>
          <w:sz w:val="24"/>
          <w:szCs w:val="24"/>
        </w:rPr>
        <w:t>definidos pela Legislação em vigor, conforme o Art. 1º, I a XV do Decreto lei nº 201 de 27.02.1967.</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74 </w:t>
      </w:r>
      <w:r>
        <w:rPr>
          <w:rFonts w:ascii="Arial" w:eastAsia="Arial" w:hAnsi="Arial" w:cs="Arial"/>
          <w:sz w:val="24"/>
          <w:szCs w:val="24"/>
        </w:rPr>
        <w:t>- O Prefeito poderá ser suspenso de suas funções por dois terços dos</w:t>
      </w:r>
      <w:r>
        <w:rPr>
          <w:rFonts w:ascii="Arial" w:eastAsia="Arial" w:hAnsi="Arial" w:cs="Arial"/>
          <w:b/>
          <w:bCs/>
          <w:sz w:val="24"/>
          <w:szCs w:val="24"/>
        </w:rPr>
        <w:t xml:space="preserve"> </w:t>
      </w:r>
      <w:r>
        <w:rPr>
          <w:rFonts w:ascii="Arial" w:eastAsia="Arial" w:hAnsi="Arial" w:cs="Arial"/>
          <w:sz w:val="24"/>
          <w:szCs w:val="24"/>
        </w:rPr>
        <w:t xml:space="preserve">membros da Câmara, após a instauração </w:t>
      </w:r>
      <w:r>
        <w:rPr>
          <w:rFonts w:ascii="Arial" w:eastAsia="Arial" w:hAnsi="Arial" w:cs="Arial"/>
          <w:sz w:val="24"/>
          <w:szCs w:val="24"/>
        </w:rPr>
        <w:t>da ação penal no Tribunal de Justiça ou a instauração do processo administrativo para a apuração das infrações político-administrativas.</w:t>
      </w:r>
    </w:p>
    <w:p w:rsidR="00497B66" w:rsidRDefault="00497B66">
      <w:pPr>
        <w:spacing w:line="14" w:lineRule="exact"/>
        <w:rPr>
          <w:sz w:val="20"/>
          <w:szCs w:val="20"/>
        </w:rPr>
      </w:pPr>
    </w:p>
    <w:p w:rsidR="00497B66" w:rsidRDefault="0059073F">
      <w:pPr>
        <w:numPr>
          <w:ilvl w:val="0"/>
          <w:numId w:val="23"/>
        </w:numPr>
        <w:tabs>
          <w:tab w:val="left" w:pos="99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Se decorrido o prazo de noventa dias, o julgamento não estiver</w:t>
      </w:r>
      <w:r>
        <w:rPr>
          <w:rFonts w:ascii="Arial" w:eastAsia="Arial" w:hAnsi="Arial" w:cs="Arial"/>
          <w:b/>
          <w:bCs/>
          <w:sz w:val="24"/>
          <w:szCs w:val="24"/>
        </w:rPr>
        <w:t xml:space="preserve"> </w:t>
      </w:r>
      <w:r>
        <w:rPr>
          <w:rFonts w:ascii="Arial" w:eastAsia="Arial" w:hAnsi="Arial" w:cs="Arial"/>
          <w:sz w:val="24"/>
          <w:szCs w:val="24"/>
        </w:rPr>
        <w:t xml:space="preserve">concluído cessará o afastamento do Prefeito, </w:t>
      </w:r>
      <w:r>
        <w:rPr>
          <w:rFonts w:ascii="Arial" w:eastAsia="Arial" w:hAnsi="Arial" w:cs="Arial"/>
          <w:sz w:val="24"/>
          <w:szCs w:val="24"/>
        </w:rPr>
        <w:t>sem prejuízo do regular prosseguimento do processo.</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75 </w:t>
      </w:r>
      <w:r>
        <w:rPr>
          <w:rFonts w:ascii="Arial" w:eastAsia="Arial" w:hAnsi="Arial" w:cs="Arial"/>
          <w:sz w:val="24"/>
          <w:szCs w:val="24"/>
        </w:rPr>
        <w:t>- O Prefeito Municipal, na vigência de seu mandato, não pode ser</w:t>
      </w:r>
      <w:r>
        <w:rPr>
          <w:rFonts w:ascii="Arial" w:eastAsia="Arial" w:hAnsi="Arial" w:cs="Arial"/>
          <w:b/>
          <w:bCs/>
          <w:sz w:val="24"/>
          <w:szCs w:val="24"/>
        </w:rPr>
        <w:t xml:space="preserve"> </w:t>
      </w:r>
      <w:r>
        <w:rPr>
          <w:rFonts w:ascii="Arial" w:eastAsia="Arial" w:hAnsi="Arial" w:cs="Arial"/>
          <w:sz w:val="24"/>
          <w:szCs w:val="24"/>
        </w:rPr>
        <w:t>responsabilizado por atos estranhos ao exercício de suas funções.</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76 </w:t>
      </w:r>
      <w:r>
        <w:rPr>
          <w:rFonts w:ascii="Arial" w:eastAsia="Arial" w:hAnsi="Arial" w:cs="Arial"/>
          <w:sz w:val="24"/>
          <w:szCs w:val="24"/>
        </w:rPr>
        <w:t>- Fica o Prefeito Municipal, obrigado a dar publicidade</w:t>
      </w:r>
      <w:r>
        <w:rPr>
          <w:rFonts w:ascii="Arial" w:eastAsia="Arial" w:hAnsi="Arial" w:cs="Arial"/>
          <w:sz w:val="24"/>
          <w:szCs w:val="24"/>
        </w:rPr>
        <w:t xml:space="preserve"> via órgão oficial de</w:t>
      </w:r>
      <w:r>
        <w:rPr>
          <w:rFonts w:ascii="Arial" w:eastAsia="Arial" w:hAnsi="Arial" w:cs="Arial"/>
          <w:b/>
          <w:bCs/>
          <w:sz w:val="24"/>
          <w:szCs w:val="24"/>
        </w:rPr>
        <w:t xml:space="preserve"> </w:t>
      </w:r>
      <w:r>
        <w:rPr>
          <w:rFonts w:ascii="Arial" w:eastAsia="Arial" w:hAnsi="Arial" w:cs="Arial"/>
          <w:sz w:val="24"/>
          <w:szCs w:val="24"/>
        </w:rPr>
        <w:t>comunicação do Município, na ausência deste através dos meios usuais de comunicação, de todos os atos do Governo, inclusive a contratação e demissão de pessoal sob pena de responsabilidade.</w:t>
      </w:r>
    </w:p>
    <w:p w:rsidR="00497B66" w:rsidRDefault="00497B66">
      <w:pPr>
        <w:spacing w:line="14" w:lineRule="exact"/>
        <w:rPr>
          <w:rFonts w:ascii="Arial" w:eastAsia="Arial" w:hAnsi="Arial" w:cs="Arial"/>
          <w:b/>
          <w:bCs/>
          <w:sz w:val="24"/>
          <w:szCs w:val="24"/>
        </w:rPr>
      </w:pPr>
    </w:p>
    <w:p w:rsidR="00497B66" w:rsidRDefault="0059073F">
      <w:pPr>
        <w:numPr>
          <w:ilvl w:val="0"/>
          <w:numId w:val="23"/>
        </w:numPr>
        <w:tabs>
          <w:tab w:val="left" w:pos="90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este Art. obrigam-se os Titulares da</w:t>
      </w:r>
      <w:r>
        <w:rPr>
          <w:rFonts w:ascii="Arial" w:eastAsia="Arial" w:hAnsi="Arial" w:cs="Arial"/>
          <w:sz w:val="24"/>
          <w:szCs w:val="24"/>
        </w:rPr>
        <w:t>s Secretarias, Autarquias, Fundações e</w:t>
      </w:r>
      <w:r>
        <w:rPr>
          <w:rFonts w:ascii="Arial" w:eastAsia="Arial" w:hAnsi="Arial" w:cs="Arial"/>
          <w:b/>
          <w:bCs/>
          <w:sz w:val="24"/>
          <w:szCs w:val="24"/>
        </w:rPr>
        <w:t xml:space="preserve"> </w:t>
      </w:r>
      <w:r>
        <w:rPr>
          <w:rFonts w:ascii="Arial" w:eastAsia="Arial" w:hAnsi="Arial" w:cs="Arial"/>
          <w:sz w:val="24"/>
          <w:szCs w:val="24"/>
        </w:rPr>
        <w:t>órgãos da Administração indireta do Município;</w:t>
      </w:r>
    </w:p>
    <w:p w:rsidR="00497B66" w:rsidRDefault="00497B66">
      <w:pPr>
        <w:spacing w:line="11" w:lineRule="exact"/>
        <w:rPr>
          <w:rFonts w:ascii="Arial" w:eastAsia="Arial" w:hAnsi="Arial" w:cs="Arial"/>
          <w:b/>
          <w:bCs/>
          <w:sz w:val="24"/>
          <w:szCs w:val="24"/>
        </w:rPr>
      </w:pPr>
    </w:p>
    <w:p w:rsidR="00497B66" w:rsidRDefault="0059073F">
      <w:pPr>
        <w:numPr>
          <w:ilvl w:val="0"/>
          <w:numId w:val="23"/>
        </w:numPr>
        <w:tabs>
          <w:tab w:val="left" w:pos="93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nomeações, demissões e contratos de prestação de serviços efetuados</w:t>
      </w:r>
      <w:r>
        <w:rPr>
          <w:rFonts w:ascii="Arial" w:eastAsia="Arial" w:hAnsi="Arial" w:cs="Arial"/>
          <w:b/>
          <w:bCs/>
          <w:sz w:val="24"/>
          <w:szCs w:val="24"/>
        </w:rPr>
        <w:t xml:space="preserve"> </w:t>
      </w:r>
      <w:r>
        <w:rPr>
          <w:rFonts w:ascii="Arial" w:eastAsia="Arial" w:hAnsi="Arial" w:cs="Arial"/>
          <w:sz w:val="24"/>
          <w:szCs w:val="24"/>
        </w:rPr>
        <w:t>pelo Executivo Municipal de seus órgãos, que não forem tornados públicos na forma desta Lei O</w:t>
      </w:r>
      <w:r>
        <w:rPr>
          <w:rFonts w:ascii="Arial" w:eastAsia="Arial" w:hAnsi="Arial" w:cs="Arial"/>
          <w:sz w:val="24"/>
          <w:szCs w:val="24"/>
        </w:rPr>
        <w:t>rgânica, serão considerados nulos de pleno direito.</w:t>
      </w:r>
    </w:p>
    <w:p w:rsidR="00497B66" w:rsidRDefault="00497B66">
      <w:pPr>
        <w:spacing w:line="200" w:lineRule="exact"/>
        <w:rPr>
          <w:sz w:val="20"/>
          <w:szCs w:val="20"/>
        </w:rPr>
      </w:pPr>
    </w:p>
    <w:p w:rsidR="00497B66" w:rsidRDefault="00497B66">
      <w:pPr>
        <w:spacing w:line="319" w:lineRule="exact"/>
        <w:rPr>
          <w:sz w:val="20"/>
          <w:szCs w:val="20"/>
        </w:rPr>
      </w:pPr>
    </w:p>
    <w:p w:rsidR="00497B66" w:rsidRDefault="0059073F">
      <w:pPr>
        <w:ind w:left="4100"/>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2380"/>
        <w:rPr>
          <w:sz w:val="20"/>
          <w:szCs w:val="20"/>
        </w:rPr>
      </w:pPr>
      <w:r>
        <w:rPr>
          <w:rFonts w:ascii="Arial" w:eastAsia="Arial" w:hAnsi="Arial" w:cs="Arial"/>
          <w:b/>
          <w:bCs/>
          <w:i/>
          <w:iCs/>
          <w:sz w:val="24"/>
          <w:szCs w:val="24"/>
        </w:rPr>
        <w:t>DOS AUXILIARES DIRETOS DO PREFEITO</w:t>
      </w:r>
    </w:p>
    <w:p w:rsidR="00497B66" w:rsidRDefault="00497B66">
      <w:pPr>
        <w:spacing w:line="337"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77 </w:t>
      </w:r>
      <w:r>
        <w:rPr>
          <w:rFonts w:ascii="Arial" w:eastAsia="Arial" w:hAnsi="Arial" w:cs="Arial"/>
          <w:sz w:val="24"/>
          <w:szCs w:val="24"/>
        </w:rPr>
        <w:t>- São auxiliares diretos do Prefeito:</w:t>
      </w:r>
    </w:p>
    <w:p w:rsidR="00497B66" w:rsidRDefault="00497B66">
      <w:pPr>
        <w:spacing w:line="11" w:lineRule="exact"/>
        <w:rPr>
          <w:sz w:val="20"/>
          <w:szCs w:val="20"/>
        </w:rPr>
      </w:pPr>
    </w:p>
    <w:p w:rsidR="00497B66" w:rsidRDefault="0059073F">
      <w:pPr>
        <w:spacing w:line="235" w:lineRule="auto"/>
        <w:ind w:left="700" w:right="2020"/>
        <w:rPr>
          <w:sz w:val="20"/>
          <w:szCs w:val="20"/>
        </w:rPr>
      </w:pPr>
      <w:r>
        <w:rPr>
          <w:rFonts w:ascii="Arial" w:eastAsia="Arial" w:hAnsi="Arial" w:cs="Arial"/>
          <w:sz w:val="24"/>
          <w:szCs w:val="24"/>
        </w:rPr>
        <w:t>I - os Secretários Municipais ou titulares de órgãos equivalentes; II - os Subprefeitos;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III - os </w:t>
      </w:r>
      <w:r>
        <w:rPr>
          <w:rFonts w:ascii="Arial" w:eastAsia="Arial" w:hAnsi="Arial" w:cs="Arial"/>
          <w:sz w:val="24"/>
          <w:szCs w:val="24"/>
        </w:rPr>
        <w:t>Administradores regionais.</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78 </w:t>
      </w:r>
      <w:r>
        <w:rPr>
          <w:rFonts w:ascii="Arial" w:eastAsia="Arial" w:hAnsi="Arial" w:cs="Arial"/>
          <w:sz w:val="24"/>
          <w:szCs w:val="24"/>
        </w:rPr>
        <w:t>- Os auxiliares direto do Prefeito serão de livre nomeação e exoneração do</w:t>
      </w:r>
      <w:r>
        <w:rPr>
          <w:rFonts w:ascii="Arial" w:eastAsia="Arial" w:hAnsi="Arial" w:cs="Arial"/>
          <w:b/>
          <w:bCs/>
          <w:sz w:val="24"/>
          <w:szCs w:val="24"/>
        </w:rPr>
        <w:t xml:space="preserve"> </w:t>
      </w:r>
      <w:r>
        <w:rPr>
          <w:rFonts w:ascii="Arial" w:eastAsia="Arial" w:hAnsi="Arial" w:cs="Arial"/>
          <w:sz w:val="24"/>
          <w:szCs w:val="24"/>
        </w:rPr>
        <w:t>Prefeito, serão providos nos correspondentes cargos em comissão criados por Lei, a qual fixará o respectivo padrão de vencimentos bem como seus d</w:t>
      </w:r>
      <w:r>
        <w:rPr>
          <w:rFonts w:ascii="Arial" w:eastAsia="Arial" w:hAnsi="Arial" w:cs="Arial"/>
          <w:sz w:val="24"/>
          <w:szCs w:val="24"/>
        </w:rPr>
        <w:t>everes, competência e atribuições, estabelecendo-se, desde logo, as seguintes, dentre outras: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orientar, coordenar e superintender as atividades dos órgãos e entidades da a administração municipal, na área de sua competência;</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II - referendar os atos e</w:t>
      </w:r>
      <w:r>
        <w:rPr>
          <w:rFonts w:ascii="Arial" w:eastAsia="Arial" w:hAnsi="Arial" w:cs="Arial"/>
          <w:sz w:val="24"/>
          <w:szCs w:val="24"/>
        </w:rPr>
        <w:t xml:space="preserve"> Decretos do Prefeito e expedir instruções para a execução das Leis, Decretos e Regulamentos relativos aos assuntos de suas Secretarias ou órgãos equivalentes;</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23" w:name="page23"/>
      <w:bookmarkEnd w:id="2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praticar os atos pertinentes às atribuições que lhes forem dele</w:t>
      </w:r>
      <w:r>
        <w:rPr>
          <w:rFonts w:ascii="Arial" w:eastAsia="Arial" w:hAnsi="Arial" w:cs="Arial"/>
          <w:sz w:val="24"/>
          <w:szCs w:val="24"/>
        </w:rPr>
        <w:t>gadas pelo Prefeito;</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IV - apresentar ao Prefeito até primeiro dia de março de cada ano, relatório anual dos serviços realizados no exercício anterior por suas Secretarias ou órgãos equivalentes;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 xml:space="preserve">V - comparecer à Câmara Municipal ou a qualquer de suas </w:t>
      </w:r>
      <w:r>
        <w:rPr>
          <w:rFonts w:ascii="Arial" w:eastAsia="Arial" w:hAnsi="Arial" w:cs="Arial"/>
          <w:sz w:val="24"/>
          <w:szCs w:val="24"/>
        </w:rPr>
        <w:t>Comissões quando convocados, no prazo de dez dias após a sua convocação, ou na data que lhe for fixada para prestar pessoalmente informações sobre os assuntos previamente determinado importando crime de responsabilidade e ausência sem justificativa adequad</w:t>
      </w:r>
      <w:r>
        <w:rPr>
          <w:rFonts w:ascii="Arial" w:eastAsia="Arial" w:hAnsi="Arial" w:cs="Arial"/>
          <w:sz w:val="24"/>
          <w:szCs w:val="24"/>
        </w:rPr>
        <w:t>a;</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 - comparecer perante a Câmara Municipal e a qualquer de suas Comissões por sua iniciativa e entendimento prévio com a Mesa Diretora, para expor assunto de relevância de sua Secretaria e órgãos equivalentes;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 - praticar os atos pertinentes à atri</w:t>
      </w:r>
      <w:r>
        <w:rPr>
          <w:rFonts w:ascii="Arial" w:eastAsia="Arial" w:hAnsi="Arial" w:cs="Arial"/>
          <w:sz w:val="24"/>
          <w:szCs w:val="24"/>
        </w:rPr>
        <w:t>buições que lhe forem outorgadas ou delegadas pelo Prefeito Municipal;</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VIII - encaminhar à Câmara Municipal, informações, pedidos por escrito pela Mesa Diretora, os requerimentos dos Vereadores, importando crime de responsabilidade a recusa ou não atendim</w:t>
      </w:r>
      <w:r>
        <w:rPr>
          <w:rFonts w:ascii="Arial" w:eastAsia="Arial" w:hAnsi="Arial" w:cs="Arial"/>
          <w:sz w:val="24"/>
          <w:szCs w:val="24"/>
        </w:rPr>
        <w:t>ento no prazo de dez dias, bem como o fornecimento de informações falsas;</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IX - propor ao Prefeito anualmente o orçamento de sua pasta;</w:t>
      </w:r>
    </w:p>
    <w:p w:rsidR="00497B66" w:rsidRDefault="00497B66">
      <w:pPr>
        <w:spacing w:line="11" w:lineRule="exact"/>
        <w:rPr>
          <w:sz w:val="20"/>
          <w:szCs w:val="20"/>
        </w:rPr>
      </w:pPr>
    </w:p>
    <w:p w:rsidR="00497B66" w:rsidRDefault="0059073F">
      <w:pPr>
        <w:spacing w:line="235" w:lineRule="auto"/>
        <w:ind w:left="700"/>
        <w:rPr>
          <w:sz w:val="20"/>
          <w:szCs w:val="20"/>
        </w:rPr>
      </w:pPr>
      <w:r>
        <w:rPr>
          <w:rFonts w:ascii="Arial" w:eastAsia="Arial" w:hAnsi="Arial" w:cs="Arial"/>
          <w:sz w:val="24"/>
          <w:szCs w:val="24"/>
        </w:rPr>
        <w:t xml:space="preserve">X - delegar suas próprias atribuições por ato expresso aos seus subordinados. </w:t>
      </w:r>
      <w:r>
        <w:rPr>
          <w:rFonts w:ascii="Arial" w:eastAsia="Arial" w:hAnsi="Arial" w:cs="Arial"/>
          <w:b/>
          <w:bCs/>
          <w:sz w:val="24"/>
          <w:szCs w:val="24"/>
        </w:rPr>
        <w:t xml:space="preserve">Art. 79 </w:t>
      </w:r>
      <w:r>
        <w:rPr>
          <w:rFonts w:ascii="Arial" w:eastAsia="Arial" w:hAnsi="Arial" w:cs="Arial"/>
          <w:sz w:val="24"/>
          <w:szCs w:val="24"/>
        </w:rPr>
        <w:t xml:space="preserve">- O Prefeito responde </w:t>
      </w:r>
      <w:r>
        <w:rPr>
          <w:rFonts w:ascii="Arial" w:eastAsia="Arial" w:hAnsi="Arial" w:cs="Arial"/>
          <w:sz w:val="24"/>
          <w:szCs w:val="24"/>
        </w:rPr>
        <w:t>administrativamente, pelos atos contrários à Lei,</w:t>
      </w:r>
    </w:p>
    <w:p w:rsidR="00497B66" w:rsidRDefault="00497B66">
      <w:pPr>
        <w:spacing w:line="1" w:lineRule="exact"/>
        <w:rPr>
          <w:sz w:val="20"/>
          <w:szCs w:val="20"/>
        </w:rPr>
      </w:pPr>
    </w:p>
    <w:p w:rsidR="00497B66" w:rsidRDefault="0059073F">
      <w:pPr>
        <w:rPr>
          <w:sz w:val="20"/>
          <w:szCs w:val="20"/>
        </w:rPr>
      </w:pPr>
      <w:r>
        <w:rPr>
          <w:rFonts w:ascii="Arial" w:eastAsia="Arial" w:hAnsi="Arial" w:cs="Arial"/>
          <w:sz w:val="24"/>
          <w:szCs w:val="24"/>
        </w:rPr>
        <w:t>praticados pelos seus auxiliares.</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80 - </w:t>
      </w:r>
      <w:r>
        <w:rPr>
          <w:rFonts w:ascii="Arial" w:eastAsia="Arial" w:hAnsi="Arial" w:cs="Arial"/>
          <w:sz w:val="24"/>
          <w:szCs w:val="24"/>
        </w:rPr>
        <w:t>Os auxiliares direto do Prefeito, que tiverem sido censurados pela</w:t>
      </w:r>
      <w:r>
        <w:rPr>
          <w:rFonts w:ascii="Arial" w:eastAsia="Arial" w:hAnsi="Arial" w:cs="Arial"/>
          <w:b/>
          <w:bCs/>
          <w:sz w:val="24"/>
          <w:szCs w:val="24"/>
        </w:rPr>
        <w:t xml:space="preserve"> </w:t>
      </w:r>
      <w:r>
        <w:rPr>
          <w:rFonts w:ascii="Arial" w:eastAsia="Arial" w:hAnsi="Arial" w:cs="Arial"/>
          <w:sz w:val="24"/>
          <w:szCs w:val="24"/>
        </w:rPr>
        <w:t>Câmara Municipal, serão exonerados de ofício por força desta Lei Orgânica, não podendo ser re</w:t>
      </w:r>
      <w:r>
        <w:rPr>
          <w:rFonts w:ascii="Arial" w:eastAsia="Arial" w:hAnsi="Arial" w:cs="Arial"/>
          <w:sz w:val="24"/>
          <w:szCs w:val="24"/>
        </w:rPr>
        <w:t>conduzido ao cargo.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81 </w:t>
      </w:r>
      <w:r>
        <w:rPr>
          <w:rFonts w:ascii="Arial" w:eastAsia="Arial" w:hAnsi="Arial" w:cs="Arial"/>
          <w:sz w:val="24"/>
          <w:szCs w:val="24"/>
        </w:rPr>
        <w:t>- Os auxiliares direto do Prefeito, no ato da posse e no término do exercício</w:t>
      </w:r>
      <w:r>
        <w:rPr>
          <w:rFonts w:ascii="Arial" w:eastAsia="Arial" w:hAnsi="Arial" w:cs="Arial"/>
          <w:b/>
          <w:bCs/>
          <w:sz w:val="24"/>
          <w:szCs w:val="24"/>
        </w:rPr>
        <w:t xml:space="preserve"> </w:t>
      </w:r>
      <w:r>
        <w:rPr>
          <w:rFonts w:ascii="Arial" w:eastAsia="Arial" w:hAnsi="Arial" w:cs="Arial"/>
          <w:sz w:val="24"/>
          <w:szCs w:val="24"/>
        </w:rPr>
        <w:t>do cargo, farão declaração Pública de seus bens nas mesmas condições e para os mesmos fins estabelecidos para os Vereadores;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82 </w:t>
      </w:r>
      <w:r>
        <w:rPr>
          <w:rFonts w:ascii="Arial" w:eastAsia="Arial" w:hAnsi="Arial" w:cs="Arial"/>
          <w:sz w:val="24"/>
          <w:szCs w:val="24"/>
        </w:rPr>
        <w:t xml:space="preserve">- Os </w:t>
      </w:r>
      <w:r>
        <w:rPr>
          <w:rFonts w:ascii="Arial" w:eastAsia="Arial" w:hAnsi="Arial" w:cs="Arial"/>
          <w:sz w:val="24"/>
          <w:szCs w:val="24"/>
        </w:rPr>
        <w:t>Subprefeitos, em número não superior a um por distrito, são</w:t>
      </w:r>
      <w:r>
        <w:rPr>
          <w:rFonts w:ascii="Arial" w:eastAsia="Arial" w:hAnsi="Arial" w:cs="Arial"/>
          <w:b/>
          <w:bCs/>
          <w:sz w:val="24"/>
          <w:szCs w:val="24"/>
        </w:rPr>
        <w:t xml:space="preserve"> </w:t>
      </w:r>
      <w:r>
        <w:rPr>
          <w:rFonts w:ascii="Arial" w:eastAsia="Arial" w:hAnsi="Arial" w:cs="Arial"/>
          <w:sz w:val="24"/>
          <w:szCs w:val="24"/>
        </w:rPr>
        <w:t>delegados de confiança do Prefeito, por este livremente nomeados e exonerados.</w:t>
      </w:r>
    </w:p>
    <w:p w:rsidR="00497B66" w:rsidRDefault="00497B66">
      <w:pPr>
        <w:spacing w:line="12" w:lineRule="exact"/>
        <w:rPr>
          <w:sz w:val="20"/>
          <w:szCs w:val="20"/>
        </w:rPr>
      </w:pPr>
    </w:p>
    <w:p w:rsidR="00497B66" w:rsidRDefault="0059073F">
      <w:pPr>
        <w:numPr>
          <w:ilvl w:val="0"/>
          <w:numId w:val="24"/>
        </w:numPr>
        <w:tabs>
          <w:tab w:val="left" w:pos="94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 exceção da sede do Município, todos os seus distritos poderão ter</w:t>
      </w:r>
      <w:r>
        <w:rPr>
          <w:rFonts w:ascii="Arial" w:eastAsia="Arial" w:hAnsi="Arial" w:cs="Arial"/>
          <w:b/>
          <w:bCs/>
          <w:sz w:val="24"/>
          <w:szCs w:val="24"/>
        </w:rPr>
        <w:t xml:space="preserve"> </w:t>
      </w:r>
      <w:r>
        <w:rPr>
          <w:rFonts w:ascii="Arial" w:eastAsia="Arial" w:hAnsi="Arial" w:cs="Arial"/>
          <w:sz w:val="24"/>
          <w:szCs w:val="24"/>
        </w:rPr>
        <w:t>Subprefeitos.</w:t>
      </w:r>
    </w:p>
    <w:p w:rsidR="00497B66" w:rsidRDefault="00497B66">
      <w:pPr>
        <w:spacing w:line="1"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83 </w:t>
      </w:r>
      <w:r>
        <w:rPr>
          <w:rFonts w:ascii="Arial" w:eastAsia="Arial" w:hAnsi="Arial" w:cs="Arial"/>
          <w:sz w:val="24"/>
          <w:szCs w:val="24"/>
        </w:rPr>
        <w:t>- compete aos Sub</w:t>
      </w:r>
      <w:r>
        <w:rPr>
          <w:rFonts w:ascii="Arial" w:eastAsia="Arial" w:hAnsi="Arial" w:cs="Arial"/>
          <w:sz w:val="24"/>
          <w:szCs w:val="24"/>
        </w:rPr>
        <w:t>prefeitos, nos limites dos distritos correspondentes:</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executar e fazer cumprir as Leis e regulamentos vigentes bem como de acordo com as instruções recebidas do Prefeito, os demais atos por este expedido;</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 - fiscalizar os serviços distritais;</w:t>
      </w:r>
    </w:p>
    <w:p w:rsidR="00497B66" w:rsidRDefault="00497B66">
      <w:pPr>
        <w:spacing w:line="10"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III -</w:t>
      </w:r>
      <w:r>
        <w:rPr>
          <w:rFonts w:ascii="Arial" w:eastAsia="Arial" w:hAnsi="Arial" w:cs="Arial"/>
          <w:sz w:val="24"/>
          <w:szCs w:val="24"/>
        </w:rPr>
        <w:t xml:space="preserve"> atender as reclamações dos munícipes, encaminhá-las ao Prefeito, quando se tratar de matéria estranha às suas atribuições, comunicando aos interessados a decisão proferida;</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sz w:val="24"/>
          <w:szCs w:val="24"/>
        </w:rPr>
        <w:t>IV - solicitar ao Prefeito as providências necessárias ao Distrito;</w:t>
      </w:r>
    </w:p>
    <w:p w:rsidR="00497B66" w:rsidRDefault="0059073F">
      <w:pPr>
        <w:ind w:left="700"/>
        <w:jc w:val="both"/>
        <w:rPr>
          <w:rFonts w:ascii="Arial" w:eastAsia="Arial" w:hAnsi="Arial" w:cs="Arial"/>
          <w:b/>
          <w:bCs/>
          <w:sz w:val="24"/>
          <w:szCs w:val="24"/>
        </w:rPr>
      </w:pPr>
      <w:r>
        <w:rPr>
          <w:rFonts w:ascii="Arial" w:eastAsia="Arial" w:hAnsi="Arial" w:cs="Arial"/>
          <w:sz w:val="24"/>
          <w:szCs w:val="24"/>
        </w:rPr>
        <w:t>V - prestar c</w:t>
      </w:r>
      <w:r>
        <w:rPr>
          <w:rFonts w:ascii="Arial" w:eastAsia="Arial" w:hAnsi="Arial" w:cs="Arial"/>
          <w:sz w:val="24"/>
          <w:szCs w:val="24"/>
        </w:rPr>
        <w:t>ontas ao Prefeito, mensalmente, ou quando lhe forem solicitadas.</w:t>
      </w:r>
    </w:p>
    <w:p w:rsidR="00497B66" w:rsidRDefault="00497B66">
      <w:pPr>
        <w:spacing w:line="10"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84 </w:t>
      </w:r>
      <w:r>
        <w:rPr>
          <w:rFonts w:ascii="Arial" w:eastAsia="Arial" w:hAnsi="Arial" w:cs="Arial"/>
          <w:sz w:val="24"/>
          <w:szCs w:val="24"/>
        </w:rPr>
        <w:t>- As funções de Subprefeitos e de Administrador Regional são exercidas</w:t>
      </w:r>
      <w:r>
        <w:rPr>
          <w:rFonts w:ascii="Arial" w:eastAsia="Arial" w:hAnsi="Arial" w:cs="Arial"/>
          <w:b/>
          <w:bCs/>
          <w:sz w:val="24"/>
          <w:szCs w:val="24"/>
        </w:rPr>
        <w:t xml:space="preserve"> </w:t>
      </w:r>
      <w:r>
        <w:rPr>
          <w:rFonts w:ascii="Arial" w:eastAsia="Arial" w:hAnsi="Arial" w:cs="Arial"/>
          <w:sz w:val="24"/>
          <w:szCs w:val="24"/>
        </w:rPr>
        <w:t>gratuitamente, podendo, ser remuneradas nos termos das Leis criadoras nos respectivos cargos em comissão.</w:t>
      </w:r>
    </w:p>
    <w:p w:rsidR="00497B66" w:rsidRDefault="00497B66">
      <w:pPr>
        <w:spacing w:line="14" w:lineRule="exact"/>
        <w:rPr>
          <w:rFonts w:ascii="Arial" w:eastAsia="Arial" w:hAnsi="Arial" w:cs="Arial"/>
          <w:b/>
          <w:bCs/>
          <w:sz w:val="24"/>
          <w:szCs w:val="24"/>
        </w:rPr>
      </w:pPr>
    </w:p>
    <w:p w:rsidR="00497B66" w:rsidRDefault="0059073F">
      <w:pPr>
        <w:numPr>
          <w:ilvl w:val="0"/>
          <w:numId w:val="24"/>
        </w:numPr>
        <w:tabs>
          <w:tab w:val="left" w:pos="97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w:t>
      </w:r>
      <w:r>
        <w:rPr>
          <w:rFonts w:ascii="Arial" w:eastAsia="Arial" w:hAnsi="Arial" w:cs="Arial"/>
          <w:sz w:val="24"/>
          <w:szCs w:val="24"/>
        </w:rPr>
        <w:t xml:space="preserve"> A competência dos Secretários Municipais abrangerá todo Território do</w:t>
      </w:r>
      <w:r>
        <w:rPr>
          <w:rFonts w:ascii="Arial" w:eastAsia="Arial" w:hAnsi="Arial" w:cs="Arial"/>
          <w:b/>
          <w:bCs/>
          <w:sz w:val="24"/>
          <w:szCs w:val="24"/>
        </w:rPr>
        <w:t xml:space="preserve"> </w:t>
      </w:r>
      <w:r>
        <w:rPr>
          <w:rFonts w:ascii="Arial" w:eastAsia="Arial" w:hAnsi="Arial" w:cs="Arial"/>
          <w:sz w:val="24"/>
          <w:szCs w:val="24"/>
        </w:rPr>
        <w:t>Município, nos assuntos pertinentes à respectivas Secretarias, a dos Subprefeitos e administradores Regionais limitar-se à aos Distritos correspondentes;</w:t>
      </w:r>
    </w:p>
    <w:p w:rsidR="00497B66" w:rsidRDefault="00497B66">
      <w:pPr>
        <w:sectPr w:rsidR="00497B66">
          <w:pgSz w:w="11900" w:h="16841"/>
          <w:pgMar w:top="1440" w:right="1180" w:bottom="1047" w:left="1140" w:header="0" w:footer="0" w:gutter="0"/>
          <w:cols w:space="720" w:equalWidth="0">
            <w:col w:w="9580"/>
          </w:cols>
        </w:sectPr>
      </w:pPr>
    </w:p>
    <w:p w:rsidR="00497B66" w:rsidRDefault="00497B66">
      <w:pPr>
        <w:spacing w:line="200" w:lineRule="exact"/>
        <w:rPr>
          <w:sz w:val="20"/>
          <w:szCs w:val="20"/>
        </w:rPr>
      </w:pPr>
      <w:bookmarkStart w:id="24" w:name="page24"/>
      <w:bookmarkEnd w:id="2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25"/>
        </w:numPr>
        <w:tabs>
          <w:tab w:val="left" w:pos="946"/>
        </w:tabs>
        <w:spacing w:line="235" w:lineRule="auto"/>
        <w:ind w:firstLine="701"/>
        <w:jc w:val="both"/>
        <w:rPr>
          <w:rFonts w:ascii="Arial" w:eastAsia="Arial" w:hAnsi="Arial" w:cs="Arial"/>
          <w:b/>
          <w:bCs/>
          <w:sz w:val="24"/>
          <w:szCs w:val="24"/>
        </w:rPr>
      </w:pPr>
      <w:r>
        <w:rPr>
          <w:rFonts w:ascii="Arial" w:eastAsia="Arial" w:hAnsi="Arial" w:cs="Arial"/>
          <w:b/>
          <w:bCs/>
          <w:sz w:val="24"/>
          <w:szCs w:val="24"/>
        </w:rPr>
        <w:t>2º</w:t>
      </w:r>
      <w:r>
        <w:rPr>
          <w:rFonts w:ascii="Arial" w:eastAsia="Arial" w:hAnsi="Arial" w:cs="Arial"/>
          <w:b/>
          <w:bCs/>
          <w:sz w:val="24"/>
          <w:szCs w:val="24"/>
        </w:rPr>
        <w:t xml:space="preserve"> - </w:t>
      </w:r>
      <w:r>
        <w:rPr>
          <w:rFonts w:ascii="Arial" w:eastAsia="Arial" w:hAnsi="Arial" w:cs="Arial"/>
          <w:sz w:val="24"/>
          <w:szCs w:val="24"/>
        </w:rPr>
        <w:t>salvo o Distrito da Sede, todos os demais poderão ser administrados por</w:t>
      </w:r>
      <w:r>
        <w:rPr>
          <w:rFonts w:ascii="Arial" w:eastAsia="Arial" w:hAnsi="Arial" w:cs="Arial"/>
          <w:b/>
          <w:bCs/>
          <w:sz w:val="24"/>
          <w:szCs w:val="24"/>
        </w:rPr>
        <w:t xml:space="preserve"> </w:t>
      </w:r>
      <w:r>
        <w:rPr>
          <w:rFonts w:ascii="Arial" w:eastAsia="Arial" w:hAnsi="Arial" w:cs="Arial"/>
          <w:sz w:val="24"/>
          <w:szCs w:val="24"/>
        </w:rPr>
        <w:t>Subprefeito ou administradores Regionais;</w:t>
      </w:r>
    </w:p>
    <w:p w:rsidR="00497B66" w:rsidRDefault="00497B66">
      <w:pPr>
        <w:spacing w:line="11" w:lineRule="exact"/>
        <w:rPr>
          <w:rFonts w:ascii="Arial" w:eastAsia="Arial" w:hAnsi="Arial" w:cs="Arial"/>
          <w:b/>
          <w:bCs/>
          <w:sz w:val="24"/>
          <w:szCs w:val="24"/>
        </w:rPr>
      </w:pPr>
    </w:p>
    <w:p w:rsidR="00497B66" w:rsidRDefault="0059073F">
      <w:pPr>
        <w:numPr>
          <w:ilvl w:val="0"/>
          <w:numId w:val="25"/>
        </w:numPr>
        <w:tabs>
          <w:tab w:val="left" w:pos="91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Os Subprefeitos e administradores regionais, como delegados do Executivo,</w:t>
      </w:r>
      <w:r>
        <w:rPr>
          <w:rFonts w:ascii="Arial" w:eastAsia="Arial" w:hAnsi="Arial" w:cs="Arial"/>
          <w:b/>
          <w:bCs/>
          <w:sz w:val="24"/>
          <w:szCs w:val="24"/>
        </w:rPr>
        <w:t xml:space="preserve"> </w:t>
      </w:r>
      <w:r>
        <w:rPr>
          <w:rFonts w:ascii="Arial" w:eastAsia="Arial" w:hAnsi="Arial" w:cs="Arial"/>
          <w:sz w:val="24"/>
          <w:szCs w:val="24"/>
        </w:rPr>
        <w:t>exercerão funções meramente administrativas.</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85 </w:t>
      </w:r>
      <w:r>
        <w:rPr>
          <w:rFonts w:ascii="Arial" w:eastAsia="Arial" w:hAnsi="Arial" w:cs="Arial"/>
          <w:sz w:val="24"/>
          <w:szCs w:val="24"/>
        </w:rPr>
        <w:t xml:space="preserve">- Os </w:t>
      </w:r>
      <w:r>
        <w:rPr>
          <w:rFonts w:ascii="Arial" w:eastAsia="Arial" w:hAnsi="Arial" w:cs="Arial"/>
          <w:sz w:val="24"/>
          <w:szCs w:val="24"/>
        </w:rPr>
        <w:t>auxiliares do Prefeito farão declaração de bens na forma estabelecida</w:t>
      </w:r>
      <w:r>
        <w:rPr>
          <w:rFonts w:ascii="Arial" w:eastAsia="Arial" w:hAnsi="Arial" w:cs="Arial"/>
          <w:b/>
          <w:bCs/>
          <w:sz w:val="24"/>
          <w:szCs w:val="24"/>
        </w:rPr>
        <w:t xml:space="preserve"> </w:t>
      </w:r>
      <w:r>
        <w:rPr>
          <w:rFonts w:ascii="Arial" w:eastAsia="Arial" w:hAnsi="Arial" w:cs="Arial"/>
          <w:sz w:val="24"/>
          <w:szCs w:val="24"/>
        </w:rPr>
        <w:t>nesta Lei Orgânica, no ato da posse e no do afastamento definitivo do respectivo cargo ou função.</w:t>
      </w:r>
    </w:p>
    <w:p w:rsidR="00497B66" w:rsidRDefault="00497B66">
      <w:pPr>
        <w:spacing w:line="304" w:lineRule="exact"/>
        <w:rPr>
          <w:sz w:val="20"/>
          <w:szCs w:val="20"/>
        </w:rPr>
      </w:pPr>
    </w:p>
    <w:p w:rsidR="00497B66" w:rsidRDefault="0059073F">
      <w:pPr>
        <w:ind w:left="4100"/>
        <w:rPr>
          <w:sz w:val="20"/>
          <w:szCs w:val="20"/>
        </w:rPr>
      </w:pPr>
      <w:r>
        <w:rPr>
          <w:rFonts w:ascii="Arial" w:eastAsia="Arial" w:hAnsi="Arial" w:cs="Arial"/>
          <w:b/>
          <w:bCs/>
          <w:sz w:val="28"/>
          <w:szCs w:val="28"/>
        </w:rPr>
        <w:t>TÍTULO IV</w:t>
      </w:r>
    </w:p>
    <w:p w:rsidR="00497B66" w:rsidRDefault="00497B66">
      <w:pPr>
        <w:spacing w:line="160" w:lineRule="exact"/>
        <w:rPr>
          <w:sz w:val="20"/>
          <w:szCs w:val="20"/>
        </w:rPr>
      </w:pPr>
    </w:p>
    <w:p w:rsidR="00497B66" w:rsidRDefault="0059073F">
      <w:pPr>
        <w:ind w:left="1880"/>
        <w:rPr>
          <w:sz w:val="20"/>
          <w:szCs w:val="20"/>
        </w:rPr>
      </w:pPr>
      <w:r>
        <w:rPr>
          <w:rFonts w:ascii="Arial" w:eastAsia="Arial" w:hAnsi="Arial" w:cs="Arial"/>
          <w:b/>
          <w:bCs/>
          <w:sz w:val="28"/>
          <w:szCs w:val="28"/>
        </w:rPr>
        <w:t>DA ADMINISTRAÇÃO PÚBLICA MUNICIPAL</w:t>
      </w:r>
    </w:p>
    <w:p w:rsidR="00497B66" w:rsidRDefault="00497B66">
      <w:pPr>
        <w:spacing w:line="400"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0" w:lineRule="exact"/>
        <w:rPr>
          <w:sz w:val="20"/>
          <w:szCs w:val="20"/>
        </w:rPr>
      </w:pPr>
    </w:p>
    <w:p w:rsidR="00497B66" w:rsidRDefault="0059073F">
      <w:pPr>
        <w:ind w:left="3200"/>
        <w:rPr>
          <w:sz w:val="20"/>
          <w:szCs w:val="20"/>
        </w:rPr>
      </w:pPr>
      <w:r>
        <w:rPr>
          <w:rFonts w:ascii="Arial" w:eastAsia="Arial" w:hAnsi="Arial" w:cs="Arial"/>
          <w:b/>
          <w:bCs/>
          <w:i/>
          <w:iCs/>
          <w:sz w:val="24"/>
          <w:szCs w:val="24"/>
        </w:rPr>
        <w:t>DAS DISPOSIÇÕES GERAIS</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86 </w:t>
      </w:r>
      <w:r>
        <w:rPr>
          <w:rFonts w:ascii="Arial" w:eastAsia="Arial" w:hAnsi="Arial" w:cs="Arial"/>
          <w:sz w:val="24"/>
          <w:szCs w:val="24"/>
        </w:rPr>
        <w:t>- A Administração Pública é o conjunto dos órgãos e funções dos Poderes</w:t>
      </w:r>
      <w:r>
        <w:rPr>
          <w:rFonts w:ascii="Arial" w:eastAsia="Arial" w:hAnsi="Arial" w:cs="Arial"/>
          <w:b/>
          <w:bCs/>
          <w:sz w:val="24"/>
          <w:szCs w:val="24"/>
        </w:rPr>
        <w:t xml:space="preserve"> </w:t>
      </w:r>
      <w:r>
        <w:rPr>
          <w:rFonts w:ascii="Arial" w:eastAsia="Arial" w:hAnsi="Arial" w:cs="Arial"/>
          <w:sz w:val="24"/>
          <w:szCs w:val="24"/>
        </w:rPr>
        <w:t>do Município e das entidades descentralizadas, aplicadas a execução de atividades e serviços administrativos com a finalidade de promoção do bem estar geral e da satisfação das</w:t>
      </w:r>
      <w:r>
        <w:rPr>
          <w:rFonts w:ascii="Arial" w:eastAsia="Arial" w:hAnsi="Arial" w:cs="Arial"/>
          <w:sz w:val="24"/>
          <w:szCs w:val="24"/>
        </w:rPr>
        <w:t xml:space="preserve"> necessidades coletivas.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87 </w:t>
      </w:r>
      <w:r>
        <w:rPr>
          <w:rFonts w:ascii="Arial" w:eastAsia="Arial" w:hAnsi="Arial" w:cs="Arial"/>
          <w:sz w:val="24"/>
          <w:szCs w:val="24"/>
        </w:rPr>
        <w:t>- A administração Pública direta é efetivada imediatamente por qualquer</w:t>
      </w:r>
      <w:r>
        <w:rPr>
          <w:rFonts w:ascii="Arial" w:eastAsia="Arial" w:hAnsi="Arial" w:cs="Arial"/>
          <w:b/>
          <w:bCs/>
          <w:sz w:val="24"/>
          <w:szCs w:val="24"/>
        </w:rPr>
        <w:t xml:space="preserve"> </w:t>
      </w:r>
      <w:r>
        <w:rPr>
          <w:rFonts w:ascii="Arial" w:eastAsia="Arial" w:hAnsi="Arial" w:cs="Arial"/>
          <w:sz w:val="24"/>
          <w:szCs w:val="24"/>
        </w:rPr>
        <w:t>dos órgãos próprios dos poderes do Município.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b/>
          <w:bCs/>
          <w:sz w:val="24"/>
          <w:szCs w:val="24"/>
        </w:rPr>
        <w:t xml:space="preserve">§ Único </w:t>
      </w:r>
      <w:r>
        <w:rPr>
          <w:rFonts w:ascii="Arial" w:eastAsia="Arial" w:hAnsi="Arial" w:cs="Arial"/>
          <w:sz w:val="24"/>
          <w:szCs w:val="24"/>
        </w:rPr>
        <w:t>- a administração Pública indireta é realizada mediatamente por:</w:t>
      </w:r>
    </w:p>
    <w:p w:rsidR="00497B66" w:rsidRDefault="0059073F">
      <w:pPr>
        <w:numPr>
          <w:ilvl w:val="0"/>
          <w:numId w:val="26"/>
        </w:numPr>
        <w:tabs>
          <w:tab w:val="left" w:pos="980"/>
        </w:tabs>
        <w:ind w:left="980" w:hanging="279"/>
        <w:jc w:val="both"/>
        <w:rPr>
          <w:rFonts w:ascii="Arial" w:eastAsia="Arial" w:hAnsi="Arial" w:cs="Arial"/>
          <w:sz w:val="24"/>
          <w:szCs w:val="24"/>
        </w:rPr>
      </w:pPr>
      <w:r>
        <w:rPr>
          <w:rFonts w:ascii="Arial" w:eastAsia="Arial" w:hAnsi="Arial" w:cs="Arial"/>
          <w:sz w:val="24"/>
          <w:szCs w:val="24"/>
        </w:rPr>
        <w:t>- Autarquia;</w:t>
      </w:r>
    </w:p>
    <w:p w:rsidR="00497B66" w:rsidRDefault="0059073F">
      <w:pPr>
        <w:numPr>
          <w:ilvl w:val="0"/>
          <w:numId w:val="26"/>
        </w:numPr>
        <w:tabs>
          <w:tab w:val="left" w:pos="980"/>
        </w:tabs>
        <w:ind w:left="980" w:hanging="279"/>
        <w:jc w:val="both"/>
        <w:rPr>
          <w:rFonts w:ascii="Arial" w:eastAsia="Arial" w:hAnsi="Arial" w:cs="Arial"/>
          <w:sz w:val="24"/>
          <w:szCs w:val="24"/>
        </w:rPr>
      </w:pPr>
      <w:r>
        <w:rPr>
          <w:rFonts w:ascii="Arial" w:eastAsia="Arial" w:hAnsi="Arial" w:cs="Arial"/>
          <w:sz w:val="24"/>
          <w:szCs w:val="24"/>
        </w:rPr>
        <w:t>- sociedades de e</w:t>
      </w:r>
      <w:r>
        <w:rPr>
          <w:rFonts w:ascii="Arial" w:eastAsia="Arial" w:hAnsi="Arial" w:cs="Arial"/>
          <w:sz w:val="24"/>
          <w:szCs w:val="24"/>
        </w:rPr>
        <w:t>conomia mista;</w:t>
      </w:r>
    </w:p>
    <w:p w:rsidR="00497B66" w:rsidRDefault="0059073F">
      <w:pPr>
        <w:numPr>
          <w:ilvl w:val="0"/>
          <w:numId w:val="26"/>
        </w:numPr>
        <w:tabs>
          <w:tab w:val="left" w:pos="960"/>
        </w:tabs>
        <w:ind w:left="960" w:hanging="259"/>
        <w:jc w:val="both"/>
        <w:rPr>
          <w:rFonts w:ascii="Arial" w:eastAsia="Arial" w:hAnsi="Arial" w:cs="Arial"/>
          <w:sz w:val="24"/>
          <w:szCs w:val="24"/>
        </w:rPr>
      </w:pPr>
      <w:r>
        <w:rPr>
          <w:rFonts w:ascii="Arial" w:eastAsia="Arial" w:hAnsi="Arial" w:cs="Arial"/>
          <w:sz w:val="24"/>
          <w:szCs w:val="24"/>
        </w:rPr>
        <w:t>- Empresas Públicas;</w:t>
      </w:r>
    </w:p>
    <w:p w:rsidR="00497B66" w:rsidRDefault="0059073F">
      <w:pPr>
        <w:numPr>
          <w:ilvl w:val="0"/>
          <w:numId w:val="26"/>
        </w:numPr>
        <w:tabs>
          <w:tab w:val="left" w:pos="980"/>
        </w:tabs>
        <w:ind w:left="980" w:hanging="279"/>
        <w:jc w:val="both"/>
        <w:rPr>
          <w:rFonts w:ascii="Arial" w:eastAsia="Arial" w:hAnsi="Arial" w:cs="Arial"/>
          <w:sz w:val="24"/>
          <w:szCs w:val="24"/>
        </w:rPr>
      </w:pPr>
      <w:r>
        <w:rPr>
          <w:rFonts w:ascii="Arial" w:eastAsia="Arial" w:hAnsi="Arial" w:cs="Arial"/>
          <w:sz w:val="24"/>
          <w:szCs w:val="24"/>
        </w:rPr>
        <w:t>- Fundação instituídas ou mantidas pelo Poder Público;</w:t>
      </w:r>
    </w:p>
    <w:p w:rsidR="00497B66" w:rsidRDefault="0059073F">
      <w:pPr>
        <w:numPr>
          <w:ilvl w:val="0"/>
          <w:numId w:val="26"/>
        </w:numPr>
        <w:tabs>
          <w:tab w:val="left" w:pos="980"/>
        </w:tabs>
        <w:ind w:left="980" w:hanging="279"/>
        <w:jc w:val="both"/>
        <w:rPr>
          <w:rFonts w:ascii="Arial" w:eastAsia="Arial" w:hAnsi="Arial" w:cs="Arial"/>
          <w:sz w:val="24"/>
          <w:szCs w:val="24"/>
        </w:rPr>
      </w:pPr>
      <w:r>
        <w:rPr>
          <w:rFonts w:ascii="Arial" w:eastAsia="Arial" w:hAnsi="Arial" w:cs="Arial"/>
          <w:sz w:val="24"/>
          <w:szCs w:val="24"/>
        </w:rPr>
        <w:t>- demais entidades de direito privado, com controle direto do Município.</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88 </w:t>
      </w:r>
      <w:r>
        <w:rPr>
          <w:rFonts w:ascii="Arial" w:eastAsia="Arial" w:hAnsi="Arial" w:cs="Arial"/>
          <w:sz w:val="24"/>
          <w:szCs w:val="24"/>
        </w:rPr>
        <w:t>- A Administração Pública, direta e indireta, de qualquer dos poderes do</w:t>
      </w:r>
      <w:r>
        <w:rPr>
          <w:rFonts w:ascii="Arial" w:eastAsia="Arial" w:hAnsi="Arial" w:cs="Arial"/>
          <w:b/>
          <w:bCs/>
          <w:sz w:val="24"/>
          <w:szCs w:val="24"/>
        </w:rPr>
        <w:t xml:space="preserve"> </w:t>
      </w:r>
      <w:r>
        <w:rPr>
          <w:rFonts w:ascii="Arial" w:eastAsia="Arial" w:hAnsi="Arial" w:cs="Arial"/>
          <w:sz w:val="24"/>
          <w:szCs w:val="24"/>
        </w:rPr>
        <w:t>Município,</w:t>
      </w:r>
      <w:r>
        <w:rPr>
          <w:rFonts w:ascii="Arial" w:eastAsia="Arial" w:hAnsi="Arial" w:cs="Arial"/>
          <w:sz w:val="24"/>
          <w:szCs w:val="24"/>
        </w:rPr>
        <w:t xml:space="preserve"> obedecerá aos princípios de legalidade, impessoalidade, moralidade, publicidade e, também aos seguintes: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os cargos empregos e funções publicas são acessíveis aos brasileiros que preencham os requisitos estabelecidos em Lei;</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II - a investidura em </w:t>
      </w:r>
      <w:r>
        <w:rPr>
          <w:rFonts w:ascii="Arial" w:eastAsia="Arial" w:hAnsi="Arial" w:cs="Arial"/>
          <w:sz w:val="24"/>
          <w:szCs w:val="24"/>
        </w:rPr>
        <w:t>cargo ou emprego público depende da aprovação prévia em Concurso Público de provas ou de provas e título ressalvadas as nomeações para cargo em comissão declarado em Lei, de livre nomeação e exoneração;</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III - o edital de convocação para Concurso Público e</w:t>
      </w:r>
      <w:r>
        <w:rPr>
          <w:rFonts w:ascii="Arial" w:eastAsia="Arial" w:hAnsi="Arial" w:cs="Arial"/>
          <w:sz w:val="24"/>
          <w:szCs w:val="24"/>
        </w:rPr>
        <w:t>stabelecerá:</w:t>
      </w:r>
    </w:p>
    <w:p w:rsidR="00497B66" w:rsidRDefault="00497B66">
      <w:pPr>
        <w:spacing w:line="11" w:lineRule="exact"/>
        <w:rPr>
          <w:sz w:val="20"/>
          <w:szCs w:val="20"/>
        </w:rPr>
      </w:pPr>
    </w:p>
    <w:p w:rsidR="00497B66" w:rsidRDefault="0059073F">
      <w:pPr>
        <w:numPr>
          <w:ilvl w:val="0"/>
          <w:numId w:val="27"/>
        </w:numPr>
        <w:tabs>
          <w:tab w:val="left" w:pos="1030"/>
        </w:tabs>
        <w:spacing w:line="235" w:lineRule="auto"/>
        <w:ind w:firstLine="701"/>
        <w:jc w:val="both"/>
        <w:rPr>
          <w:rFonts w:ascii="Arial" w:eastAsia="Arial" w:hAnsi="Arial" w:cs="Arial"/>
          <w:sz w:val="24"/>
          <w:szCs w:val="24"/>
        </w:rPr>
      </w:pPr>
      <w:r>
        <w:rPr>
          <w:rFonts w:ascii="Arial" w:eastAsia="Arial" w:hAnsi="Arial" w:cs="Arial"/>
          <w:sz w:val="24"/>
          <w:szCs w:val="24"/>
        </w:rPr>
        <w:t>- prazo de validade do Concurso de até dois anos, prorrogável uma vez por igual período;</w:t>
      </w:r>
    </w:p>
    <w:p w:rsidR="00497B66" w:rsidRDefault="0059073F">
      <w:pPr>
        <w:numPr>
          <w:ilvl w:val="0"/>
          <w:numId w:val="27"/>
        </w:numPr>
        <w:tabs>
          <w:tab w:val="left" w:pos="980"/>
        </w:tabs>
        <w:ind w:left="980" w:hanging="279"/>
        <w:jc w:val="both"/>
        <w:rPr>
          <w:rFonts w:ascii="Arial" w:eastAsia="Arial" w:hAnsi="Arial" w:cs="Arial"/>
          <w:sz w:val="24"/>
          <w:szCs w:val="24"/>
        </w:rPr>
      </w:pPr>
      <w:r>
        <w:rPr>
          <w:rFonts w:ascii="Arial" w:eastAsia="Arial" w:hAnsi="Arial" w:cs="Arial"/>
          <w:sz w:val="24"/>
          <w:szCs w:val="24"/>
        </w:rPr>
        <w:t>- o número de vagas oferecidas;</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IV - os cargos em comissão e as funções de confiança serão exercidos, preferencialmente, por servidores ocupantes de car</w:t>
      </w:r>
      <w:r>
        <w:rPr>
          <w:rFonts w:ascii="Arial" w:eastAsia="Arial" w:hAnsi="Arial" w:cs="Arial"/>
          <w:sz w:val="24"/>
          <w:szCs w:val="24"/>
        </w:rPr>
        <w:t>gos de carreira técnica ou profissional, nos casos e condições prevista em Lei;</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 - a Lei Ordinária reservará um percentual não inferior a um por cento dos cargos e empregos públicos para as pessoas portadoras de deficiência de qualquer natureza e definir</w:t>
      </w:r>
      <w:r>
        <w:rPr>
          <w:rFonts w:ascii="Arial" w:eastAsia="Arial" w:hAnsi="Arial" w:cs="Arial"/>
          <w:sz w:val="24"/>
          <w:szCs w:val="24"/>
        </w:rPr>
        <w:t>á os critérios de sua admissão, observando o disposto nesta Lei Orgânica.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25" w:name="page25"/>
      <w:bookmarkEnd w:id="2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 - a Lei estabelecerá os casos de contratação por tempo determinado para atender à necessidade de excepcional interesse público;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VII - somente por Lei </w:t>
      </w:r>
      <w:r>
        <w:rPr>
          <w:rFonts w:ascii="Arial" w:eastAsia="Arial" w:hAnsi="Arial" w:cs="Arial"/>
          <w:sz w:val="24"/>
          <w:szCs w:val="24"/>
        </w:rPr>
        <w:t>específica poderão ser criadas ou extintas as entidades da Administração Pública direta e indireta;</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VIII - depende de autorização Legislativa, em cada caso, a criação de subsidiárias das entidades de Administração Pública Indireta, assim como a participaç</w:t>
      </w:r>
      <w:r>
        <w:rPr>
          <w:rFonts w:ascii="Arial" w:eastAsia="Arial" w:hAnsi="Arial" w:cs="Arial"/>
          <w:sz w:val="24"/>
          <w:szCs w:val="24"/>
        </w:rPr>
        <w:t>ão de quaisquer delas em empresa privada;</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IX - as Normas Administrativas que criam, modificam ou extinguem direitos de servidores públicos da Administração Pública direta e indireta serão estabelecidas somente através de Lei;</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 xml:space="preserve">X - ressalvados os casos </w:t>
      </w:r>
      <w:r>
        <w:rPr>
          <w:rFonts w:ascii="Arial" w:eastAsia="Arial" w:hAnsi="Arial" w:cs="Arial"/>
          <w:sz w:val="24"/>
          <w:szCs w:val="24"/>
        </w:rPr>
        <w:t xml:space="preserve">especificados na Legislação, as obras, serviços, compras e alienações serão contratados mediante processo de Licitação Pública, que assegure igualdade de condições a todos os concorrentes, com cláusulas que estabeleçam obrigações de pagamento, mantidas as </w:t>
      </w:r>
      <w:r>
        <w:rPr>
          <w:rFonts w:ascii="Arial" w:eastAsia="Arial" w:hAnsi="Arial" w:cs="Arial"/>
          <w:sz w:val="24"/>
          <w:szCs w:val="24"/>
        </w:rPr>
        <w:t>condições efetivas das propostas, nos termos da Lei o qual somente permitirá as exigências de qualificações técnicas e econômicas indispensáveis à garantia do cumprimento das obrigações;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 - para se habilitarem às Licitações Municipais, as empresas dever</w:t>
      </w:r>
      <w:r>
        <w:rPr>
          <w:rFonts w:ascii="Arial" w:eastAsia="Arial" w:hAnsi="Arial" w:cs="Arial"/>
          <w:sz w:val="24"/>
          <w:szCs w:val="24"/>
        </w:rPr>
        <w:t>ão comprovar, na forma da Lei, o cumprimento de suas obrigações providenciarias e trabalhistas.</w:t>
      </w:r>
    </w:p>
    <w:p w:rsidR="00497B66" w:rsidRDefault="00497B66">
      <w:pPr>
        <w:spacing w:line="12" w:lineRule="exact"/>
        <w:rPr>
          <w:sz w:val="20"/>
          <w:szCs w:val="20"/>
        </w:rPr>
      </w:pPr>
    </w:p>
    <w:p w:rsidR="00497B66" w:rsidRDefault="0059073F">
      <w:pPr>
        <w:numPr>
          <w:ilvl w:val="0"/>
          <w:numId w:val="28"/>
        </w:numPr>
        <w:tabs>
          <w:tab w:val="left" w:pos="92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publicidade dos atos, programas, obras, serviços e campanha dos órgãos</w:t>
      </w:r>
      <w:r>
        <w:rPr>
          <w:rFonts w:ascii="Arial" w:eastAsia="Arial" w:hAnsi="Arial" w:cs="Arial"/>
          <w:b/>
          <w:bCs/>
          <w:sz w:val="24"/>
          <w:szCs w:val="24"/>
        </w:rPr>
        <w:t xml:space="preserve"> </w:t>
      </w:r>
      <w:r>
        <w:rPr>
          <w:rFonts w:ascii="Arial" w:eastAsia="Arial" w:hAnsi="Arial" w:cs="Arial"/>
          <w:sz w:val="24"/>
          <w:szCs w:val="24"/>
        </w:rPr>
        <w:t>públicos deverão ter caráter educativo informativo ou de orientação social dela n</w:t>
      </w:r>
      <w:r>
        <w:rPr>
          <w:rFonts w:ascii="Arial" w:eastAsia="Arial" w:hAnsi="Arial" w:cs="Arial"/>
          <w:sz w:val="24"/>
          <w:szCs w:val="24"/>
        </w:rPr>
        <w:t>ão podendo constar nomes, símbolos ou imagens que caracterizem promoção pessoal de autoridade ou servidores públicos.</w:t>
      </w:r>
    </w:p>
    <w:p w:rsidR="00497B66" w:rsidRDefault="00497B66">
      <w:pPr>
        <w:spacing w:line="14" w:lineRule="exact"/>
        <w:rPr>
          <w:rFonts w:ascii="Arial" w:eastAsia="Arial" w:hAnsi="Arial" w:cs="Arial"/>
          <w:b/>
          <w:bCs/>
          <w:sz w:val="24"/>
          <w:szCs w:val="24"/>
        </w:rPr>
      </w:pPr>
    </w:p>
    <w:p w:rsidR="00497B66" w:rsidRDefault="0059073F">
      <w:pPr>
        <w:numPr>
          <w:ilvl w:val="0"/>
          <w:numId w:val="28"/>
        </w:numPr>
        <w:tabs>
          <w:tab w:val="left" w:pos="1025"/>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despesas com publicidade de qualquer órgão ou entidade da</w:t>
      </w:r>
      <w:r>
        <w:rPr>
          <w:rFonts w:ascii="Arial" w:eastAsia="Arial" w:hAnsi="Arial" w:cs="Arial"/>
          <w:b/>
          <w:bCs/>
          <w:sz w:val="24"/>
          <w:szCs w:val="24"/>
        </w:rPr>
        <w:t xml:space="preserve"> </w:t>
      </w:r>
      <w:r>
        <w:rPr>
          <w:rFonts w:ascii="Arial" w:eastAsia="Arial" w:hAnsi="Arial" w:cs="Arial"/>
          <w:sz w:val="24"/>
          <w:szCs w:val="24"/>
        </w:rPr>
        <w:t xml:space="preserve">Administração Pública direta ou indireta deverão ser objeto de dotação </w:t>
      </w:r>
      <w:r>
        <w:rPr>
          <w:rFonts w:ascii="Arial" w:eastAsia="Arial" w:hAnsi="Arial" w:cs="Arial"/>
          <w:sz w:val="24"/>
          <w:szCs w:val="24"/>
        </w:rPr>
        <w:t>orçamentária específica com denominação "publicidade" de cada órgão, fundo, empresa ou subdivisão administrativa dos poderes constituídos, não podendo ser suplementada senão através de Lei específica.</w:t>
      </w:r>
    </w:p>
    <w:p w:rsidR="00497B66" w:rsidRDefault="00497B66">
      <w:pPr>
        <w:spacing w:line="11" w:lineRule="exact"/>
        <w:rPr>
          <w:rFonts w:ascii="Arial" w:eastAsia="Arial" w:hAnsi="Arial" w:cs="Arial"/>
          <w:b/>
          <w:bCs/>
          <w:sz w:val="24"/>
          <w:szCs w:val="24"/>
        </w:rPr>
      </w:pPr>
    </w:p>
    <w:p w:rsidR="00497B66" w:rsidRDefault="0059073F">
      <w:pPr>
        <w:numPr>
          <w:ilvl w:val="0"/>
          <w:numId w:val="28"/>
        </w:numPr>
        <w:tabs>
          <w:tab w:val="left" w:pos="91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xml:space="preserve">- A não observância do disposto nos incisos II e </w:t>
      </w:r>
      <w:r>
        <w:rPr>
          <w:rFonts w:ascii="Arial" w:eastAsia="Arial" w:hAnsi="Arial" w:cs="Arial"/>
          <w:sz w:val="24"/>
          <w:szCs w:val="24"/>
        </w:rPr>
        <w:t>III implicará a nulidade do ato</w:t>
      </w:r>
      <w:r>
        <w:rPr>
          <w:rFonts w:ascii="Arial" w:eastAsia="Arial" w:hAnsi="Arial" w:cs="Arial"/>
          <w:b/>
          <w:bCs/>
          <w:sz w:val="24"/>
          <w:szCs w:val="24"/>
        </w:rPr>
        <w:t xml:space="preserve"> </w:t>
      </w:r>
      <w:r>
        <w:rPr>
          <w:rFonts w:ascii="Arial" w:eastAsia="Arial" w:hAnsi="Arial" w:cs="Arial"/>
          <w:sz w:val="24"/>
          <w:szCs w:val="24"/>
        </w:rPr>
        <w:t>e a punição da autoridade responsável, nos termos da Lei.</w:t>
      </w:r>
    </w:p>
    <w:p w:rsidR="00497B66" w:rsidRDefault="00497B66">
      <w:pPr>
        <w:spacing w:line="11" w:lineRule="exact"/>
        <w:rPr>
          <w:rFonts w:ascii="Arial" w:eastAsia="Arial" w:hAnsi="Arial" w:cs="Arial"/>
          <w:b/>
          <w:bCs/>
          <w:sz w:val="24"/>
          <w:szCs w:val="24"/>
        </w:rPr>
      </w:pPr>
    </w:p>
    <w:p w:rsidR="00497B66" w:rsidRDefault="0059073F">
      <w:pPr>
        <w:numPr>
          <w:ilvl w:val="0"/>
          <w:numId w:val="28"/>
        </w:numPr>
        <w:tabs>
          <w:tab w:val="left" w:pos="1010"/>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As reclamações relativas às prestações de serviços públicos serão</w:t>
      </w:r>
      <w:r>
        <w:rPr>
          <w:rFonts w:ascii="Arial" w:eastAsia="Arial" w:hAnsi="Arial" w:cs="Arial"/>
          <w:b/>
          <w:bCs/>
          <w:sz w:val="24"/>
          <w:szCs w:val="24"/>
        </w:rPr>
        <w:t xml:space="preserve"> </w:t>
      </w:r>
      <w:r>
        <w:rPr>
          <w:rFonts w:ascii="Arial" w:eastAsia="Arial" w:hAnsi="Arial" w:cs="Arial"/>
          <w:sz w:val="24"/>
          <w:szCs w:val="24"/>
        </w:rPr>
        <w:t>disciplinados em Lei.</w:t>
      </w:r>
    </w:p>
    <w:p w:rsidR="00497B66" w:rsidRDefault="00497B66">
      <w:pPr>
        <w:spacing w:line="11" w:lineRule="exact"/>
        <w:rPr>
          <w:rFonts w:ascii="Arial" w:eastAsia="Arial" w:hAnsi="Arial" w:cs="Arial"/>
          <w:b/>
          <w:bCs/>
          <w:sz w:val="24"/>
          <w:szCs w:val="24"/>
        </w:rPr>
      </w:pPr>
    </w:p>
    <w:p w:rsidR="00497B66" w:rsidRDefault="0059073F">
      <w:pPr>
        <w:numPr>
          <w:ilvl w:val="0"/>
          <w:numId w:val="28"/>
        </w:numPr>
        <w:tabs>
          <w:tab w:val="left" w:pos="917"/>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xml:space="preserve">- Os atos de improbidade administrativa importarão na suspensão dos </w:t>
      </w:r>
      <w:r>
        <w:rPr>
          <w:rFonts w:ascii="Arial" w:eastAsia="Arial" w:hAnsi="Arial" w:cs="Arial"/>
          <w:sz w:val="24"/>
          <w:szCs w:val="24"/>
        </w:rPr>
        <w:t>direitos</w:t>
      </w:r>
      <w:r>
        <w:rPr>
          <w:rFonts w:ascii="Arial" w:eastAsia="Arial" w:hAnsi="Arial" w:cs="Arial"/>
          <w:b/>
          <w:bCs/>
          <w:sz w:val="24"/>
          <w:szCs w:val="24"/>
        </w:rPr>
        <w:t xml:space="preserve"> </w:t>
      </w:r>
      <w:r>
        <w:rPr>
          <w:rFonts w:ascii="Arial" w:eastAsia="Arial" w:hAnsi="Arial" w:cs="Arial"/>
          <w:sz w:val="24"/>
          <w:szCs w:val="24"/>
        </w:rPr>
        <w:t>políticos, na perda da função pública, na indisponibilidade dos bens e no ressarcimento do erário, na forma e gradação previstas em Lei, sem prejuízo da ação penal cabível.</w:t>
      </w:r>
    </w:p>
    <w:p w:rsidR="00497B66" w:rsidRDefault="00497B66">
      <w:pPr>
        <w:spacing w:line="11" w:lineRule="exact"/>
        <w:rPr>
          <w:rFonts w:ascii="Arial" w:eastAsia="Arial" w:hAnsi="Arial" w:cs="Arial"/>
          <w:b/>
          <w:bCs/>
          <w:sz w:val="24"/>
          <w:szCs w:val="24"/>
        </w:rPr>
      </w:pPr>
    </w:p>
    <w:p w:rsidR="00497B66" w:rsidRDefault="0059073F">
      <w:pPr>
        <w:numPr>
          <w:ilvl w:val="0"/>
          <w:numId w:val="28"/>
        </w:numPr>
        <w:tabs>
          <w:tab w:val="left" w:pos="102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Todos os atos efetuados pelos Poderes do Município através da</w:t>
      </w:r>
      <w:r>
        <w:rPr>
          <w:rFonts w:ascii="Arial" w:eastAsia="Arial" w:hAnsi="Arial" w:cs="Arial"/>
          <w:b/>
          <w:bCs/>
          <w:sz w:val="24"/>
          <w:szCs w:val="24"/>
        </w:rPr>
        <w:t xml:space="preserve"> </w:t>
      </w:r>
      <w:r>
        <w:rPr>
          <w:rFonts w:ascii="Arial" w:eastAsia="Arial" w:hAnsi="Arial" w:cs="Arial"/>
          <w:sz w:val="24"/>
          <w:szCs w:val="24"/>
        </w:rPr>
        <w:t>Admini</w:t>
      </w:r>
      <w:r>
        <w:rPr>
          <w:rFonts w:ascii="Arial" w:eastAsia="Arial" w:hAnsi="Arial" w:cs="Arial"/>
          <w:sz w:val="24"/>
          <w:szCs w:val="24"/>
        </w:rPr>
        <w:t>stração Pública direta ou indireta deverão ser obrigatoriamente, publicados no órgão oficial do Estado, quando for o caso para que produzam os efeitos regulares, podendo ser resumida a publicação dos atos não normativos.</w:t>
      </w:r>
    </w:p>
    <w:p w:rsidR="00497B66" w:rsidRDefault="00497B66">
      <w:pPr>
        <w:spacing w:line="13" w:lineRule="exact"/>
        <w:rPr>
          <w:rFonts w:ascii="Arial" w:eastAsia="Arial" w:hAnsi="Arial" w:cs="Arial"/>
          <w:b/>
          <w:bCs/>
          <w:sz w:val="24"/>
          <w:szCs w:val="24"/>
        </w:rPr>
      </w:pPr>
    </w:p>
    <w:p w:rsidR="00497B66" w:rsidRDefault="0059073F">
      <w:pPr>
        <w:numPr>
          <w:ilvl w:val="0"/>
          <w:numId w:val="28"/>
        </w:numPr>
        <w:tabs>
          <w:tab w:val="left" w:pos="92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A não publicação importa na n</w:t>
      </w:r>
      <w:r>
        <w:rPr>
          <w:rFonts w:ascii="Arial" w:eastAsia="Arial" w:hAnsi="Arial" w:cs="Arial"/>
          <w:sz w:val="24"/>
          <w:szCs w:val="24"/>
        </w:rPr>
        <w:t>ulidade do ato e na punição, pelo Tribunal de</w:t>
      </w:r>
      <w:r>
        <w:rPr>
          <w:rFonts w:ascii="Arial" w:eastAsia="Arial" w:hAnsi="Arial" w:cs="Arial"/>
          <w:b/>
          <w:bCs/>
          <w:sz w:val="24"/>
          <w:szCs w:val="24"/>
        </w:rPr>
        <w:t xml:space="preserve"> </w:t>
      </w:r>
      <w:r>
        <w:rPr>
          <w:rFonts w:ascii="Arial" w:eastAsia="Arial" w:hAnsi="Arial" w:cs="Arial"/>
          <w:sz w:val="24"/>
          <w:szCs w:val="24"/>
        </w:rPr>
        <w:t>Contas, da autoridade responsável pelo fato, que será referendada pela Câmara Municipal.</w:t>
      </w:r>
    </w:p>
    <w:p w:rsidR="00497B66" w:rsidRDefault="00497B66">
      <w:pPr>
        <w:spacing w:line="13" w:lineRule="exact"/>
        <w:rPr>
          <w:rFonts w:ascii="Arial" w:eastAsia="Arial" w:hAnsi="Arial" w:cs="Arial"/>
          <w:b/>
          <w:bCs/>
          <w:sz w:val="24"/>
          <w:szCs w:val="24"/>
        </w:rPr>
      </w:pPr>
    </w:p>
    <w:p w:rsidR="00497B66" w:rsidRDefault="0059073F">
      <w:pPr>
        <w:numPr>
          <w:ilvl w:val="0"/>
          <w:numId w:val="28"/>
        </w:numPr>
        <w:tabs>
          <w:tab w:val="left" w:pos="919"/>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8º </w:t>
      </w:r>
      <w:r>
        <w:rPr>
          <w:rFonts w:ascii="Arial" w:eastAsia="Arial" w:hAnsi="Arial" w:cs="Arial"/>
          <w:sz w:val="24"/>
          <w:szCs w:val="24"/>
        </w:rPr>
        <w:t>- A Lei estabelecerá a obrigatoriedade da notificação ou intimação pessoal do</w:t>
      </w:r>
      <w:r>
        <w:rPr>
          <w:rFonts w:ascii="Arial" w:eastAsia="Arial" w:hAnsi="Arial" w:cs="Arial"/>
          <w:b/>
          <w:bCs/>
          <w:sz w:val="24"/>
          <w:szCs w:val="24"/>
        </w:rPr>
        <w:t xml:space="preserve"> </w:t>
      </w:r>
      <w:r>
        <w:rPr>
          <w:rFonts w:ascii="Arial" w:eastAsia="Arial" w:hAnsi="Arial" w:cs="Arial"/>
          <w:sz w:val="24"/>
          <w:szCs w:val="24"/>
        </w:rPr>
        <w:t>interessado para determinados atos admi</w:t>
      </w:r>
      <w:r>
        <w:rPr>
          <w:rFonts w:ascii="Arial" w:eastAsia="Arial" w:hAnsi="Arial" w:cs="Arial"/>
          <w:sz w:val="24"/>
          <w:szCs w:val="24"/>
        </w:rPr>
        <w:t>nistrativos, caso em que só produzirão efeitos a partir de tais diligências;</w:t>
      </w:r>
    </w:p>
    <w:p w:rsidR="00497B66" w:rsidRDefault="00497B66">
      <w:pPr>
        <w:spacing w:line="14" w:lineRule="exact"/>
        <w:rPr>
          <w:rFonts w:ascii="Arial" w:eastAsia="Arial" w:hAnsi="Arial" w:cs="Arial"/>
          <w:b/>
          <w:bCs/>
          <w:sz w:val="24"/>
          <w:szCs w:val="24"/>
        </w:rPr>
      </w:pPr>
    </w:p>
    <w:p w:rsidR="00497B66" w:rsidRDefault="0059073F">
      <w:pPr>
        <w:numPr>
          <w:ilvl w:val="0"/>
          <w:numId w:val="28"/>
        </w:numPr>
        <w:tabs>
          <w:tab w:val="left" w:pos="95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9º </w:t>
      </w:r>
      <w:r>
        <w:rPr>
          <w:rFonts w:ascii="Arial" w:eastAsia="Arial" w:hAnsi="Arial" w:cs="Arial"/>
          <w:sz w:val="24"/>
          <w:szCs w:val="24"/>
        </w:rPr>
        <w:t>- a Lei fixará prazo para a prática dos atos administrativos e estabelecerá</w:t>
      </w:r>
      <w:r>
        <w:rPr>
          <w:rFonts w:ascii="Arial" w:eastAsia="Arial" w:hAnsi="Arial" w:cs="Arial"/>
          <w:b/>
          <w:bCs/>
          <w:sz w:val="24"/>
          <w:szCs w:val="24"/>
        </w:rPr>
        <w:t xml:space="preserve"> </w:t>
      </w:r>
      <w:r>
        <w:rPr>
          <w:rFonts w:ascii="Arial" w:eastAsia="Arial" w:hAnsi="Arial" w:cs="Arial"/>
          <w:sz w:val="24"/>
          <w:szCs w:val="24"/>
        </w:rPr>
        <w:t>procedimentos adequados à sua revisão, indicando seus efeitos e forma de processamento.</w:t>
      </w:r>
    </w:p>
    <w:p w:rsidR="00497B66" w:rsidRDefault="00497B66">
      <w:pPr>
        <w:sectPr w:rsidR="00497B66">
          <w:pgSz w:w="11900" w:h="16841"/>
          <w:pgMar w:top="1440" w:right="1180" w:bottom="1047" w:left="1140" w:header="0" w:footer="0" w:gutter="0"/>
          <w:cols w:space="720" w:equalWidth="0">
            <w:col w:w="9580"/>
          </w:cols>
        </w:sectPr>
      </w:pPr>
    </w:p>
    <w:p w:rsidR="00497B66" w:rsidRDefault="00497B66">
      <w:pPr>
        <w:spacing w:line="200" w:lineRule="exact"/>
        <w:rPr>
          <w:sz w:val="20"/>
          <w:szCs w:val="20"/>
        </w:rPr>
      </w:pPr>
      <w:bookmarkStart w:id="26" w:name="page26"/>
      <w:bookmarkEnd w:id="2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89 </w:t>
      </w:r>
      <w:r>
        <w:rPr>
          <w:rFonts w:ascii="Arial" w:eastAsia="Arial" w:hAnsi="Arial" w:cs="Arial"/>
          <w:sz w:val="24"/>
          <w:szCs w:val="24"/>
        </w:rPr>
        <w:t>- As empresas concessionárias de Serviços Públicos sujeitam-se ao</w:t>
      </w:r>
      <w:r>
        <w:rPr>
          <w:rFonts w:ascii="Arial" w:eastAsia="Arial" w:hAnsi="Arial" w:cs="Arial"/>
          <w:b/>
          <w:bCs/>
          <w:sz w:val="24"/>
          <w:szCs w:val="24"/>
        </w:rPr>
        <w:t xml:space="preserve"> </w:t>
      </w:r>
      <w:r>
        <w:rPr>
          <w:rFonts w:ascii="Arial" w:eastAsia="Arial" w:hAnsi="Arial" w:cs="Arial"/>
          <w:sz w:val="24"/>
          <w:szCs w:val="24"/>
        </w:rPr>
        <w:t>permanente controle e fiscalização do Poder e da coletividade, cumprindo-lhes manter adequada execução do serviço e a plena satisfação dos direitos dos us</w:t>
      </w:r>
      <w:r>
        <w:rPr>
          <w:rFonts w:ascii="Arial" w:eastAsia="Arial" w:hAnsi="Arial" w:cs="Arial"/>
          <w:sz w:val="24"/>
          <w:szCs w:val="24"/>
        </w:rPr>
        <w:t>uários.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90 </w:t>
      </w:r>
      <w:r>
        <w:rPr>
          <w:rFonts w:ascii="Arial" w:eastAsia="Arial" w:hAnsi="Arial" w:cs="Arial"/>
          <w:sz w:val="24"/>
          <w:szCs w:val="24"/>
        </w:rPr>
        <w:t>- A autorização, permissão ou concessão para a prestação de serviços</w:t>
      </w:r>
      <w:r>
        <w:rPr>
          <w:rFonts w:ascii="Arial" w:eastAsia="Arial" w:hAnsi="Arial" w:cs="Arial"/>
          <w:b/>
          <w:bCs/>
          <w:sz w:val="24"/>
          <w:szCs w:val="24"/>
        </w:rPr>
        <w:t xml:space="preserve"> </w:t>
      </w:r>
      <w:r>
        <w:rPr>
          <w:rFonts w:ascii="Arial" w:eastAsia="Arial" w:hAnsi="Arial" w:cs="Arial"/>
          <w:sz w:val="24"/>
          <w:szCs w:val="24"/>
        </w:rPr>
        <w:t>públicos, sempre mediante licitação, será regulada por Lei, que disporá sobre:</w:t>
      </w:r>
    </w:p>
    <w:p w:rsidR="00497B66" w:rsidRDefault="00497B66">
      <w:pPr>
        <w:spacing w:line="12" w:lineRule="exact"/>
        <w:rPr>
          <w:sz w:val="20"/>
          <w:szCs w:val="20"/>
        </w:rPr>
      </w:pPr>
    </w:p>
    <w:p w:rsidR="00497B66" w:rsidRDefault="0059073F">
      <w:pPr>
        <w:spacing w:line="236" w:lineRule="auto"/>
        <w:ind w:firstLine="1416"/>
        <w:jc w:val="both"/>
        <w:rPr>
          <w:sz w:val="20"/>
          <w:szCs w:val="20"/>
        </w:rPr>
      </w:pPr>
      <w:r>
        <w:rPr>
          <w:rFonts w:ascii="Arial" w:eastAsia="Arial" w:hAnsi="Arial" w:cs="Arial"/>
          <w:sz w:val="24"/>
          <w:szCs w:val="24"/>
        </w:rPr>
        <w:t>I - os regimes das empresas concessionárias de serviços públicos, o caráter especial de se</w:t>
      </w:r>
      <w:r>
        <w:rPr>
          <w:rFonts w:ascii="Arial" w:eastAsia="Arial" w:hAnsi="Arial" w:cs="Arial"/>
          <w:sz w:val="24"/>
          <w:szCs w:val="24"/>
        </w:rPr>
        <w:t>u contrato e de sua prorrogação e as condições de caducidade, fiscalização, rescisão e reversão de concessão ou permissão;</w:t>
      </w:r>
    </w:p>
    <w:p w:rsidR="00497B66" w:rsidRDefault="00497B66">
      <w:pPr>
        <w:spacing w:line="4" w:lineRule="exact"/>
        <w:rPr>
          <w:sz w:val="20"/>
          <w:szCs w:val="20"/>
        </w:rPr>
      </w:pPr>
    </w:p>
    <w:p w:rsidR="00497B66" w:rsidRDefault="0059073F">
      <w:pPr>
        <w:ind w:left="700"/>
        <w:rPr>
          <w:sz w:val="20"/>
          <w:szCs w:val="20"/>
        </w:rPr>
      </w:pPr>
      <w:r>
        <w:rPr>
          <w:rFonts w:ascii="Arial" w:eastAsia="Arial" w:hAnsi="Arial" w:cs="Arial"/>
          <w:sz w:val="24"/>
          <w:szCs w:val="24"/>
        </w:rPr>
        <w:t>II - os direitos dos usuários;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III - tarifas que permitem cobrir o custo, a depreciação dos equipamentos e os investimentos na melh</w:t>
      </w:r>
      <w:r>
        <w:rPr>
          <w:rFonts w:ascii="Arial" w:eastAsia="Arial" w:hAnsi="Arial" w:cs="Arial"/>
          <w:sz w:val="24"/>
          <w:szCs w:val="24"/>
        </w:rPr>
        <w:t>oria e a expansão dos serviços;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IV - a obrigatoriedade de manter o serviço adequado;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 - a reversão dos bens vinculados ao serviço público objeto de concessão ou permissão;</w:t>
      </w:r>
    </w:p>
    <w:p w:rsidR="00497B66" w:rsidRDefault="00497B66">
      <w:pPr>
        <w:spacing w:line="12" w:lineRule="exact"/>
        <w:rPr>
          <w:sz w:val="20"/>
          <w:szCs w:val="20"/>
        </w:rPr>
      </w:pPr>
    </w:p>
    <w:p w:rsidR="00497B66" w:rsidRDefault="0059073F">
      <w:pPr>
        <w:numPr>
          <w:ilvl w:val="0"/>
          <w:numId w:val="29"/>
        </w:numPr>
        <w:tabs>
          <w:tab w:val="left" w:pos="91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contratos de concessão e permissão de serviços públicos serão firmados</w:t>
      </w:r>
      <w:r>
        <w:rPr>
          <w:rFonts w:ascii="Arial" w:eastAsia="Arial" w:hAnsi="Arial" w:cs="Arial"/>
          <w:b/>
          <w:bCs/>
          <w:sz w:val="24"/>
          <w:szCs w:val="24"/>
        </w:rPr>
        <w:t xml:space="preserve"> </w:t>
      </w:r>
      <w:r>
        <w:rPr>
          <w:rFonts w:ascii="Arial" w:eastAsia="Arial" w:hAnsi="Arial" w:cs="Arial"/>
          <w:sz w:val="24"/>
          <w:szCs w:val="24"/>
        </w:rPr>
        <w:t>por prazo determinado;</w:t>
      </w:r>
    </w:p>
    <w:p w:rsidR="00497B66" w:rsidRDefault="00497B66">
      <w:pPr>
        <w:spacing w:line="11" w:lineRule="exact"/>
        <w:rPr>
          <w:rFonts w:ascii="Arial" w:eastAsia="Arial" w:hAnsi="Arial" w:cs="Arial"/>
          <w:b/>
          <w:bCs/>
          <w:sz w:val="24"/>
          <w:szCs w:val="24"/>
        </w:rPr>
      </w:pPr>
    </w:p>
    <w:p w:rsidR="00497B66" w:rsidRDefault="0059073F">
      <w:pPr>
        <w:numPr>
          <w:ilvl w:val="0"/>
          <w:numId w:val="29"/>
        </w:numPr>
        <w:tabs>
          <w:tab w:val="left" w:pos="953"/>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cassação de concessão e permissão de serviço inabilita, em qualquer</w:t>
      </w:r>
      <w:r>
        <w:rPr>
          <w:rFonts w:ascii="Arial" w:eastAsia="Arial" w:hAnsi="Arial" w:cs="Arial"/>
          <w:b/>
          <w:bCs/>
          <w:sz w:val="24"/>
          <w:szCs w:val="24"/>
        </w:rPr>
        <w:t xml:space="preserve"> </w:t>
      </w:r>
      <w:r>
        <w:rPr>
          <w:rFonts w:ascii="Arial" w:eastAsia="Arial" w:hAnsi="Arial" w:cs="Arial"/>
          <w:sz w:val="24"/>
          <w:szCs w:val="24"/>
        </w:rPr>
        <w:t>hipótese, a participação do concessionário ou permissionário em nova concorrência pública para serviços da mesma natureza.</w:t>
      </w:r>
    </w:p>
    <w:p w:rsidR="00497B66" w:rsidRDefault="00497B66">
      <w:pPr>
        <w:spacing w:line="200" w:lineRule="exact"/>
        <w:rPr>
          <w:sz w:val="20"/>
          <w:szCs w:val="20"/>
        </w:rPr>
      </w:pPr>
    </w:p>
    <w:p w:rsidR="00497B66" w:rsidRDefault="00497B66">
      <w:pPr>
        <w:spacing w:line="320" w:lineRule="exact"/>
        <w:rPr>
          <w:sz w:val="20"/>
          <w:szCs w:val="20"/>
        </w:rPr>
      </w:pPr>
    </w:p>
    <w:p w:rsidR="00497B66" w:rsidRDefault="0059073F">
      <w:pPr>
        <w:ind w:left="4100"/>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2340"/>
        <w:rPr>
          <w:sz w:val="20"/>
          <w:szCs w:val="20"/>
        </w:rPr>
      </w:pPr>
      <w:r>
        <w:rPr>
          <w:rFonts w:ascii="Arial" w:eastAsia="Arial" w:hAnsi="Arial" w:cs="Arial"/>
          <w:b/>
          <w:bCs/>
          <w:i/>
          <w:iCs/>
          <w:sz w:val="24"/>
          <w:szCs w:val="24"/>
        </w:rPr>
        <w:t>DOS SERVIDORES PÚBL</w:t>
      </w:r>
      <w:r>
        <w:rPr>
          <w:rFonts w:ascii="Arial" w:eastAsia="Arial" w:hAnsi="Arial" w:cs="Arial"/>
          <w:b/>
          <w:bCs/>
          <w:i/>
          <w:iCs/>
          <w:sz w:val="24"/>
          <w:szCs w:val="24"/>
        </w:rPr>
        <w:t>ICOS MUNICIPAIS</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91 </w:t>
      </w:r>
      <w:r>
        <w:rPr>
          <w:rFonts w:ascii="Arial" w:eastAsia="Arial" w:hAnsi="Arial" w:cs="Arial"/>
          <w:sz w:val="24"/>
          <w:szCs w:val="24"/>
        </w:rPr>
        <w:t>- Servidores públicos Municipais são todos quanto percebam pelo cofre do</w:t>
      </w:r>
      <w:r>
        <w:rPr>
          <w:rFonts w:ascii="Arial" w:eastAsia="Arial" w:hAnsi="Arial" w:cs="Arial"/>
          <w:b/>
          <w:bCs/>
          <w:sz w:val="24"/>
          <w:szCs w:val="24"/>
        </w:rPr>
        <w:t xml:space="preserve"> </w:t>
      </w:r>
      <w:r>
        <w:rPr>
          <w:rFonts w:ascii="Arial" w:eastAsia="Arial" w:hAnsi="Arial" w:cs="Arial"/>
          <w:sz w:val="24"/>
          <w:szCs w:val="24"/>
        </w:rPr>
        <w:t>Município, da Administração Pública direta, das autarquias e das fundações públicas.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92 </w:t>
      </w:r>
      <w:r>
        <w:rPr>
          <w:rFonts w:ascii="Arial" w:eastAsia="Arial" w:hAnsi="Arial" w:cs="Arial"/>
          <w:sz w:val="24"/>
          <w:szCs w:val="24"/>
        </w:rPr>
        <w:t xml:space="preserve">- O Município estabelecerá em Lei estatutária o regime jurídico </w:t>
      </w:r>
      <w:r>
        <w:rPr>
          <w:rFonts w:ascii="Arial" w:eastAsia="Arial" w:hAnsi="Arial" w:cs="Arial"/>
          <w:sz w:val="24"/>
          <w:szCs w:val="24"/>
        </w:rPr>
        <w:t>único de</w:t>
      </w:r>
      <w:r>
        <w:rPr>
          <w:rFonts w:ascii="Arial" w:eastAsia="Arial" w:hAnsi="Arial" w:cs="Arial"/>
          <w:b/>
          <w:bCs/>
          <w:sz w:val="24"/>
          <w:szCs w:val="24"/>
        </w:rPr>
        <w:t xml:space="preserve"> </w:t>
      </w:r>
      <w:r>
        <w:rPr>
          <w:rFonts w:ascii="Arial" w:eastAsia="Arial" w:hAnsi="Arial" w:cs="Arial"/>
          <w:sz w:val="24"/>
          <w:szCs w:val="24"/>
        </w:rPr>
        <w:t>seus servidores, respeitados os princípios fixados na Constituição Estadual, e nesta Lei Orgânica.</w:t>
      </w:r>
    </w:p>
    <w:p w:rsidR="00497B66" w:rsidRDefault="00497B66">
      <w:pPr>
        <w:spacing w:line="14" w:lineRule="exact"/>
        <w:rPr>
          <w:sz w:val="20"/>
          <w:szCs w:val="20"/>
        </w:rPr>
      </w:pPr>
    </w:p>
    <w:p w:rsidR="00497B66" w:rsidRDefault="0059073F">
      <w:pPr>
        <w:numPr>
          <w:ilvl w:val="0"/>
          <w:numId w:val="30"/>
        </w:numPr>
        <w:tabs>
          <w:tab w:val="left" w:pos="926"/>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Lei assegurará, aos servidores da Administração Pública direta, isonomia</w:t>
      </w:r>
      <w:r>
        <w:rPr>
          <w:rFonts w:ascii="Arial" w:eastAsia="Arial" w:hAnsi="Arial" w:cs="Arial"/>
          <w:b/>
          <w:bCs/>
          <w:sz w:val="24"/>
          <w:szCs w:val="24"/>
        </w:rPr>
        <w:t xml:space="preserve"> </w:t>
      </w:r>
      <w:r>
        <w:rPr>
          <w:rFonts w:ascii="Arial" w:eastAsia="Arial" w:hAnsi="Arial" w:cs="Arial"/>
          <w:sz w:val="24"/>
          <w:szCs w:val="24"/>
        </w:rPr>
        <w:t>de vencimentos para cargos de atribuições iguais ou assemelhados no</w:t>
      </w:r>
      <w:r>
        <w:rPr>
          <w:rFonts w:ascii="Arial" w:eastAsia="Arial" w:hAnsi="Arial" w:cs="Arial"/>
          <w:sz w:val="24"/>
          <w:szCs w:val="24"/>
        </w:rPr>
        <w:t xml:space="preserve"> mesmo Poder ou entre servidores dos Poderes Executivo e Legislativo, ressalvadas as vantagens de caráter individual e as relativas à natureza ou ao local de trabalho;</w:t>
      </w:r>
    </w:p>
    <w:p w:rsidR="00497B66" w:rsidRDefault="00497B66">
      <w:pPr>
        <w:spacing w:line="14" w:lineRule="exact"/>
        <w:rPr>
          <w:rFonts w:ascii="Arial" w:eastAsia="Arial" w:hAnsi="Arial" w:cs="Arial"/>
          <w:b/>
          <w:bCs/>
          <w:sz w:val="24"/>
          <w:szCs w:val="24"/>
        </w:rPr>
      </w:pPr>
    </w:p>
    <w:p w:rsidR="00497B66" w:rsidRDefault="0059073F">
      <w:pPr>
        <w:numPr>
          <w:ilvl w:val="0"/>
          <w:numId w:val="30"/>
        </w:numPr>
        <w:tabs>
          <w:tab w:val="left" w:pos="909"/>
        </w:tabs>
        <w:spacing w:line="250" w:lineRule="auto"/>
        <w:ind w:firstLine="701"/>
        <w:jc w:val="both"/>
        <w:rPr>
          <w:rFonts w:ascii="Arial" w:eastAsia="Arial" w:hAnsi="Arial" w:cs="Arial"/>
          <w:b/>
          <w:bCs/>
          <w:sz w:val="23"/>
          <w:szCs w:val="23"/>
        </w:rPr>
      </w:pPr>
      <w:r>
        <w:rPr>
          <w:rFonts w:ascii="Arial" w:eastAsia="Arial" w:hAnsi="Arial" w:cs="Arial"/>
          <w:b/>
          <w:bCs/>
          <w:sz w:val="23"/>
          <w:szCs w:val="23"/>
        </w:rPr>
        <w:t xml:space="preserve">2º </w:t>
      </w:r>
      <w:r>
        <w:rPr>
          <w:rFonts w:ascii="Arial" w:eastAsia="Arial" w:hAnsi="Arial" w:cs="Arial"/>
          <w:sz w:val="23"/>
          <w:szCs w:val="23"/>
        </w:rPr>
        <w:t>- as entidades da Administração Pública indireta, não contempladas neste Art.,</w:t>
      </w:r>
      <w:r>
        <w:rPr>
          <w:rFonts w:ascii="Arial" w:eastAsia="Arial" w:hAnsi="Arial" w:cs="Arial"/>
          <w:b/>
          <w:bCs/>
          <w:sz w:val="23"/>
          <w:szCs w:val="23"/>
        </w:rPr>
        <w:t xml:space="preserve"> </w:t>
      </w:r>
      <w:r>
        <w:rPr>
          <w:rFonts w:ascii="Arial" w:eastAsia="Arial" w:hAnsi="Arial" w:cs="Arial"/>
          <w:sz w:val="23"/>
          <w:szCs w:val="23"/>
        </w:rPr>
        <w:t>são c</w:t>
      </w:r>
      <w:r>
        <w:rPr>
          <w:rFonts w:ascii="Arial" w:eastAsia="Arial" w:hAnsi="Arial" w:cs="Arial"/>
          <w:sz w:val="23"/>
          <w:szCs w:val="23"/>
        </w:rPr>
        <w:t>onstituídas de empregos públicos sob regime de natureza trabalhista, observado disposto no Art. 129 da Constituição Estadual e o Art. 173, § 2º da Constituição Federal;</w:t>
      </w:r>
    </w:p>
    <w:p w:rsidR="00497B66" w:rsidRDefault="00497B66">
      <w:pPr>
        <w:spacing w:line="1" w:lineRule="exact"/>
        <w:rPr>
          <w:rFonts w:ascii="Arial" w:eastAsia="Arial" w:hAnsi="Arial" w:cs="Arial"/>
          <w:b/>
          <w:bCs/>
          <w:sz w:val="23"/>
          <w:szCs w:val="23"/>
        </w:rPr>
      </w:pPr>
    </w:p>
    <w:p w:rsidR="00497B66" w:rsidRDefault="0059073F">
      <w:pPr>
        <w:numPr>
          <w:ilvl w:val="0"/>
          <w:numId w:val="30"/>
        </w:numPr>
        <w:tabs>
          <w:tab w:val="left" w:pos="97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aplicam-se aos servidores públicos Municipais, nomeados por concurso</w:t>
      </w:r>
      <w:r>
        <w:rPr>
          <w:rFonts w:ascii="Arial" w:eastAsia="Arial" w:hAnsi="Arial" w:cs="Arial"/>
          <w:b/>
          <w:bCs/>
          <w:sz w:val="24"/>
          <w:szCs w:val="24"/>
        </w:rPr>
        <w:t xml:space="preserve"> </w:t>
      </w:r>
      <w:r>
        <w:rPr>
          <w:rFonts w:ascii="Arial" w:eastAsia="Arial" w:hAnsi="Arial" w:cs="Arial"/>
          <w:sz w:val="24"/>
          <w:szCs w:val="24"/>
        </w:rPr>
        <w:t xml:space="preserve">público, as </w:t>
      </w:r>
      <w:r>
        <w:rPr>
          <w:rFonts w:ascii="Arial" w:eastAsia="Arial" w:hAnsi="Arial" w:cs="Arial"/>
          <w:sz w:val="24"/>
          <w:szCs w:val="24"/>
        </w:rPr>
        <w:t>seguintes disposições, além das previstas no § 2º do Art. 39 da Constituição Federal:</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adicional por tempo de serviço, na base de um por cento do vencimento-base, por ano de efetivo exercício, que não ultrapassará, os limites fixados nesta Lei Orgânica</w:t>
      </w:r>
      <w:r>
        <w:rPr>
          <w:rFonts w:ascii="Arial" w:eastAsia="Arial" w:hAnsi="Arial" w:cs="Arial"/>
          <w:sz w:val="24"/>
          <w:szCs w:val="24"/>
        </w:rPr>
        <w:t>;</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 - excluído.</w:t>
      </w:r>
    </w:p>
    <w:p w:rsidR="00497B66" w:rsidRDefault="00497B66">
      <w:pPr>
        <w:spacing w:line="10" w:lineRule="exact"/>
        <w:rPr>
          <w:rFonts w:ascii="Arial" w:eastAsia="Arial" w:hAnsi="Arial" w:cs="Arial"/>
          <w:b/>
          <w:bCs/>
          <w:sz w:val="24"/>
          <w:szCs w:val="24"/>
        </w:rPr>
      </w:pPr>
    </w:p>
    <w:p w:rsidR="00497B66" w:rsidRDefault="0059073F">
      <w:pPr>
        <w:numPr>
          <w:ilvl w:val="0"/>
          <w:numId w:val="30"/>
        </w:numPr>
        <w:tabs>
          <w:tab w:val="left" w:pos="92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sob pena de responsabilidade, a autoridade que determinar o desconto em</w:t>
      </w:r>
      <w:r>
        <w:rPr>
          <w:rFonts w:ascii="Arial" w:eastAsia="Arial" w:hAnsi="Arial" w:cs="Arial"/>
          <w:b/>
          <w:bCs/>
          <w:sz w:val="24"/>
          <w:szCs w:val="24"/>
        </w:rPr>
        <w:t xml:space="preserve"> </w:t>
      </w:r>
      <w:r>
        <w:rPr>
          <w:rFonts w:ascii="Arial" w:eastAsia="Arial" w:hAnsi="Arial" w:cs="Arial"/>
          <w:sz w:val="24"/>
          <w:szCs w:val="24"/>
        </w:rPr>
        <w:t xml:space="preserve">folha de pagamento do servidor para institutos de previdência ou associações, deverá efetuar o repasse do desconto no prazo máximo de cinco dias úteis, </w:t>
      </w:r>
      <w:r>
        <w:rPr>
          <w:rFonts w:ascii="Arial" w:eastAsia="Arial" w:hAnsi="Arial" w:cs="Arial"/>
          <w:sz w:val="24"/>
          <w:szCs w:val="24"/>
        </w:rPr>
        <w:t>juntamente com a parcela de responsabilidade do órgão.</w:t>
      </w:r>
    </w:p>
    <w:p w:rsidR="00497B66" w:rsidRDefault="00497B66">
      <w:pPr>
        <w:sectPr w:rsidR="00497B66">
          <w:pgSz w:w="11900" w:h="16841"/>
          <w:pgMar w:top="1440" w:right="1180" w:bottom="1059" w:left="1140" w:header="0" w:footer="0" w:gutter="0"/>
          <w:cols w:space="720" w:equalWidth="0">
            <w:col w:w="9580"/>
          </w:cols>
        </w:sectPr>
      </w:pPr>
    </w:p>
    <w:p w:rsidR="00497B66" w:rsidRDefault="00497B66">
      <w:pPr>
        <w:spacing w:line="200" w:lineRule="exact"/>
        <w:rPr>
          <w:sz w:val="20"/>
          <w:szCs w:val="20"/>
        </w:rPr>
      </w:pPr>
      <w:bookmarkStart w:id="27" w:name="page27"/>
      <w:bookmarkEnd w:id="2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93 </w:t>
      </w:r>
      <w:r>
        <w:rPr>
          <w:rFonts w:ascii="Arial" w:eastAsia="Arial" w:hAnsi="Arial" w:cs="Arial"/>
          <w:sz w:val="24"/>
          <w:szCs w:val="24"/>
        </w:rPr>
        <w:t>- Os cargos públicos terão pela Lei que os criar, fixados sua denominação,</w:t>
      </w:r>
      <w:r>
        <w:rPr>
          <w:rFonts w:ascii="Arial" w:eastAsia="Arial" w:hAnsi="Arial" w:cs="Arial"/>
          <w:b/>
          <w:bCs/>
          <w:sz w:val="24"/>
          <w:szCs w:val="24"/>
        </w:rPr>
        <w:t xml:space="preserve"> </w:t>
      </w:r>
      <w:r>
        <w:rPr>
          <w:rFonts w:ascii="Arial" w:eastAsia="Arial" w:hAnsi="Arial" w:cs="Arial"/>
          <w:sz w:val="24"/>
          <w:szCs w:val="24"/>
        </w:rPr>
        <w:t>padrão de vencimentos, condições de provimento e atribuições.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94 </w:t>
      </w:r>
      <w:r>
        <w:rPr>
          <w:rFonts w:ascii="Arial" w:eastAsia="Arial" w:hAnsi="Arial" w:cs="Arial"/>
          <w:sz w:val="24"/>
          <w:szCs w:val="24"/>
        </w:rPr>
        <w:t xml:space="preserve">- A criação, </w:t>
      </w:r>
      <w:r>
        <w:rPr>
          <w:rFonts w:ascii="Arial" w:eastAsia="Arial" w:hAnsi="Arial" w:cs="Arial"/>
          <w:sz w:val="24"/>
          <w:szCs w:val="24"/>
        </w:rPr>
        <w:t>transformação ou extinção de cargos, empregos e funções dos</w:t>
      </w:r>
      <w:r>
        <w:rPr>
          <w:rFonts w:ascii="Arial" w:eastAsia="Arial" w:hAnsi="Arial" w:cs="Arial"/>
          <w:b/>
          <w:bCs/>
          <w:sz w:val="24"/>
          <w:szCs w:val="24"/>
        </w:rPr>
        <w:t xml:space="preserve"> </w:t>
      </w:r>
      <w:r>
        <w:rPr>
          <w:rFonts w:ascii="Arial" w:eastAsia="Arial" w:hAnsi="Arial" w:cs="Arial"/>
          <w:sz w:val="24"/>
          <w:szCs w:val="24"/>
        </w:rPr>
        <w:t>serviços e a fixação da respectiva remuneração de seus servidores é privativa do Legislativo Municipal, observados os parâmetros estabelecidos na Lei de Diretrizes Orçamentárias.</w:t>
      </w:r>
    </w:p>
    <w:p w:rsidR="00497B66" w:rsidRDefault="00497B66">
      <w:pPr>
        <w:spacing w:line="14" w:lineRule="exact"/>
        <w:rPr>
          <w:sz w:val="20"/>
          <w:szCs w:val="20"/>
        </w:rPr>
      </w:pPr>
    </w:p>
    <w:p w:rsidR="00497B66" w:rsidRDefault="0059073F">
      <w:pPr>
        <w:numPr>
          <w:ilvl w:val="0"/>
          <w:numId w:val="31"/>
        </w:numPr>
        <w:tabs>
          <w:tab w:val="left" w:pos="97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Aplica-s</w:t>
      </w:r>
      <w:r>
        <w:rPr>
          <w:rFonts w:ascii="Arial" w:eastAsia="Arial" w:hAnsi="Arial" w:cs="Arial"/>
          <w:sz w:val="24"/>
          <w:szCs w:val="24"/>
        </w:rPr>
        <w:t>e, no que couber, aos servidores da Câmara Municipal, o</w:t>
      </w:r>
      <w:r>
        <w:rPr>
          <w:rFonts w:ascii="Arial" w:eastAsia="Arial" w:hAnsi="Arial" w:cs="Arial"/>
          <w:b/>
          <w:bCs/>
          <w:sz w:val="24"/>
          <w:szCs w:val="24"/>
        </w:rPr>
        <w:t xml:space="preserve"> </w:t>
      </w:r>
      <w:r>
        <w:rPr>
          <w:rFonts w:ascii="Arial" w:eastAsia="Arial" w:hAnsi="Arial" w:cs="Arial"/>
          <w:sz w:val="24"/>
          <w:szCs w:val="24"/>
        </w:rPr>
        <w:t>sistema de classificação de níveis de vencimentos dos cargos do Poder Executivo.</w:t>
      </w:r>
    </w:p>
    <w:p w:rsidR="00497B66" w:rsidRDefault="00497B66">
      <w:pPr>
        <w:spacing w:line="12"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95 </w:t>
      </w:r>
      <w:r>
        <w:rPr>
          <w:rFonts w:ascii="Arial" w:eastAsia="Arial" w:hAnsi="Arial" w:cs="Arial"/>
          <w:sz w:val="24"/>
          <w:szCs w:val="24"/>
        </w:rPr>
        <w:t>- Somente poderão ser criados cargos em comissão quando houver</w:t>
      </w:r>
      <w:r>
        <w:rPr>
          <w:rFonts w:ascii="Arial" w:eastAsia="Arial" w:hAnsi="Arial" w:cs="Arial"/>
          <w:b/>
          <w:bCs/>
          <w:sz w:val="24"/>
          <w:szCs w:val="24"/>
        </w:rPr>
        <w:t xml:space="preserve"> </w:t>
      </w:r>
      <w:r>
        <w:rPr>
          <w:rFonts w:ascii="Arial" w:eastAsia="Arial" w:hAnsi="Arial" w:cs="Arial"/>
          <w:sz w:val="24"/>
          <w:szCs w:val="24"/>
        </w:rPr>
        <w:t>justificada necessidade baseada em relação pess</w:t>
      </w:r>
      <w:r>
        <w:rPr>
          <w:rFonts w:ascii="Arial" w:eastAsia="Arial" w:hAnsi="Arial" w:cs="Arial"/>
          <w:sz w:val="24"/>
          <w:szCs w:val="24"/>
        </w:rPr>
        <w:t>oal de confiança.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96 </w:t>
      </w:r>
      <w:r>
        <w:rPr>
          <w:rFonts w:ascii="Arial" w:eastAsia="Arial" w:hAnsi="Arial" w:cs="Arial"/>
          <w:sz w:val="24"/>
          <w:szCs w:val="24"/>
        </w:rPr>
        <w:t>- O Município responderá pelos danos que seus servidores, no exercício de</w:t>
      </w:r>
      <w:r>
        <w:rPr>
          <w:rFonts w:ascii="Arial" w:eastAsia="Arial" w:hAnsi="Arial" w:cs="Arial"/>
          <w:b/>
          <w:bCs/>
          <w:sz w:val="24"/>
          <w:szCs w:val="24"/>
        </w:rPr>
        <w:t xml:space="preserve"> </w:t>
      </w:r>
      <w:r>
        <w:rPr>
          <w:rFonts w:ascii="Arial" w:eastAsia="Arial" w:hAnsi="Arial" w:cs="Arial"/>
          <w:sz w:val="24"/>
          <w:szCs w:val="24"/>
        </w:rPr>
        <w:t>suas funções, venham a causar a terceiros.</w:t>
      </w:r>
    </w:p>
    <w:p w:rsidR="00497B66" w:rsidRDefault="00497B66">
      <w:pPr>
        <w:spacing w:line="11" w:lineRule="exact"/>
        <w:rPr>
          <w:rFonts w:ascii="Arial" w:eastAsia="Arial" w:hAnsi="Arial" w:cs="Arial"/>
          <w:b/>
          <w:bCs/>
          <w:sz w:val="24"/>
          <w:szCs w:val="24"/>
        </w:rPr>
      </w:pPr>
    </w:p>
    <w:p w:rsidR="00497B66" w:rsidRDefault="0059073F">
      <w:pPr>
        <w:numPr>
          <w:ilvl w:val="0"/>
          <w:numId w:val="31"/>
        </w:numPr>
        <w:tabs>
          <w:tab w:val="left" w:pos="92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Caberá ao Município ação regressiva contra o servidor que responderá,</w:t>
      </w:r>
      <w:r>
        <w:rPr>
          <w:rFonts w:ascii="Arial" w:eastAsia="Arial" w:hAnsi="Arial" w:cs="Arial"/>
          <w:b/>
          <w:bCs/>
          <w:sz w:val="24"/>
          <w:szCs w:val="24"/>
        </w:rPr>
        <w:t xml:space="preserve"> </w:t>
      </w:r>
      <w:r>
        <w:rPr>
          <w:rFonts w:ascii="Arial" w:eastAsia="Arial" w:hAnsi="Arial" w:cs="Arial"/>
          <w:sz w:val="24"/>
          <w:szCs w:val="24"/>
        </w:rPr>
        <w:t>em caso de culpa ou dolo.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Art. 9</w:t>
      </w:r>
      <w:r>
        <w:rPr>
          <w:rFonts w:ascii="Arial" w:eastAsia="Arial" w:hAnsi="Arial" w:cs="Arial"/>
          <w:b/>
          <w:bCs/>
          <w:sz w:val="24"/>
          <w:szCs w:val="24"/>
        </w:rPr>
        <w:t xml:space="preserve">7 </w:t>
      </w:r>
      <w:r>
        <w:rPr>
          <w:rFonts w:ascii="Arial" w:eastAsia="Arial" w:hAnsi="Arial" w:cs="Arial"/>
          <w:sz w:val="24"/>
          <w:szCs w:val="24"/>
        </w:rPr>
        <w:t>- Ao servidor público municipal em exercício de mandato eletivo aplica-se</w:t>
      </w:r>
      <w:r>
        <w:rPr>
          <w:rFonts w:ascii="Arial" w:eastAsia="Arial" w:hAnsi="Arial" w:cs="Arial"/>
          <w:b/>
          <w:bCs/>
          <w:sz w:val="24"/>
          <w:szCs w:val="24"/>
        </w:rPr>
        <w:t xml:space="preserve"> </w:t>
      </w:r>
      <w:r>
        <w:rPr>
          <w:rFonts w:ascii="Arial" w:eastAsia="Arial" w:hAnsi="Arial" w:cs="Arial"/>
          <w:sz w:val="24"/>
          <w:szCs w:val="24"/>
        </w:rPr>
        <w:t>as seguintes disposições: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tratando-se de mandato eletivo federal, estadual ou distrital ficará afastado de seu cargo, emprego ou função;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investindo no mandato de Prefeit</w:t>
      </w:r>
      <w:r>
        <w:rPr>
          <w:rFonts w:ascii="Arial" w:eastAsia="Arial" w:hAnsi="Arial" w:cs="Arial"/>
          <w:sz w:val="24"/>
          <w:szCs w:val="24"/>
        </w:rPr>
        <w:t>o será afastado de seu cargo, emprego ou função, sendo-lhe facultado optar pela sua remuneração;</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sz w:val="24"/>
          <w:szCs w:val="24"/>
        </w:rPr>
        <w:t>III - investido no mandato de Vereador, havendo compatibilidade de horários, perceberá as vantagens de seu cargo, emprego ou função, sem prejuízo da remuneraç</w:t>
      </w:r>
      <w:r>
        <w:rPr>
          <w:rFonts w:ascii="Arial" w:eastAsia="Arial" w:hAnsi="Arial" w:cs="Arial"/>
          <w:sz w:val="24"/>
          <w:szCs w:val="24"/>
        </w:rPr>
        <w:t>ão do cargo eletivo, e, não havendo compatibilidade, será aplicada a norma do inciso anterior;</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IV - em qualquer caso que exija o afastamento para o exercício do mandato eletivo, seu tempo de serviço será contado para todos os efeitos legais, exceto para a</w:t>
      </w:r>
      <w:r>
        <w:rPr>
          <w:rFonts w:ascii="Arial" w:eastAsia="Arial" w:hAnsi="Arial" w:cs="Arial"/>
          <w:sz w:val="24"/>
          <w:szCs w:val="24"/>
        </w:rPr>
        <w:t xml:space="preserve"> promoção por merecimento;</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V - o servidor municipal eleito Vice-Prefeito, somente será obrigado a afastar-se de seu cargo, emprego ou função, quando substituir o Prefeito, aplicando-lhe o disposto no inciso II;</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 - para efeito de beneficio previdenciári</w:t>
      </w:r>
      <w:r>
        <w:rPr>
          <w:rFonts w:ascii="Arial" w:eastAsia="Arial" w:hAnsi="Arial" w:cs="Arial"/>
          <w:sz w:val="24"/>
          <w:szCs w:val="24"/>
        </w:rPr>
        <w:t>o, no caso de afastamento, os valores serão determinados como se no exercício estivesse;</w:t>
      </w:r>
    </w:p>
    <w:p w:rsidR="00497B66" w:rsidRDefault="00497B66">
      <w:pPr>
        <w:spacing w:line="12"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VII - será facultado ao servidor público municipal optar pelo regime jurídico em que encontre à época da adoção do regime jurídico único pelo Município, sendo o cargo</w:t>
      </w:r>
      <w:r>
        <w:rPr>
          <w:rFonts w:ascii="Arial" w:eastAsia="Arial" w:hAnsi="Arial" w:cs="Arial"/>
          <w:sz w:val="24"/>
          <w:szCs w:val="24"/>
        </w:rPr>
        <w:t xml:space="preserve"> extinto.</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98 - </w:t>
      </w:r>
      <w:r>
        <w:rPr>
          <w:rFonts w:ascii="Arial" w:eastAsia="Arial" w:hAnsi="Arial" w:cs="Arial"/>
          <w:sz w:val="24"/>
          <w:szCs w:val="24"/>
        </w:rPr>
        <w:t>Quando no exercício de mandato eletivo em diretoria de entidade sindical</w:t>
      </w:r>
      <w:r>
        <w:rPr>
          <w:rFonts w:ascii="Arial" w:eastAsia="Arial" w:hAnsi="Arial" w:cs="Arial"/>
          <w:b/>
          <w:bCs/>
          <w:sz w:val="24"/>
          <w:szCs w:val="24"/>
        </w:rPr>
        <w:t xml:space="preserve"> </w:t>
      </w:r>
      <w:r>
        <w:rPr>
          <w:rFonts w:ascii="Arial" w:eastAsia="Arial" w:hAnsi="Arial" w:cs="Arial"/>
          <w:sz w:val="24"/>
          <w:szCs w:val="24"/>
        </w:rPr>
        <w:t>ou associativa, representativa de categoria profissional de membros de Administração Pública, será colocado à disposição da entidade desde que:</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seja solicita</w:t>
      </w:r>
      <w:r>
        <w:rPr>
          <w:rFonts w:ascii="Arial" w:eastAsia="Arial" w:hAnsi="Arial" w:cs="Arial"/>
          <w:sz w:val="24"/>
          <w:szCs w:val="24"/>
        </w:rPr>
        <w:t>do e não ultrapasse o limite de três servidores, em entidade que congregue um mínimo de hum mil representados;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seja solicitado e não ultrapasse o limite de um servidor, em entidade que congregue menos de um mil e mais de trezentos representados.</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Art</w:t>
      </w:r>
      <w:r>
        <w:rPr>
          <w:rFonts w:ascii="Arial" w:eastAsia="Arial" w:hAnsi="Arial" w:cs="Arial"/>
          <w:b/>
          <w:bCs/>
          <w:sz w:val="24"/>
          <w:szCs w:val="24"/>
        </w:rPr>
        <w:t xml:space="preserve">. 99 </w:t>
      </w:r>
      <w:r>
        <w:rPr>
          <w:rFonts w:ascii="Arial" w:eastAsia="Arial" w:hAnsi="Arial" w:cs="Arial"/>
          <w:sz w:val="24"/>
          <w:szCs w:val="24"/>
        </w:rPr>
        <w:t>- Da direção das entidades da Administração Pública indireta e seus</w:t>
      </w:r>
      <w:r>
        <w:rPr>
          <w:rFonts w:ascii="Arial" w:eastAsia="Arial" w:hAnsi="Arial" w:cs="Arial"/>
          <w:b/>
          <w:bCs/>
          <w:sz w:val="24"/>
          <w:szCs w:val="24"/>
        </w:rPr>
        <w:t xml:space="preserve"> </w:t>
      </w:r>
      <w:r>
        <w:rPr>
          <w:rFonts w:ascii="Arial" w:eastAsia="Arial" w:hAnsi="Arial" w:cs="Arial"/>
          <w:sz w:val="24"/>
          <w:szCs w:val="24"/>
        </w:rPr>
        <w:t>respectivos conselhos ou órgãos normativos participarão, obrigatoriamente, pelo menos um diretor e um conselheiro, representantes dos servidores eleitos por estes mediante voto direto</w:t>
      </w:r>
      <w:r>
        <w:rPr>
          <w:rFonts w:ascii="Arial" w:eastAsia="Arial" w:hAnsi="Arial" w:cs="Arial"/>
          <w:sz w:val="24"/>
          <w:szCs w:val="24"/>
        </w:rPr>
        <w:t xml:space="preserve"> e secreto, dentre filiados a associações e sindicatos da categoria.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28" w:name="page28"/>
      <w:bookmarkEnd w:id="2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100 </w:t>
      </w:r>
      <w:r>
        <w:rPr>
          <w:rFonts w:ascii="Arial" w:eastAsia="Arial" w:hAnsi="Arial" w:cs="Arial"/>
          <w:sz w:val="24"/>
          <w:szCs w:val="24"/>
        </w:rPr>
        <w:t>- O Poder Público Municipal garantirá assistência médico-odontológica,</w:t>
      </w:r>
      <w:r>
        <w:rPr>
          <w:rFonts w:ascii="Arial" w:eastAsia="Arial" w:hAnsi="Arial" w:cs="Arial"/>
          <w:b/>
          <w:bCs/>
          <w:sz w:val="24"/>
          <w:szCs w:val="24"/>
        </w:rPr>
        <w:t xml:space="preserve"> </w:t>
      </w:r>
      <w:r>
        <w:rPr>
          <w:rFonts w:ascii="Arial" w:eastAsia="Arial" w:hAnsi="Arial" w:cs="Arial"/>
          <w:sz w:val="24"/>
          <w:szCs w:val="24"/>
        </w:rPr>
        <w:t xml:space="preserve">creches e Pré-escola aos filhos e dependentes dos servidores públicos, do </w:t>
      </w:r>
      <w:r>
        <w:rPr>
          <w:rFonts w:ascii="Arial" w:eastAsia="Arial" w:hAnsi="Arial" w:cs="Arial"/>
          <w:sz w:val="24"/>
          <w:szCs w:val="24"/>
        </w:rPr>
        <w:t>nascimento até aos seis anos e onze meses.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101 </w:t>
      </w:r>
      <w:r>
        <w:rPr>
          <w:rFonts w:ascii="Arial" w:eastAsia="Arial" w:hAnsi="Arial" w:cs="Arial"/>
          <w:sz w:val="24"/>
          <w:szCs w:val="24"/>
        </w:rPr>
        <w:t>- O Município poderá estabelecer, por Lei ou convênio, o regime</w:t>
      </w:r>
      <w:r>
        <w:rPr>
          <w:rFonts w:ascii="Arial" w:eastAsia="Arial" w:hAnsi="Arial" w:cs="Arial"/>
          <w:b/>
          <w:bCs/>
          <w:sz w:val="24"/>
          <w:szCs w:val="24"/>
        </w:rPr>
        <w:t xml:space="preserve"> </w:t>
      </w:r>
      <w:r>
        <w:rPr>
          <w:rFonts w:ascii="Arial" w:eastAsia="Arial" w:hAnsi="Arial" w:cs="Arial"/>
          <w:sz w:val="24"/>
          <w:szCs w:val="24"/>
        </w:rPr>
        <w:t>previdenciário de seus servidores não sujeitos à Legislação Trabalhista.</w:t>
      </w:r>
    </w:p>
    <w:p w:rsidR="00497B66" w:rsidRDefault="00497B66">
      <w:pPr>
        <w:spacing w:line="12" w:lineRule="exact"/>
        <w:rPr>
          <w:sz w:val="20"/>
          <w:szCs w:val="20"/>
        </w:rPr>
      </w:pPr>
    </w:p>
    <w:p w:rsidR="00497B66" w:rsidRDefault="0059073F">
      <w:pPr>
        <w:numPr>
          <w:ilvl w:val="0"/>
          <w:numId w:val="32"/>
        </w:numPr>
        <w:tabs>
          <w:tab w:val="left" w:pos="92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No caso de regime previdenciário por convênio, a respecti</w:t>
      </w:r>
      <w:r>
        <w:rPr>
          <w:rFonts w:ascii="Arial" w:eastAsia="Arial" w:hAnsi="Arial" w:cs="Arial"/>
          <w:sz w:val="24"/>
          <w:szCs w:val="24"/>
        </w:rPr>
        <w:t>va atribuição,</w:t>
      </w:r>
      <w:r>
        <w:rPr>
          <w:rFonts w:ascii="Arial" w:eastAsia="Arial" w:hAnsi="Arial" w:cs="Arial"/>
          <w:b/>
          <w:bCs/>
          <w:sz w:val="24"/>
          <w:szCs w:val="24"/>
        </w:rPr>
        <w:t xml:space="preserve"> </w:t>
      </w:r>
      <w:r>
        <w:rPr>
          <w:rFonts w:ascii="Arial" w:eastAsia="Arial" w:hAnsi="Arial" w:cs="Arial"/>
          <w:sz w:val="24"/>
          <w:szCs w:val="24"/>
        </w:rPr>
        <w:t>por Decreto, o compulsório nos salários dos servidores sujeitos no mesmo será autorizado por Lei.</w:t>
      </w:r>
    </w:p>
    <w:p w:rsidR="00497B66" w:rsidRDefault="00497B66">
      <w:pPr>
        <w:spacing w:line="14"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102 </w:t>
      </w:r>
      <w:r>
        <w:rPr>
          <w:rFonts w:ascii="Arial" w:eastAsia="Arial" w:hAnsi="Arial" w:cs="Arial"/>
          <w:sz w:val="24"/>
          <w:szCs w:val="24"/>
        </w:rPr>
        <w:t>- O disposto neste capítulo aplica-se aos servidores do Executivo e do</w:t>
      </w:r>
      <w:r>
        <w:rPr>
          <w:rFonts w:ascii="Arial" w:eastAsia="Arial" w:hAnsi="Arial" w:cs="Arial"/>
          <w:b/>
          <w:bCs/>
          <w:sz w:val="24"/>
          <w:szCs w:val="24"/>
        </w:rPr>
        <w:t xml:space="preserve"> </w:t>
      </w:r>
      <w:r>
        <w:rPr>
          <w:rFonts w:ascii="Arial" w:eastAsia="Arial" w:hAnsi="Arial" w:cs="Arial"/>
          <w:sz w:val="24"/>
          <w:szCs w:val="24"/>
        </w:rPr>
        <w:t>Legislativo do Município.</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103 </w:t>
      </w:r>
      <w:r>
        <w:rPr>
          <w:rFonts w:ascii="Arial" w:eastAsia="Arial" w:hAnsi="Arial" w:cs="Arial"/>
          <w:sz w:val="24"/>
          <w:szCs w:val="24"/>
        </w:rPr>
        <w:t>- Os Municípios poderão con</w:t>
      </w:r>
      <w:r>
        <w:rPr>
          <w:rFonts w:ascii="Arial" w:eastAsia="Arial" w:hAnsi="Arial" w:cs="Arial"/>
          <w:sz w:val="24"/>
          <w:szCs w:val="24"/>
        </w:rPr>
        <w:t>stituir guardas municipais conforme dispuser</w:t>
      </w:r>
    </w:p>
    <w:p w:rsidR="00497B66" w:rsidRDefault="0059073F">
      <w:pPr>
        <w:jc w:val="both"/>
        <w:rPr>
          <w:rFonts w:ascii="Arial" w:eastAsia="Arial" w:hAnsi="Arial" w:cs="Arial"/>
          <w:b/>
          <w:bCs/>
          <w:sz w:val="24"/>
          <w:szCs w:val="24"/>
        </w:rPr>
      </w:pPr>
      <w:r>
        <w:rPr>
          <w:rFonts w:ascii="Arial" w:eastAsia="Arial" w:hAnsi="Arial" w:cs="Arial"/>
          <w:sz w:val="24"/>
          <w:szCs w:val="24"/>
        </w:rPr>
        <w:t>a Lei.</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104 </w:t>
      </w:r>
      <w:r>
        <w:rPr>
          <w:rFonts w:ascii="Arial" w:eastAsia="Arial" w:hAnsi="Arial" w:cs="Arial"/>
          <w:sz w:val="24"/>
          <w:szCs w:val="24"/>
        </w:rPr>
        <w:t>- O Município assegurará o pleno exercício dos direitos sociais</w:t>
      </w:r>
      <w:r>
        <w:rPr>
          <w:rFonts w:ascii="Arial" w:eastAsia="Arial" w:hAnsi="Arial" w:cs="Arial"/>
          <w:b/>
          <w:bCs/>
          <w:sz w:val="24"/>
          <w:szCs w:val="24"/>
        </w:rPr>
        <w:t xml:space="preserve"> </w:t>
      </w:r>
      <w:r>
        <w:rPr>
          <w:rFonts w:ascii="Arial" w:eastAsia="Arial" w:hAnsi="Arial" w:cs="Arial"/>
          <w:sz w:val="24"/>
          <w:szCs w:val="24"/>
        </w:rPr>
        <w:t>contemplados na Constituição Federal inclusive aos trabalhadores urbanos e rurais.</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105 </w:t>
      </w:r>
      <w:r>
        <w:rPr>
          <w:rFonts w:ascii="Arial" w:eastAsia="Arial" w:hAnsi="Arial" w:cs="Arial"/>
          <w:sz w:val="24"/>
          <w:szCs w:val="24"/>
        </w:rPr>
        <w:t>- A liberdade de associação profissio</w:t>
      </w:r>
      <w:r>
        <w:rPr>
          <w:rFonts w:ascii="Arial" w:eastAsia="Arial" w:hAnsi="Arial" w:cs="Arial"/>
          <w:sz w:val="24"/>
          <w:szCs w:val="24"/>
        </w:rPr>
        <w:t>nal ou sindical será assegurada</w:t>
      </w:r>
      <w:r>
        <w:rPr>
          <w:rFonts w:ascii="Arial" w:eastAsia="Arial" w:hAnsi="Arial" w:cs="Arial"/>
          <w:b/>
          <w:bCs/>
          <w:sz w:val="24"/>
          <w:szCs w:val="24"/>
        </w:rPr>
        <w:t xml:space="preserve"> </w:t>
      </w:r>
      <w:r>
        <w:rPr>
          <w:rFonts w:ascii="Arial" w:eastAsia="Arial" w:hAnsi="Arial" w:cs="Arial"/>
          <w:sz w:val="24"/>
          <w:szCs w:val="24"/>
        </w:rPr>
        <w:t>pelos agentes do Município, respeitados os princípios estabelecidos na Constituição Federal.</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106 </w:t>
      </w:r>
      <w:r>
        <w:rPr>
          <w:rFonts w:ascii="Arial" w:eastAsia="Arial" w:hAnsi="Arial" w:cs="Arial"/>
          <w:sz w:val="24"/>
          <w:szCs w:val="24"/>
        </w:rPr>
        <w:t>- É assegurado o direito de greve, consagrado pela Constituição Federal,</w:t>
      </w:r>
      <w:r>
        <w:rPr>
          <w:rFonts w:ascii="Arial" w:eastAsia="Arial" w:hAnsi="Arial" w:cs="Arial"/>
          <w:b/>
          <w:bCs/>
          <w:sz w:val="24"/>
          <w:szCs w:val="24"/>
        </w:rPr>
        <w:t xml:space="preserve"> </w:t>
      </w:r>
      <w:r>
        <w:rPr>
          <w:rFonts w:ascii="Arial" w:eastAsia="Arial" w:hAnsi="Arial" w:cs="Arial"/>
          <w:sz w:val="24"/>
          <w:szCs w:val="24"/>
        </w:rPr>
        <w:t>competindo aos servidores municipais decidir sob</w:t>
      </w:r>
      <w:r>
        <w:rPr>
          <w:rFonts w:ascii="Arial" w:eastAsia="Arial" w:hAnsi="Arial" w:cs="Arial"/>
          <w:sz w:val="24"/>
          <w:szCs w:val="24"/>
        </w:rPr>
        <w:t>re a oportunidade de exercê-lo e sobre os interesses que devam por esse meio defender.</w:t>
      </w:r>
    </w:p>
    <w:p w:rsidR="00497B66" w:rsidRDefault="00497B66">
      <w:pPr>
        <w:spacing w:line="14" w:lineRule="exact"/>
        <w:rPr>
          <w:rFonts w:ascii="Arial" w:eastAsia="Arial" w:hAnsi="Arial" w:cs="Arial"/>
          <w:b/>
          <w:bCs/>
          <w:sz w:val="24"/>
          <w:szCs w:val="24"/>
        </w:rPr>
      </w:pPr>
    </w:p>
    <w:p w:rsidR="00497B66" w:rsidRDefault="0059073F">
      <w:pPr>
        <w:numPr>
          <w:ilvl w:val="0"/>
          <w:numId w:val="32"/>
        </w:numPr>
        <w:tabs>
          <w:tab w:val="left" w:pos="955"/>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serviços ou atividades essenciais e o atendimento das necessidades</w:t>
      </w:r>
      <w:r>
        <w:rPr>
          <w:rFonts w:ascii="Arial" w:eastAsia="Arial" w:hAnsi="Arial" w:cs="Arial"/>
          <w:b/>
          <w:bCs/>
          <w:sz w:val="24"/>
          <w:szCs w:val="24"/>
        </w:rPr>
        <w:t xml:space="preserve"> </w:t>
      </w:r>
      <w:r>
        <w:rPr>
          <w:rFonts w:ascii="Arial" w:eastAsia="Arial" w:hAnsi="Arial" w:cs="Arial"/>
          <w:sz w:val="24"/>
          <w:szCs w:val="24"/>
        </w:rPr>
        <w:t>inadiáveis da comunidade serão definidas pela Lei Federal;</w:t>
      </w:r>
    </w:p>
    <w:p w:rsidR="00497B66" w:rsidRDefault="0059073F">
      <w:pPr>
        <w:numPr>
          <w:ilvl w:val="0"/>
          <w:numId w:val="32"/>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os abusos cometidos sujeitam </w:t>
      </w:r>
      <w:r>
        <w:rPr>
          <w:rFonts w:ascii="Arial" w:eastAsia="Arial" w:hAnsi="Arial" w:cs="Arial"/>
          <w:sz w:val="24"/>
          <w:szCs w:val="24"/>
        </w:rPr>
        <w:t>os responsáveis às penas da Lei.</w:t>
      </w: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92" w:lineRule="exact"/>
        <w:rPr>
          <w:sz w:val="20"/>
          <w:szCs w:val="20"/>
        </w:rPr>
      </w:pPr>
    </w:p>
    <w:p w:rsidR="00497B66" w:rsidRDefault="0059073F">
      <w:pPr>
        <w:ind w:left="4060"/>
        <w:rPr>
          <w:sz w:val="20"/>
          <w:szCs w:val="20"/>
        </w:rPr>
      </w:pPr>
      <w:r>
        <w:rPr>
          <w:rFonts w:ascii="Arial" w:eastAsia="Arial" w:hAnsi="Arial" w:cs="Arial"/>
          <w:b/>
          <w:bCs/>
          <w:i/>
          <w:iCs/>
          <w:sz w:val="24"/>
          <w:szCs w:val="24"/>
        </w:rPr>
        <w:t>CAPÍTULO III</w:t>
      </w:r>
    </w:p>
    <w:p w:rsidR="00497B66" w:rsidRDefault="00497B66">
      <w:pPr>
        <w:spacing w:line="240" w:lineRule="exact"/>
        <w:rPr>
          <w:sz w:val="20"/>
          <w:szCs w:val="20"/>
        </w:rPr>
      </w:pPr>
    </w:p>
    <w:p w:rsidR="00497B66" w:rsidRDefault="0059073F">
      <w:pPr>
        <w:ind w:left="3000"/>
        <w:rPr>
          <w:sz w:val="20"/>
          <w:szCs w:val="20"/>
        </w:rPr>
      </w:pPr>
      <w:r>
        <w:rPr>
          <w:rFonts w:ascii="Arial" w:eastAsia="Arial" w:hAnsi="Arial" w:cs="Arial"/>
          <w:b/>
          <w:bCs/>
          <w:i/>
          <w:iCs/>
          <w:sz w:val="24"/>
          <w:szCs w:val="24"/>
        </w:rPr>
        <w:t>DA POLÍTICA SALARIAL ÚNICA</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107 </w:t>
      </w:r>
      <w:r>
        <w:rPr>
          <w:rFonts w:ascii="Arial" w:eastAsia="Arial" w:hAnsi="Arial" w:cs="Arial"/>
          <w:sz w:val="24"/>
          <w:szCs w:val="24"/>
        </w:rPr>
        <w:t>- A remuneração total dos cargos, empregos ou funções dos Poderes</w:t>
      </w:r>
      <w:r>
        <w:rPr>
          <w:rFonts w:ascii="Arial" w:eastAsia="Arial" w:hAnsi="Arial" w:cs="Arial"/>
          <w:b/>
          <w:bCs/>
          <w:sz w:val="24"/>
          <w:szCs w:val="24"/>
        </w:rPr>
        <w:t xml:space="preserve"> </w:t>
      </w:r>
      <w:r>
        <w:rPr>
          <w:rFonts w:ascii="Arial" w:eastAsia="Arial" w:hAnsi="Arial" w:cs="Arial"/>
          <w:sz w:val="24"/>
          <w:szCs w:val="24"/>
        </w:rPr>
        <w:t>Legislativo e Executivo será composto exclusivamente pelo vencimento-base e de uma única função gratifi</w:t>
      </w:r>
      <w:r>
        <w:rPr>
          <w:rFonts w:ascii="Arial" w:eastAsia="Arial" w:hAnsi="Arial" w:cs="Arial"/>
          <w:sz w:val="24"/>
          <w:szCs w:val="24"/>
        </w:rPr>
        <w:t>cada.</w:t>
      </w:r>
    </w:p>
    <w:p w:rsidR="00497B66" w:rsidRDefault="00497B66">
      <w:pPr>
        <w:spacing w:line="11" w:lineRule="exact"/>
        <w:rPr>
          <w:sz w:val="20"/>
          <w:szCs w:val="20"/>
        </w:rPr>
      </w:pPr>
    </w:p>
    <w:p w:rsidR="00497B66" w:rsidRDefault="0059073F">
      <w:pPr>
        <w:numPr>
          <w:ilvl w:val="0"/>
          <w:numId w:val="33"/>
        </w:numPr>
        <w:tabs>
          <w:tab w:val="left" w:pos="938"/>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 adicional por tempo de serviço concedido aos ocupantes dos cargos de</w:t>
      </w:r>
      <w:r>
        <w:rPr>
          <w:rFonts w:ascii="Arial" w:eastAsia="Arial" w:hAnsi="Arial" w:cs="Arial"/>
          <w:b/>
          <w:bCs/>
          <w:sz w:val="24"/>
          <w:szCs w:val="24"/>
        </w:rPr>
        <w:t xml:space="preserve"> </w:t>
      </w:r>
      <w:r>
        <w:rPr>
          <w:rFonts w:ascii="Arial" w:eastAsia="Arial" w:hAnsi="Arial" w:cs="Arial"/>
          <w:sz w:val="24"/>
          <w:szCs w:val="24"/>
        </w:rPr>
        <w:t>carreira de provimento efetivo e aos empregados públicos, como única vantagem pessoal, será considerado para efeitos deste Art.</w:t>
      </w:r>
    </w:p>
    <w:p w:rsidR="00497B66" w:rsidRDefault="00497B66">
      <w:pPr>
        <w:spacing w:line="13" w:lineRule="exact"/>
        <w:rPr>
          <w:rFonts w:ascii="Arial" w:eastAsia="Arial" w:hAnsi="Arial" w:cs="Arial"/>
          <w:b/>
          <w:bCs/>
          <w:sz w:val="24"/>
          <w:szCs w:val="24"/>
        </w:rPr>
      </w:pPr>
    </w:p>
    <w:p w:rsidR="00497B66" w:rsidRDefault="0059073F">
      <w:pPr>
        <w:numPr>
          <w:ilvl w:val="0"/>
          <w:numId w:val="33"/>
        </w:numPr>
        <w:tabs>
          <w:tab w:val="left" w:pos="955"/>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os limites máximos no âmbito dos respec</w:t>
      </w:r>
      <w:r>
        <w:rPr>
          <w:rFonts w:ascii="Arial" w:eastAsia="Arial" w:hAnsi="Arial" w:cs="Arial"/>
          <w:sz w:val="24"/>
          <w:szCs w:val="24"/>
        </w:rPr>
        <w:t>tivos poderes serão os valores</w:t>
      </w:r>
      <w:r>
        <w:rPr>
          <w:rFonts w:ascii="Arial" w:eastAsia="Arial" w:hAnsi="Arial" w:cs="Arial"/>
          <w:b/>
          <w:bCs/>
          <w:sz w:val="24"/>
          <w:szCs w:val="24"/>
        </w:rPr>
        <w:t xml:space="preserve"> </w:t>
      </w:r>
      <w:r>
        <w:rPr>
          <w:rFonts w:ascii="Arial" w:eastAsia="Arial" w:hAnsi="Arial" w:cs="Arial"/>
          <w:sz w:val="24"/>
          <w:szCs w:val="24"/>
        </w:rPr>
        <w:t>percebidos como remuneração, em espécie, a qualquer título pelo Prefeito;</w:t>
      </w:r>
    </w:p>
    <w:p w:rsidR="00497B66" w:rsidRDefault="00497B66">
      <w:pPr>
        <w:spacing w:line="11" w:lineRule="exact"/>
        <w:rPr>
          <w:rFonts w:ascii="Arial" w:eastAsia="Arial" w:hAnsi="Arial" w:cs="Arial"/>
          <w:b/>
          <w:bCs/>
          <w:sz w:val="24"/>
          <w:szCs w:val="24"/>
        </w:rPr>
      </w:pPr>
    </w:p>
    <w:p w:rsidR="00497B66" w:rsidRDefault="0059073F">
      <w:pPr>
        <w:numPr>
          <w:ilvl w:val="0"/>
          <w:numId w:val="33"/>
        </w:numPr>
        <w:tabs>
          <w:tab w:val="left" w:pos="93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os vencimentos dos cargos do Poder Legislativo não poderão ser superior</w:t>
      </w:r>
      <w:r>
        <w:rPr>
          <w:rFonts w:ascii="Arial" w:eastAsia="Arial" w:hAnsi="Arial" w:cs="Arial"/>
          <w:b/>
          <w:bCs/>
          <w:sz w:val="24"/>
          <w:szCs w:val="24"/>
        </w:rPr>
        <w:t xml:space="preserve"> </w:t>
      </w:r>
      <w:r>
        <w:rPr>
          <w:rFonts w:ascii="Arial" w:eastAsia="Arial" w:hAnsi="Arial" w:cs="Arial"/>
          <w:sz w:val="24"/>
          <w:szCs w:val="24"/>
        </w:rPr>
        <w:t>aos pagos pelo Poder Executivo;</w:t>
      </w:r>
    </w:p>
    <w:p w:rsidR="00497B66" w:rsidRDefault="00497B66">
      <w:pPr>
        <w:spacing w:line="11" w:lineRule="exact"/>
        <w:rPr>
          <w:rFonts w:ascii="Arial" w:eastAsia="Arial" w:hAnsi="Arial" w:cs="Arial"/>
          <w:b/>
          <w:bCs/>
          <w:sz w:val="24"/>
          <w:szCs w:val="24"/>
        </w:rPr>
      </w:pPr>
    </w:p>
    <w:p w:rsidR="00497B66" w:rsidRDefault="0059073F">
      <w:pPr>
        <w:numPr>
          <w:ilvl w:val="0"/>
          <w:numId w:val="33"/>
        </w:numPr>
        <w:tabs>
          <w:tab w:val="left" w:pos="97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é vedada a vinculação ou equiparaçã</w:t>
      </w:r>
      <w:r>
        <w:rPr>
          <w:rFonts w:ascii="Arial" w:eastAsia="Arial" w:hAnsi="Arial" w:cs="Arial"/>
          <w:sz w:val="24"/>
          <w:szCs w:val="24"/>
        </w:rPr>
        <w:t>o de vencimentos para efeito de</w:t>
      </w:r>
      <w:r>
        <w:rPr>
          <w:rFonts w:ascii="Arial" w:eastAsia="Arial" w:hAnsi="Arial" w:cs="Arial"/>
          <w:b/>
          <w:bCs/>
          <w:sz w:val="24"/>
          <w:szCs w:val="24"/>
        </w:rPr>
        <w:t xml:space="preserve"> </w:t>
      </w:r>
      <w:r>
        <w:rPr>
          <w:rFonts w:ascii="Arial" w:eastAsia="Arial" w:hAnsi="Arial" w:cs="Arial"/>
          <w:sz w:val="24"/>
          <w:szCs w:val="24"/>
        </w:rPr>
        <w:t>remuneração de pessoal do serviço público, ressalvado o disposto no § anterior e no Art. 39, § 1º da Constituição Federal;</w:t>
      </w:r>
    </w:p>
    <w:p w:rsidR="00497B66" w:rsidRDefault="00497B66">
      <w:pPr>
        <w:spacing w:line="13" w:lineRule="exact"/>
        <w:rPr>
          <w:rFonts w:ascii="Arial" w:eastAsia="Arial" w:hAnsi="Arial" w:cs="Arial"/>
          <w:b/>
          <w:bCs/>
          <w:sz w:val="24"/>
          <w:szCs w:val="24"/>
        </w:rPr>
      </w:pPr>
    </w:p>
    <w:p w:rsidR="00497B66" w:rsidRDefault="0059073F">
      <w:pPr>
        <w:numPr>
          <w:ilvl w:val="0"/>
          <w:numId w:val="33"/>
        </w:numPr>
        <w:tabs>
          <w:tab w:val="left" w:pos="95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os acréscimos pecuniários percebidos por servidores públicos não serão</w:t>
      </w:r>
      <w:r>
        <w:rPr>
          <w:rFonts w:ascii="Arial" w:eastAsia="Arial" w:hAnsi="Arial" w:cs="Arial"/>
          <w:b/>
          <w:bCs/>
          <w:sz w:val="24"/>
          <w:szCs w:val="24"/>
        </w:rPr>
        <w:t xml:space="preserve"> </w:t>
      </w:r>
      <w:r>
        <w:rPr>
          <w:rFonts w:ascii="Arial" w:eastAsia="Arial" w:hAnsi="Arial" w:cs="Arial"/>
          <w:sz w:val="24"/>
          <w:szCs w:val="24"/>
        </w:rPr>
        <w:t>computados e nem acumula</w:t>
      </w:r>
      <w:r>
        <w:rPr>
          <w:rFonts w:ascii="Arial" w:eastAsia="Arial" w:hAnsi="Arial" w:cs="Arial"/>
          <w:sz w:val="24"/>
          <w:szCs w:val="24"/>
        </w:rPr>
        <w:t>dos, para fins de concessão de acréscimos anteriores, sobre o mesmo título ou idêntico fundamento;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29" w:name="page29"/>
      <w:bookmarkEnd w:id="29"/>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34"/>
        </w:numPr>
        <w:tabs>
          <w:tab w:val="left" w:pos="946"/>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os vencimentos dos servidores públicos são irredutíveis e a remuneração</w:t>
      </w:r>
      <w:r>
        <w:rPr>
          <w:rFonts w:ascii="Arial" w:eastAsia="Arial" w:hAnsi="Arial" w:cs="Arial"/>
          <w:b/>
          <w:bCs/>
          <w:sz w:val="24"/>
          <w:szCs w:val="24"/>
        </w:rPr>
        <w:t xml:space="preserve"> </w:t>
      </w:r>
      <w:r>
        <w:rPr>
          <w:rFonts w:ascii="Arial" w:eastAsia="Arial" w:hAnsi="Arial" w:cs="Arial"/>
          <w:sz w:val="24"/>
          <w:szCs w:val="24"/>
        </w:rPr>
        <w:t>observará o que dispõe os §§ 2º e 3º deste Art., a Le</w:t>
      </w:r>
      <w:r>
        <w:rPr>
          <w:rFonts w:ascii="Arial" w:eastAsia="Arial" w:hAnsi="Arial" w:cs="Arial"/>
          <w:sz w:val="24"/>
          <w:szCs w:val="24"/>
        </w:rPr>
        <w:t>gislação do imposto de renda e as demais normas contidas na Constituição Federal e na Constituição Estadual e nesta Lei Orgânica;</w:t>
      </w:r>
    </w:p>
    <w:p w:rsidR="00497B66" w:rsidRDefault="00497B66">
      <w:pPr>
        <w:spacing w:line="13" w:lineRule="exact"/>
        <w:rPr>
          <w:rFonts w:ascii="Arial" w:eastAsia="Arial" w:hAnsi="Arial" w:cs="Arial"/>
          <w:b/>
          <w:bCs/>
          <w:sz w:val="24"/>
          <w:szCs w:val="24"/>
        </w:rPr>
      </w:pPr>
    </w:p>
    <w:p w:rsidR="00497B66" w:rsidRDefault="0059073F">
      <w:pPr>
        <w:numPr>
          <w:ilvl w:val="0"/>
          <w:numId w:val="34"/>
        </w:numPr>
        <w:tabs>
          <w:tab w:val="left" w:pos="950"/>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é vedada a acumulação remunerada de cargos públicos, exceto, quando</w:t>
      </w:r>
      <w:r>
        <w:rPr>
          <w:rFonts w:ascii="Arial" w:eastAsia="Arial" w:hAnsi="Arial" w:cs="Arial"/>
          <w:b/>
          <w:bCs/>
          <w:sz w:val="24"/>
          <w:szCs w:val="24"/>
        </w:rPr>
        <w:t xml:space="preserve"> </w:t>
      </w:r>
      <w:r>
        <w:rPr>
          <w:rFonts w:ascii="Arial" w:eastAsia="Arial" w:hAnsi="Arial" w:cs="Arial"/>
          <w:sz w:val="24"/>
          <w:szCs w:val="24"/>
        </w:rPr>
        <w:t>houver compatibilidade de horários:</w:t>
      </w:r>
    </w:p>
    <w:p w:rsidR="00497B66" w:rsidRDefault="0059073F">
      <w:pPr>
        <w:ind w:left="700"/>
        <w:jc w:val="both"/>
        <w:rPr>
          <w:rFonts w:ascii="Arial" w:eastAsia="Arial" w:hAnsi="Arial" w:cs="Arial"/>
          <w:b/>
          <w:bCs/>
          <w:sz w:val="24"/>
          <w:szCs w:val="24"/>
        </w:rPr>
      </w:pPr>
      <w:r>
        <w:rPr>
          <w:rFonts w:ascii="Arial" w:eastAsia="Arial" w:hAnsi="Arial" w:cs="Arial"/>
          <w:sz w:val="24"/>
          <w:szCs w:val="24"/>
        </w:rPr>
        <w:t xml:space="preserve">a) - a de dois </w:t>
      </w:r>
      <w:r>
        <w:rPr>
          <w:rFonts w:ascii="Arial" w:eastAsia="Arial" w:hAnsi="Arial" w:cs="Arial"/>
          <w:sz w:val="24"/>
          <w:szCs w:val="24"/>
        </w:rPr>
        <w:t>cargos de professor;</w:t>
      </w:r>
    </w:p>
    <w:p w:rsidR="00497B66" w:rsidRDefault="00497B66">
      <w:pPr>
        <w:spacing w:line="10" w:lineRule="exact"/>
        <w:rPr>
          <w:rFonts w:ascii="Arial" w:eastAsia="Arial" w:hAnsi="Arial" w:cs="Arial"/>
          <w:b/>
          <w:bCs/>
          <w:sz w:val="24"/>
          <w:szCs w:val="24"/>
        </w:rPr>
      </w:pPr>
    </w:p>
    <w:p w:rsidR="00497B66" w:rsidRDefault="0059073F">
      <w:pPr>
        <w:spacing w:line="250" w:lineRule="auto"/>
        <w:ind w:left="700" w:right="2160"/>
        <w:jc w:val="both"/>
        <w:rPr>
          <w:rFonts w:ascii="Arial" w:eastAsia="Arial" w:hAnsi="Arial" w:cs="Arial"/>
          <w:b/>
          <w:bCs/>
          <w:sz w:val="24"/>
          <w:szCs w:val="24"/>
        </w:rPr>
      </w:pPr>
      <w:r>
        <w:rPr>
          <w:rFonts w:ascii="Arial" w:eastAsia="Arial" w:hAnsi="Arial" w:cs="Arial"/>
          <w:sz w:val="23"/>
          <w:szCs w:val="23"/>
        </w:rPr>
        <w:t>b) - a de um cargo de professor com outro técnico ou cientifico; c) - a de dois cargos privativos de profissionais de saúde;</w:t>
      </w:r>
    </w:p>
    <w:p w:rsidR="00497B66" w:rsidRDefault="00497B66">
      <w:pPr>
        <w:spacing w:line="1" w:lineRule="exact"/>
        <w:rPr>
          <w:rFonts w:ascii="Arial" w:eastAsia="Arial" w:hAnsi="Arial" w:cs="Arial"/>
          <w:b/>
          <w:bCs/>
          <w:sz w:val="24"/>
          <w:szCs w:val="24"/>
        </w:rPr>
      </w:pPr>
    </w:p>
    <w:p w:rsidR="00497B66" w:rsidRDefault="0059073F">
      <w:pPr>
        <w:numPr>
          <w:ilvl w:val="0"/>
          <w:numId w:val="34"/>
        </w:numPr>
        <w:tabs>
          <w:tab w:val="left" w:pos="97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8º </w:t>
      </w:r>
      <w:r>
        <w:rPr>
          <w:rFonts w:ascii="Arial" w:eastAsia="Arial" w:hAnsi="Arial" w:cs="Arial"/>
          <w:sz w:val="24"/>
          <w:szCs w:val="24"/>
        </w:rPr>
        <w:t>- a proibição de acumular estende-se a empregos e funções e abrange</w:t>
      </w:r>
      <w:r>
        <w:rPr>
          <w:rFonts w:ascii="Arial" w:eastAsia="Arial" w:hAnsi="Arial" w:cs="Arial"/>
          <w:b/>
          <w:bCs/>
          <w:sz w:val="24"/>
          <w:szCs w:val="24"/>
        </w:rPr>
        <w:t xml:space="preserve"> </w:t>
      </w:r>
      <w:r>
        <w:rPr>
          <w:rFonts w:ascii="Arial" w:eastAsia="Arial" w:hAnsi="Arial" w:cs="Arial"/>
          <w:sz w:val="24"/>
          <w:szCs w:val="24"/>
        </w:rPr>
        <w:t>também todas as entidades da administ</w:t>
      </w:r>
      <w:r>
        <w:rPr>
          <w:rFonts w:ascii="Arial" w:eastAsia="Arial" w:hAnsi="Arial" w:cs="Arial"/>
          <w:sz w:val="24"/>
          <w:szCs w:val="24"/>
        </w:rPr>
        <w:t>ração pública indireta.</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108 </w:t>
      </w:r>
      <w:r>
        <w:rPr>
          <w:rFonts w:ascii="Arial" w:eastAsia="Arial" w:hAnsi="Arial" w:cs="Arial"/>
          <w:sz w:val="24"/>
          <w:szCs w:val="24"/>
        </w:rPr>
        <w:t>- A Lei, ao instituir o Regime Estatutário e os planos de carreira para os</w:t>
      </w:r>
      <w:r>
        <w:rPr>
          <w:rFonts w:ascii="Arial" w:eastAsia="Arial" w:hAnsi="Arial" w:cs="Arial"/>
          <w:b/>
          <w:bCs/>
          <w:sz w:val="24"/>
          <w:szCs w:val="24"/>
        </w:rPr>
        <w:t xml:space="preserve"> </w:t>
      </w:r>
      <w:r>
        <w:rPr>
          <w:rFonts w:ascii="Arial" w:eastAsia="Arial" w:hAnsi="Arial" w:cs="Arial"/>
          <w:sz w:val="24"/>
          <w:szCs w:val="24"/>
        </w:rPr>
        <w:t xml:space="preserve">servidores e empregados públicos fixará o limite máximo e relação de valores entre a maior e a menor remuneração de carreira estabelecendo também, </w:t>
      </w:r>
      <w:r>
        <w:rPr>
          <w:rFonts w:ascii="Arial" w:eastAsia="Arial" w:hAnsi="Arial" w:cs="Arial"/>
          <w:sz w:val="24"/>
          <w:szCs w:val="24"/>
        </w:rPr>
        <w:t>a representação única.</w:t>
      </w:r>
    </w:p>
    <w:p w:rsidR="00497B66" w:rsidRDefault="00497B66">
      <w:pPr>
        <w:spacing w:line="13" w:lineRule="exact"/>
        <w:rPr>
          <w:rFonts w:ascii="Arial" w:eastAsia="Arial" w:hAnsi="Arial" w:cs="Arial"/>
          <w:b/>
          <w:bCs/>
          <w:sz w:val="24"/>
          <w:szCs w:val="24"/>
        </w:rPr>
      </w:pPr>
    </w:p>
    <w:p w:rsidR="00497B66" w:rsidRDefault="0059073F">
      <w:pPr>
        <w:numPr>
          <w:ilvl w:val="0"/>
          <w:numId w:val="34"/>
        </w:numPr>
        <w:tabs>
          <w:tab w:val="left" w:pos="92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relação entre maior e menor remuneração, prevista neste Art. será revista</w:t>
      </w:r>
      <w:r>
        <w:rPr>
          <w:rFonts w:ascii="Arial" w:eastAsia="Arial" w:hAnsi="Arial" w:cs="Arial"/>
          <w:b/>
          <w:bCs/>
          <w:sz w:val="24"/>
          <w:szCs w:val="24"/>
        </w:rPr>
        <w:t xml:space="preserve"> </w:t>
      </w:r>
      <w:r>
        <w:rPr>
          <w:rFonts w:ascii="Arial" w:eastAsia="Arial" w:hAnsi="Arial" w:cs="Arial"/>
          <w:sz w:val="24"/>
          <w:szCs w:val="24"/>
        </w:rPr>
        <w:t>trienalmente, até chegar oito vezes: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No primeiro triênio, a relação entre a maior remuneração será reduzida para dezoito vezes;</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 - no segundo tr</w:t>
      </w:r>
      <w:r>
        <w:rPr>
          <w:rFonts w:ascii="Arial" w:eastAsia="Arial" w:hAnsi="Arial" w:cs="Arial"/>
          <w:sz w:val="24"/>
          <w:szCs w:val="24"/>
        </w:rPr>
        <w:t>iênio será reduzido para no máximo dez.</w:t>
      </w:r>
    </w:p>
    <w:p w:rsidR="00497B66" w:rsidRDefault="00497B66">
      <w:pPr>
        <w:spacing w:line="10" w:lineRule="exact"/>
        <w:rPr>
          <w:rFonts w:ascii="Arial" w:eastAsia="Arial" w:hAnsi="Arial" w:cs="Arial"/>
          <w:b/>
          <w:bCs/>
          <w:sz w:val="24"/>
          <w:szCs w:val="24"/>
        </w:rPr>
      </w:pPr>
    </w:p>
    <w:p w:rsidR="00497B66" w:rsidRDefault="0059073F">
      <w:pPr>
        <w:numPr>
          <w:ilvl w:val="0"/>
          <w:numId w:val="34"/>
        </w:numPr>
        <w:tabs>
          <w:tab w:val="left" w:pos="91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Lei prevista no Art. 146 da Constituição Estadual, será editada até cento e</w:t>
      </w:r>
      <w:r>
        <w:rPr>
          <w:rFonts w:ascii="Arial" w:eastAsia="Arial" w:hAnsi="Arial" w:cs="Arial"/>
          <w:b/>
          <w:bCs/>
          <w:sz w:val="24"/>
          <w:szCs w:val="24"/>
        </w:rPr>
        <w:t xml:space="preserve"> </w:t>
      </w:r>
      <w:r>
        <w:rPr>
          <w:rFonts w:ascii="Arial" w:eastAsia="Arial" w:hAnsi="Arial" w:cs="Arial"/>
          <w:sz w:val="24"/>
          <w:szCs w:val="24"/>
        </w:rPr>
        <w:t>oitenta dias após a promulgação desta Lei Orgânica.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109 </w:t>
      </w:r>
      <w:r>
        <w:rPr>
          <w:rFonts w:ascii="Arial" w:eastAsia="Arial" w:hAnsi="Arial" w:cs="Arial"/>
          <w:sz w:val="24"/>
          <w:szCs w:val="24"/>
        </w:rPr>
        <w:t>- A revisão geral da remuneração dos servidores públicos sem distinção</w:t>
      </w:r>
      <w:r>
        <w:rPr>
          <w:rFonts w:ascii="Arial" w:eastAsia="Arial" w:hAnsi="Arial" w:cs="Arial"/>
          <w:b/>
          <w:bCs/>
          <w:sz w:val="24"/>
          <w:szCs w:val="24"/>
        </w:rPr>
        <w:t xml:space="preserve"> </w:t>
      </w:r>
      <w:r>
        <w:rPr>
          <w:rFonts w:ascii="Arial" w:eastAsia="Arial" w:hAnsi="Arial" w:cs="Arial"/>
          <w:sz w:val="24"/>
          <w:szCs w:val="24"/>
        </w:rPr>
        <w:t>de índices, far-se-á sempre na mesma data.</w:t>
      </w:r>
    </w:p>
    <w:p w:rsidR="00497B66" w:rsidRDefault="00497B66">
      <w:pPr>
        <w:spacing w:line="11" w:lineRule="exact"/>
        <w:rPr>
          <w:rFonts w:ascii="Arial" w:eastAsia="Arial" w:hAnsi="Arial" w:cs="Arial"/>
          <w:b/>
          <w:bCs/>
          <w:sz w:val="24"/>
          <w:szCs w:val="24"/>
        </w:rPr>
      </w:pPr>
    </w:p>
    <w:p w:rsidR="00497B66" w:rsidRDefault="0059073F">
      <w:pPr>
        <w:numPr>
          <w:ilvl w:val="0"/>
          <w:numId w:val="34"/>
        </w:numPr>
        <w:tabs>
          <w:tab w:val="left" w:pos="94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reajustes e aumentos a qualquer título e feitos em qualquer época em</w:t>
      </w:r>
      <w:r>
        <w:rPr>
          <w:rFonts w:ascii="Arial" w:eastAsia="Arial" w:hAnsi="Arial" w:cs="Arial"/>
          <w:b/>
          <w:bCs/>
          <w:sz w:val="24"/>
          <w:szCs w:val="24"/>
        </w:rPr>
        <w:t xml:space="preserve"> </w:t>
      </w:r>
      <w:r>
        <w:rPr>
          <w:rFonts w:ascii="Arial" w:eastAsia="Arial" w:hAnsi="Arial" w:cs="Arial"/>
          <w:sz w:val="24"/>
          <w:szCs w:val="24"/>
        </w:rPr>
        <w:t>qualquer dos Poderes serão automaticamente estendidos aos demais, sem distinção de índices.</w:t>
      </w:r>
    </w:p>
    <w:p w:rsidR="00497B66" w:rsidRDefault="00497B66">
      <w:pPr>
        <w:spacing w:line="13" w:lineRule="exact"/>
        <w:rPr>
          <w:rFonts w:ascii="Arial" w:eastAsia="Arial" w:hAnsi="Arial" w:cs="Arial"/>
          <w:b/>
          <w:bCs/>
          <w:sz w:val="24"/>
          <w:szCs w:val="24"/>
        </w:rPr>
      </w:pPr>
    </w:p>
    <w:p w:rsidR="00497B66" w:rsidRDefault="0059073F">
      <w:pPr>
        <w:numPr>
          <w:ilvl w:val="0"/>
          <w:numId w:val="34"/>
        </w:numPr>
        <w:tabs>
          <w:tab w:val="left" w:pos="93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o pagamento da remuneração dos </w:t>
      </w:r>
      <w:r>
        <w:rPr>
          <w:rFonts w:ascii="Arial" w:eastAsia="Arial" w:hAnsi="Arial" w:cs="Arial"/>
          <w:sz w:val="24"/>
          <w:szCs w:val="24"/>
        </w:rPr>
        <w:t>servidores públicos municipais dar-se-á</w:t>
      </w:r>
      <w:r>
        <w:rPr>
          <w:rFonts w:ascii="Arial" w:eastAsia="Arial" w:hAnsi="Arial" w:cs="Arial"/>
          <w:b/>
          <w:bCs/>
          <w:sz w:val="24"/>
          <w:szCs w:val="24"/>
        </w:rPr>
        <w:t xml:space="preserve"> </w:t>
      </w:r>
      <w:r>
        <w:rPr>
          <w:rFonts w:ascii="Arial" w:eastAsia="Arial" w:hAnsi="Arial" w:cs="Arial"/>
          <w:sz w:val="24"/>
          <w:szCs w:val="24"/>
        </w:rPr>
        <w:t>até o dia dez do mês seguinte ao que se refere, da administração direta e indireta;</w:t>
      </w:r>
    </w:p>
    <w:p w:rsidR="00497B66" w:rsidRDefault="00497B66">
      <w:pPr>
        <w:spacing w:line="11" w:lineRule="exact"/>
        <w:rPr>
          <w:rFonts w:ascii="Arial" w:eastAsia="Arial" w:hAnsi="Arial" w:cs="Arial"/>
          <w:b/>
          <w:bCs/>
          <w:sz w:val="24"/>
          <w:szCs w:val="24"/>
        </w:rPr>
      </w:pPr>
    </w:p>
    <w:p w:rsidR="00497B66" w:rsidRDefault="0059073F">
      <w:pPr>
        <w:numPr>
          <w:ilvl w:val="0"/>
          <w:numId w:val="34"/>
        </w:numPr>
        <w:tabs>
          <w:tab w:val="left" w:pos="93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não pagamento até a data referida no § anterior importa na correção do</w:t>
      </w:r>
      <w:r>
        <w:rPr>
          <w:rFonts w:ascii="Arial" w:eastAsia="Arial" w:hAnsi="Arial" w:cs="Arial"/>
          <w:b/>
          <w:bCs/>
          <w:sz w:val="24"/>
          <w:szCs w:val="24"/>
        </w:rPr>
        <w:t xml:space="preserve"> </w:t>
      </w:r>
      <w:r>
        <w:rPr>
          <w:rFonts w:ascii="Arial" w:eastAsia="Arial" w:hAnsi="Arial" w:cs="Arial"/>
          <w:sz w:val="24"/>
          <w:szCs w:val="24"/>
        </w:rPr>
        <w:t>valor da remuneração, aplicando-se os índices oficiai</w:t>
      </w:r>
      <w:r>
        <w:rPr>
          <w:rFonts w:ascii="Arial" w:eastAsia="Arial" w:hAnsi="Arial" w:cs="Arial"/>
          <w:sz w:val="24"/>
          <w:szCs w:val="24"/>
        </w:rPr>
        <w:t>s e federais, a partir do dia primeiro seguinte ao que se refere;</w:t>
      </w:r>
    </w:p>
    <w:p w:rsidR="00497B66" w:rsidRDefault="00497B66">
      <w:pPr>
        <w:spacing w:line="13" w:lineRule="exact"/>
        <w:rPr>
          <w:rFonts w:ascii="Arial" w:eastAsia="Arial" w:hAnsi="Arial" w:cs="Arial"/>
          <w:b/>
          <w:bCs/>
          <w:sz w:val="24"/>
          <w:szCs w:val="24"/>
        </w:rPr>
      </w:pPr>
    </w:p>
    <w:p w:rsidR="00497B66" w:rsidRDefault="0059073F">
      <w:pPr>
        <w:numPr>
          <w:ilvl w:val="0"/>
          <w:numId w:val="34"/>
        </w:numPr>
        <w:tabs>
          <w:tab w:val="left" w:pos="946"/>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montante do valor corrigido será pago junto com o vencimento do mês</w:t>
      </w:r>
      <w:r>
        <w:rPr>
          <w:rFonts w:ascii="Arial" w:eastAsia="Arial" w:hAnsi="Arial" w:cs="Arial"/>
          <w:b/>
          <w:bCs/>
          <w:sz w:val="24"/>
          <w:szCs w:val="24"/>
        </w:rPr>
        <w:t xml:space="preserve"> </w:t>
      </w:r>
      <w:r>
        <w:rPr>
          <w:rFonts w:ascii="Arial" w:eastAsia="Arial" w:hAnsi="Arial" w:cs="Arial"/>
          <w:sz w:val="24"/>
          <w:szCs w:val="24"/>
        </w:rPr>
        <w:t>subseqüente corrigindo o seu total até o ultimo dia do mesmo mês, pelos índices do § anterior.</w:t>
      </w:r>
    </w:p>
    <w:p w:rsidR="00497B66" w:rsidRDefault="00497B66">
      <w:pPr>
        <w:spacing w:line="11" w:lineRule="exact"/>
        <w:rPr>
          <w:rFonts w:ascii="Arial" w:eastAsia="Arial" w:hAnsi="Arial" w:cs="Arial"/>
          <w:b/>
          <w:bCs/>
          <w:sz w:val="24"/>
          <w:szCs w:val="24"/>
        </w:rPr>
      </w:pPr>
    </w:p>
    <w:p w:rsidR="00497B66" w:rsidRDefault="0059073F">
      <w:pPr>
        <w:numPr>
          <w:ilvl w:val="0"/>
          <w:numId w:val="34"/>
        </w:numPr>
        <w:tabs>
          <w:tab w:val="left" w:pos="94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as nomeaçõ</w:t>
      </w:r>
      <w:r>
        <w:rPr>
          <w:rFonts w:ascii="Arial" w:eastAsia="Arial" w:hAnsi="Arial" w:cs="Arial"/>
          <w:sz w:val="24"/>
          <w:szCs w:val="24"/>
        </w:rPr>
        <w:t>es, demissões, exonerações, contratações para prestação</w:t>
      </w:r>
      <w:r>
        <w:rPr>
          <w:rFonts w:ascii="Arial" w:eastAsia="Arial" w:hAnsi="Arial" w:cs="Arial"/>
          <w:b/>
          <w:bCs/>
          <w:sz w:val="24"/>
          <w:szCs w:val="24"/>
        </w:rPr>
        <w:t xml:space="preserve"> </w:t>
      </w:r>
      <w:r>
        <w:rPr>
          <w:rFonts w:ascii="Arial" w:eastAsia="Arial" w:hAnsi="Arial" w:cs="Arial"/>
          <w:sz w:val="24"/>
          <w:szCs w:val="24"/>
        </w:rPr>
        <w:t>de serviços e reajustes de remuneração que não forem publicados, serão considerados nulos de pleno direito.</w:t>
      </w:r>
    </w:p>
    <w:p w:rsidR="00497B66" w:rsidRDefault="00497B66">
      <w:pPr>
        <w:spacing w:line="200" w:lineRule="exact"/>
        <w:rPr>
          <w:sz w:val="20"/>
          <w:szCs w:val="20"/>
        </w:rPr>
      </w:pPr>
    </w:p>
    <w:p w:rsidR="00497B66" w:rsidRDefault="00497B66">
      <w:pPr>
        <w:spacing w:line="319" w:lineRule="exact"/>
        <w:rPr>
          <w:sz w:val="20"/>
          <w:szCs w:val="20"/>
        </w:rPr>
      </w:pPr>
    </w:p>
    <w:p w:rsidR="00497B66" w:rsidRDefault="0059073F">
      <w:pPr>
        <w:ind w:left="4060"/>
        <w:rPr>
          <w:sz w:val="20"/>
          <w:szCs w:val="20"/>
        </w:rPr>
      </w:pPr>
      <w:r>
        <w:rPr>
          <w:rFonts w:ascii="Arial" w:eastAsia="Arial" w:hAnsi="Arial" w:cs="Arial"/>
          <w:b/>
          <w:bCs/>
          <w:i/>
          <w:iCs/>
          <w:sz w:val="24"/>
          <w:szCs w:val="24"/>
        </w:rPr>
        <w:t>CAPÍTULO IV</w:t>
      </w:r>
    </w:p>
    <w:p w:rsidR="00497B66" w:rsidRDefault="00497B66">
      <w:pPr>
        <w:spacing w:line="240" w:lineRule="exact"/>
        <w:rPr>
          <w:sz w:val="20"/>
          <w:szCs w:val="20"/>
        </w:rPr>
      </w:pPr>
    </w:p>
    <w:p w:rsidR="00497B66" w:rsidRDefault="0059073F">
      <w:pPr>
        <w:ind w:left="2960"/>
        <w:rPr>
          <w:sz w:val="20"/>
          <w:szCs w:val="20"/>
        </w:rPr>
      </w:pPr>
      <w:r>
        <w:rPr>
          <w:rFonts w:ascii="Arial" w:eastAsia="Arial" w:hAnsi="Arial" w:cs="Arial"/>
          <w:b/>
          <w:bCs/>
          <w:i/>
          <w:iCs/>
          <w:sz w:val="24"/>
          <w:szCs w:val="24"/>
        </w:rPr>
        <w:t>DO PATRIMÔNIO DO MUNICÍPIO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110 </w:t>
      </w:r>
      <w:r>
        <w:rPr>
          <w:rFonts w:ascii="Arial" w:eastAsia="Arial" w:hAnsi="Arial" w:cs="Arial"/>
          <w:sz w:val="24"/>
          <w:szCs w:val="24"/>
        </w:rPr>
        <w:t xml:space="preserve">- Constituem patrimônio do Município </w:t>
      </w:r>
      <w:r>
        <w:rPr>
          <w:rFonts w:ascii="Arial" w:eastAsia="Arial" w:hAnsi="Arial" w:cs="Arial"/>
          <w:sz w:val="24"/>
          <w:szCs w:val="24"/>
        </w:rPr>
        <w:t>seus bens móveis, os imóveis de</w:t>
      </w:r>
      <w:r>
        <w:rPr>
          <w:rFonts w:ascii="Arial" w:eastAsia="Arial" w:hAnsi="Arial" w:cs="Arial"/>
          <w:b/>
          <w:bCs/>
          <w:sz w:val="24"/>
          <w:szCs w:val="24"/>
        </w:rPr>
        <w:t xml:space="preserve"> </w:t>
      </w:r>
      <w:r>
        <w:rPr>
          <w:rFonts w:ascii="Arial" w:eastAsia="Arial" w:hAnsi="Arial" w:cs="Arial"/>
          <w:sz w:val="24"/>
          <w:szCs w:val="24"/>
        </w:rPr>
        <w:t>seu domínio pleno direto ou útil, e a renda proveniente do exercício das atividades de sua competência e prestação de seus serviços.</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0" w:name="page30"/>
      <w:bookmarkEnd w:id="30"/>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111 </w:t>
      </w:r>
      <w:r>
        <w:rPr>
          <w:rFonts w:ascii="Arial" w:eastAsia="Arial" w:hAnsi="Arial" w:cs="Arial"/>
          <w:sz w:val="24"/>
          <w:szCs w:val="24"/>
        </w:rPr>
        <w:t>- Os bens imóveis do Município não podem ser objetos de</w:t>
      </w:r>
      <w:r>
        <w:rPr>
          <w:rFonts w:ascii="Arial" w:eastAsia="Arial" w:hAnsi="Arial" w:cs="Arial"/>
          <w:sz w:val="24"/>
          <w:szCs w:val="24"/>
        </w:rPr>
        <w:t xml:space="preserve"> doação, nem</w:t>
      </w:r>
      <w:r>
        <w:rPr>
          <w:rFonts w:ascii="Arial" w:eastAsia="Arial" w:hAnsi="Arial" w:cs="Arial"/>
          <w:b/>
          <w:bCs/>
          <w:sz w:val="24"/>
          <w:szCs w:val="24"/>
        </w:rPr>
        <w:t xml:space="preserve"> </w:t>
      </w:r>
      <w:r>
        <w:rPr>
          <w:rFonts w:ascii="Arial" w:eastAsia="Arial" w:hAnsi="Arial" w:cs="Arial"/>
          <w:sz w:val="24"/>
          <w:szCs w:val="24"/>
        </w:rPr>
        <w:t>de utilização gratuita por terceiros, salvo e mediante ato do Prefeito autorizado pela Câmara Municipal, se o beneficiário for pessoa jurídica de direito público interno, entidade competente de sua Administração Pública interna ou sociedade ci</w:t>
      </w:r>
      <w:r>
        <w:rPr>
          <w:rFonts w:ascii="Arial" w:eastAsia="Arial" w:hAnsi="Arial" w:cs="Arial"/>
          <w:sz w:val="24"/>
          <w:szCs w:val="24"/>
        </w:rPr>
        <w:t>vil sem fins lucrativos.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112 </w:t>
      </w:r>
      <w:r>
        <w:rPr>
          <w:rFonts w:ascii="Arial" w:eastAsia="Arial" w:hAnsi="Arial" w:cs="Arial"/>
          <w:sz w:val="24"/>
          <w:szCs w:val="24"/>
        </w:rPr>
        <w:t>- O Município poderá realizar obras, serviços e atividades de interesse</w:t>
      </w:r>
      <w:r>
        <w:rPr>
          <w:rFonts w:ascii="Arial" w:eastAsia="Arial" w:hAnsi="Arial" w:cs="Arial"/>
          <w:b/>
          <w:bCs/>
          <w:sz w:val="24"/>
          <w:szCs w:val="24"/>
        </w:rPr>
        <w:t xml:space="preserve"> </w:t>
      </w:r>
      <w:r>
        <w:rPr>
          <w:rFonts w:ascii="Arial" w:eastAsia="Arial" w:hAnsi="Arial" w:cs="Arial"/>
          <w:sz w:val="24"/>
          <w:szCs w:val="24"/>
        </w:rPr>
        <w:t>comum, mediante convênio com entidades públicas ou particulares, bem como através de consórcio intermunicipais, com o estado ou a união utilizando-se</w:t>
      </w:r>
      <w:r>
        <w:rPr>
          <w:rFonts w:ascii="Arial" w:eastAsia="Arial" w:hAnsi="Arial" w:cs="Arial"/>
          <w:sz w:val="24"/>
          <w:szCs w:val="24"/>
        </w:rPr>
        <w:t xml:space="preserve"> dos meios e instrumentos adequados a sua execução.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113 </w:t>
      </w:r>
      <w:r>
        <w:rPr>
          <w:rFonts w:ascii="Arial" w:eastAsia="Arial" w:hAnsi="Arial" w:cs="Arial"/>
          <w:sz w:val="24"/>
          <w:szCs w:val="24"/>
        </w:rPr>
        <w:t>- Os bens imóveis de domínio municipal conforme a sua distinção são de</w:t>
      </w:r>
      <w:r>
        <w:rPr>
          <w:rFonts w:ascii="Arial" w:eastAsia="Arial" w:hAnsi="Arial" w:cs="Arial"/>
          <w:b/>
          <w:bCs/>
          <w:sz w:val="24"/>
          <w:szCs w:val="24"/>
        </w:rPr>
        <w:t xml:space="preserve"> </w:t>
      </w:r>
      <w:r>
        <w:rPr>
          <w:rFonts w:ascii="Arial" w:eastAsia="Arial" w:hAnsi="Arial" w:cs="Arial"/>
          <w:sz w:val="24"/>
          <w:szCs w:val="24"/>
        </w:rPr>
        <w:t>uso comum do povo, de uso especial ou dominicais.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114 </w:t>
      </w:r>
      <w:r>
        <w:rPr>
          <w:rFonts w:ascii="Arial" w:eastAsia="Arial" w:hAnsi="Arial" w:cs="Arial"/>
          <w:sz w:val="24"/>
          <w:szCs w:val="24"/>
        </w:rPr>
        <w:t>- Cabe ao Prefeito a administração dos bens municipais, respeit</w:t>
      </w:r>
      <w:r>
        <w:rPr>
          <w:rFonts w:ascii="Arial" w:eastAsia="Arial" w:hAnsi="Arial" w:cs="Arial"/>
          <w:sz w:val="24"/>
          <w:szCs w:val="24"/>
        </w:rPr>
        <w:t>ada a</w:t>
      </w:r>
      <w:r>
        <w:rPr>
          <w:rFonts w:ascii="Arial" w:eastAsia="Arial" w:hAnsi="Arial" w:cs="Arial"/>
          <w:b/>
          <w:bCs/>
          <w:sz w:val="24"/>
          <w:szCs w:val="24"/>
        </w:rPr>
        <w:t xml:space="preserve"> </w:t>
      </w:r>
      <w:r>
        <w:rPr>
          <w:rFonts w:ascii="Arial" w:eastAsia="Arial" w:hAnsi="Arial" w:cs="Arial"/>
          <w:sz w:val="24"/>
          <w:szCs w:val="24"/>
        </w:rPr>
        <w:t>competência da Câmara quando aqueles utilizados em seus serviços.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115 </w:t>
      </w:r>
      <w:r>
        <w:rPr>
          <w:rFonts w:ascii="Arial" w:eastAsia="Arial" w:hAnsi="Arial" w:cs="Arial"/>
          <w:sz w:val="24"/>
          <w:szCs w:val="24"/>
        </w:rPr>
        <w:t>- Todos os bens imóveis municipais deverão ser tombados, e os móveis</w:t>
      </w:r>
      <w:r>
        <w:rPr>
          <w:rFonts w:ascii="Arial" w:eastAsia="Arial" w:hAnsi="Arial" w:cs="Arial"/>
          <w:b/>
          <w:bCs/>
          <w:sz w:val="24"/>
          <w:szCs w:val="24"/>
        </w:rPr>
        <w:t xml:space="preserve"> </w:t>
      </w:r>
      <w:r>
        <w:rPr>
          <w:rFonts w:ascii="Arial" w:eastAsia="Arial" w:hAnsi="Arial" w:cs="Arial"/>
          <w:sz w:val="24"/>
          <w:szCs w:val="24"/>
        </w:rPr>
        <w:t>cadastrados, sendo que os últimos serão também numerados, segundo o estabelecido em regulamento.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Art. 11</w:t>
      </w:r>
      <w:r>
        <w:rPr>
          <w:rFonts w:ascii="Arial" w:eastAsia="Arial" w:hAnsi="Arial" w:cs="Arial"/>
          <w:b/>
          <w:bCs/>
          <w:sz w:val="24"/>
          <w:szCs w:val="24"/>
        </w:rPr>
        <w:t xml:space="preserve">6 </w:t>
      </w:r>
      <w:r>
        <w:rPr>
          <w:rFonts w:ascii="Arial" w:eastAsia="Arial" w:hAnsi="Arial" w:cs="Arial"/>
          <w:sz w:val="24"/>
          <w:szCs w:val="24"/>
        </w:rPr>
        <w:t>- A aquisição de bens pelo Município será realizada mediante prévia</w:t>
      </w:r>
      <w:r>
        <w:rPr>
          <w:rFonts w:ascii="Arial" w:eastAsia="Arial" w:hAnsi="Arial" w:cs="Arial"/>
          <w:b/>
          <w:bCs/>
          <w:sz w:val="24"/>
          <w:szCs w:val="24"/>
        </w:rPr>
        <w:t xml:space="preserve"> </w:t>
      </w:r>
      <w:r>
        <w:rPr>
          <w:rFonts w:ascii="Arial" w:eastAsia="Arial" w:hAnsi="Arial" w:cs="Arial"/>
          <w:sz w:val="24"/>
          <w:szCs w:val="24"/>
        </w:rPr>
        <w:t>licitação, nos termos da legislação Federal pertinente.</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117 </w:t>
      </w:r>
      <w:r>
        <w:rPr>
          <w:rFonts w:ascii="Arial" w:eastAsia="Arial" w:hAnsi="Arial" w:cs="Arial"/>
          <w:sz w:val="24"/>
          <w:szCs w:val="24"/>
        </w:rPr>
        <w:t>- A alienação de bens municipais, subordinada a existência de interesse</w:t>
      </w:r>
      <w:r>
        <w:rPr>
          <w:rFonts w:ascii="Arial" w:eastAsia="Arial" w:hAnsi="Arial" w:cs="Arial"/>
          <w:b/>
          <w:bCs/>
          <w:sz w:val="24"/>
          <w:szCs w:val="24"/>
        </w:rPr>
        <w:t xml:space="preserve"> </w:t>
      </w:r>
      <w:r>
        <w:rPr>
          <w:rFonts w:ascii="Arial" w:eastAsia="Arial" w:hAnsi="Arial" w:cs="Arial"/>
          <w:sz w:val="24"/>
          <w:szCs w:val="24"/>
        </w:rPr>
        <w:t xml:space="preserve">público devidamente justificado será sempre </w:t>
      </w:r>
      <w:r>
        <w:rPr>
          <w:rFonts w:ascii="Arial" w:eastAsia="Arial" w:hAnsi="Arial" w:cs="Arial"/>
          <w:sz w:val="24"/>
          <w:szCs w:val="24"/>
        </w:rPr>
        <w:t>precedidas de avaliação, autorização Legislativa e Licitação, sendo esta realizada nos termos estabelecidos na Legislação Federal e na Estadual.</w:t>
      </w:r>
    </w:p>
    <w:p w:rsidR="00497B66" w:rsidRDefault="00497B66">
      <w:pPr>
        <w:spacing w:line="14" w:lineRule="exact"/>
        <w:rPr>
          <w:sz w:val="20"/>
          <w:szCs w:val="20"/>
        </w:rPr>
      </w:pPr>
    </w:p>
    <w:p w:rsidR="00497B66" w:rsidRDefault="0059073F">
      <w:pPr>
        <w:spacing w:line="235" w:lineRule="auto"/>
        <w:ind w:left="700" w:right="660"/>
        <w:rPr>
          <w:sz w:val="20"/>
          <w:szCs w:val="20"/>
        </w:rPr>
      </w:pPr>
      <w:r>
        <w:rPr>
          <w:rFonts w:ascii="Arial" w:eastAsia="Arial" w:hAnsi="Arial" w:cs="Arial"/>
          <w:b/>
          <w:bCs/>
          <w:sz w:val="24"/>
          <w:szCs w:val="24"/>
        </w:rPr>
        <w:t xml:space="preserve">§ 1º </w:t>
      </w:r>
      <w:r>
        <w:rPr>
          <w:rFonts w:ascii="Arial" w:eastAsia="Arial" w:hAnsi="Arial" w:cs="Arial"/>
          <w:sz w:val="24"/>
          <w:szCs w:val="24"/>
        </w:rPr>
        <w:t>- será dispensada a licitação a que se refere o Art., nos seguintes casos:</w:t>
      </w:r>
      <w:r>
        <w:rPr>
          <w:rFonts w:ascii="Arial" w:eastAsia="Arial" w:hAnsi="Arial" w:cs="Arial"/>
          <w:b/>
          <w:bCs/>
          <w:sz w:val="24"/>
          <w:szCs w:val="24"/>
        </w:rPr>
        <w:t xml:space="preserve"> </w:t>
      </w:r>
      <w:r>
        <w:rPr>
          <w:rFonts w:ascii="Arial" w:eastAsia="Arial" w:hAnsi="Arial" w:cs="Arial"/>
          <w:sz w:val="24"/>
          <w:szCs w:val="24"/>
        </w:rPr>
        <w:t xml:space="preserve">I - quando de imóveis, deverá </w:t>
      </w:r>
      <w:r>
        <w:rPr>
          <w:rFonts w:ascii="Arial" w:eastAsia="Arial" w:hAnsi="Arial" w:cs="Arial"/>
          <w:sz w:val="24"/>
          <w:szCs w:val="24"/>
        </w:rPr>
        <w:t>constar as seguintes normas:</w:t>
      </w:r>
    </w:p>
    <w:p w:rsidR="00497B66" w:rsidRDefault="00497B66">
      <w:pPr>
        <w:spacing w:line="12" w:lineRule="exact"/>
        <w:rPr>
          <w:sz w:val="20"/>
          <w:szCs w:val="20"/>
        </w:rPr>
      </w:pPr>
    </w:p>
    <w:p w:rsidR="00497B66" w:rsidRDefault="0059073F">
      <w:pPr>
        <w:numPr>
          <w:ilvl w:val="0"/>
          <w:numId w:val="35"/>
        </w:numPr>
        <w:tabs>
          <w:tab w:val="left" w:pos="994"/>
        </w:tabs>
        <w:spacing w:line="236" w:lineRule="auto"/>
        <w:ind w:firstLine="701"/>
        <w:jc w:val="both"/>
        <w:rPr>
          <w:rFonts w:ascii="Arial" w:eastAsia="Arial" w:hAnsi="Arial" w:cs="Arial"/>
          <w:sz w:val="24"/>
          <w:szCs w:val="24"/>
        </w:rPr>
      </w:pPr>
      <w:r>
        <w:rPr>
          <w:rFonts w:ascii="Arial" w:eastAsia="Arial" w:hAnsi="Arial" w:cs="Arial"/>
          <w:sz w:val="24"/>
          <w:szCs w:val="24"/>
        </w:rPr>
        <w:t>- quando de imóveis, deverá constar obrigatoriamente do contrato se for o caso, os encargos do donatário, o prazo de seu cumprimento e a Cláusula de retrocesso, sob pena de nulidade do ato;</w:t>
      </w:r>
    </w:p>
    <w:p w:rsidR="00497B66" w:rsidRDefault="00497B66">
      <w:pPr>
        <w:spacing w:line="3" w:lineRule="exact"/>
        <w:rPr>
          <w:rFonts w:ascii="Arial" w:eastAsia="Arial" w:hAnsi="Arial" w:cs="Arial"/>
          <w:sz w:val="24"/>
          <w:szCs w:val="24"/>
        </w:rPr>
      </w:pPr>
    </w:p>
    <w:p w:rsidR="00497B66" w:rsidRDefault="0059073F">
      <w:pPr>
        <w:numPr>
          <w:ilvl w:val="0"/>
          <w:numId w:val="35"/>
        </w:numPr>
        <w:tabs>
          <w:tab w:val="left" w:pos="1000"/>
        </w:tabs>
        <w:ind w:left="1000" w:hanging="299"/>
        <w:jc w:val="both"/>
        <w:rPr>
          <w:rFonts w:ascii="Arial" w:eastAsia="Arial" w:hAnsi="Arial" w:cs="Arial"/>
          <w:sz w:val="24"/>
          <w:szCs w:val="24"/>
        </w:rPr>
      </w:pPr>
      <w:r>
        <w:rPr>
          <w:rFonts w:ascii="Arial" w:eastAsia="Arial" w:hAnsi="Arial" w:cs="Arial"/>
          <w:sz w:val="24"/>
          <w:szCs w:val="24"/>
        </w:rPr>
        <w:t>quando de móveis, somente será perm</w:t>
      </w:r>
      <w:r>
        <w:rPr>
          <w:rFonts w:ascii="Arial" w:eastAsia="Arial" w:hAnsi="Arial" w:cs="Arial"/>
          <w:sz w:val="24"/>
          <w:szCs w:val="24"/>
        </w:rPr>
        <w:t>itida se for destinada a fins de interesse</w:t>
      </w:r>
    </w:p>
    <w:p w:rsidR="00497B66" w:rsidRDefault="0059073F">
      <w:pPr>
        <w:jc w:val="both"/>
        <w:rPr>
          <w:rFonts w:ascii="Arial" w:eastAsia="Arial" w:hAnsi="Arial" w:cs="Arial"/>
          <w:sz w:val="24"/>
          <w:szCs w:val="24"/>
        </w:rPr>
      </w:pPr>
      <w:r>
        <w:rPr>
          <w:rFonts w:ascii="Arial" w:eastAsia="Arial" w:hAnsi="Arial" w:cs="Arial"/>
          <w:sz w:val="24"/>
          <w:szCs w:val="24"/>
        </w:rPr>
        <w:t>social;</w:t>
      </w:r>
    </w:p>
    <w:p w:rsidR="00497B66" w:rsidRDefault="0059073F">
      <w:pPr>
        <w:ind w:left="700"/>
        <w:jc w:val="both"/>
        <w:rPr>
          <w:rFonts w:ascii="Arial" w:eastAsia="Arial" w:hAnsi="Arial" w:cs="Arial"/>
          <w:sz w:val="24"/>
          <w:szCs w:val="24"/>
        </w:rPr>
      </w:pPr>
      <w:r>
        <w:rPr>
          <w:rFonts w:ascii="Arial" w:eastAsia="Arial" w:hAnsi="Arial" w:cs="Arial"/>
          <w:sz w:val="24"/>
          <w:szCs w:val="24"/>
        </w:rPr>
        <w:t>II - na permutas;</w:t>
      </w:r>
    </w:p>
    <w:p w:rsidR="00497B66" w:rsidRDefault="0059073F">
      <w:pPr>
        <w:ind w:left="700"/>
        <w:jc w:val="both"/>
        <w:rPr>
          <w:rFonts w:ascii="Arial" w:eastAsia="Arial" w:hAnsi="Arial" w:cs="Arial"/>
          <w:sz w:val="24"/>
          <w:szCs w:val="24"/>
        </w:rPr>
      </w:pPr>
      <w:r>
        <w:rPr>
          <w:rFonts w:ascii="Arial" w:eastAsia="Arial" w:hAnsi="Arial" w:cs="Arial"/>
          <w:sz w:val="24"/>
          <w:szCs w:val="24"/>
        </w:rPr>
        <w:t>III - na venda de ações, que será admitida exclusivamente em bolsa;</w:t>
      </w:r>
    </w:p>
    <w:p w:rsidR="00497B66" w:rsidRDefault="00497B66">
      <w:pPr>
        <w:spacing w:line="10" w:lineRule="exact"/>
        <w:rPr>
          <w:rFonts w:ascii="Arial" w:eastAsia="Arial" w:hAnsi="Arial" w:cs="Arial"/>
          <w:sz w:val="24"/>
          <w:szCs w:val="24"/>
        </w:rPr>
      </w:pPr>
    </w:p>
    <w:p w:rsidR="00497B66" w:rsidRDefault="0059073F">
      <w:pPr>
        <w:spacing w:line="238" w:lineRule="auto"/>
        <w:ind w:firstLine="708"/>
        <w:jc w:val="both"/>
        <w:rPr>
          <w:rFonts w:ascii="Arial" w:eastAsia="Arial" w:hAnsi="Arial" w:cs="Arial"/>
          <w:sz w:val="24"/>
          <w:szCs w:val="24"/>
        </w:rPr>
      </w:pPr>
      <w:r>
        <w:rPr>
          <w:rFonts w:ascii="Arial" w:eastAsia="Arial" w:hAnsi="Arial" w:cs="Arial"/>
          <w:b/>
          <w:bCs/>
          <w:sz w:val="24"/>
          <w:szCs w:val="24"/>
        </w:rPr>
        <w:t xml:space="preserve">§ 2º </w:t>
      </w:r>
      <w:r>
        <w:rPr>
          <w:rFonts w:ascii="Arial" w:eastAsia="Arial" w:hAnsi="Arial" w:cs="Arial"/>
          <w:sz w:val="24"/>
          <w:szCs w:val="24"/>
        </w:rPr>
        <w:t>- preferencialmente a venda de seus bens imóveis, o Município outorgará</w:t>
      </w:r>
      <w:r>
        <w:rPr>
          <w:rFonts w:ascii="Arial" w:eastAsia="Arial" w:hAnsi="Arial" w:cs="Arial"/>
          <w:b/>
          <w:bCs/>
          <w:sz w:val="24"/>
          <w:szCs w:val="24"/>
        </w:rPr>
        <w:t xml:space="preserve"> </w:t>
      </w:r>
      <w:r>
        <w:rPr>
          <w:rFonts w:ascii="Arial" w:eastAsia="Arial" w:hAnsi="Arial" w:cs="Arial"/>
          <w:sz w:val="24"/>
          <w:szCs w:val="24"/>
        </w:rPr>
        <w:t>concessão de direito real de uso dos mesm</w:t>
      </w:r>
      <w:r>
        <w:rPr>
          <w:rFonts w:ascii="Arial" w:eastAsia="Arial" w:hAnsi="Arial" w:cs="Arial"/>
          <w:sz w:val="24"/>
          <w:szCs w:val="24"/>
        </w:rPr>
        <w:t>os, observado o disposto no "caput" deste Art. A licitação por este exigida poderá ser dispensada por Lei, quando o uso se destinar a concessionários de serviço público, e entidades assistências, ou quando houver relevante interesse público, devidamente ju</w:t>
      </w:r>
      <w:r>
        <w:rPr>
          <w:rFonts w:ascii="Arial" w:eastAsia="Arial" w:hAnsi="Arial" w:cs="Arial"/>
          <w:sz w:val="24"/>
          <w:szCs w:val="24"/>
        </w:rPr>
        <w:t>stificado.</w:t>
      </w:r>
    </w:p>
    <w:p w:rsidR="00497B66" w:rsidRDefault="00497B66">
      <w:pPr>
        <w:spacing w:line="12" w:lineRule="exact"/>
        <w:rPr>
          <w:rFonts w:ascii="Arial" w:eastAsia="Arial" w:hAnsi="Arial" w:cs="Arial"/>
          <w:sz w:val="24"/>
          <w:szCs w:val="24"/>
        </w:rPr>
      </w:pPr>
    </w:p>
    <w:p w:rsidR="00497B66" w:rsidRDefault="0059073F">
      <w:pPr>
        <w:spacing w:line="238" w:lineRule="auto"/>
        <w:ind w:firstLine="708"/>
        <w:jc w:val="both"/>
        <w:rPr>
          <w:rFonts w:ascii="Arial" w:eastAsia="Arial" w:hAnsi="Arial" w:cs="Arial"/>
          <w:sz w:val="24"/>
          <w:szCs w:val="24"/>
        </w:rPr>
      </w:pPr>
      <w:r>
        <w:rPr>
          <w:rFonts w:ascii="Arial" w:eastAsia="Arial" w:hAnsi="Arial" w:cs="Arial"/>
          <w:b/>
          <w:bCs/>
          <w:sz w:val="24"/>
          <w:szCs w:val="24"/>
        </w:rPr>
        <w:t xml:space="preserve">§ 3º </w:t>
      </w:r>
      <w:r>
        <w:rPr>
          <w:rFonts w:ascii="Arial" w:eastAsia="Arial" w:hAnsi="Arial" w:cs="Arial"/>
          <w:sz w:val="24"/>
          <w:szCs w:val="24"/>
        </w:rPr>
        <w:t>- Na alienação de bens móveis considerados por Comissão Especial nomeada</w:t>
      </w:r>
      <w:r>
        <w:rPr>
          <w:rFonts w:ascii="Arial" w:eastAsia="Arial" w:hAnsi="Arial" w:cs="Arial"/>
          <w:b/>
          <w:bCs/>
          <w:sz w:val="24"/>
          <w:szCs w:val="24"/>
        </w:rPr>
        <w:t xml:space="preserve"> </w:t>
      </w:r>
      <w:r>
        <w:rPr>
          <w:rFonts w:ascii="Arial" w:eastAsia="Arial" w:hAnsi="Arial" w:cs="Arial"/>
          <w:sz w:val="24"/>
          <w:szCs w:val="24"/>
        </w:rPr>
        <w:t>pelo Prefeito, obsoletos ou de uso antieconômico para o serviço municipal, é dispensada a autorização Legislativa, e a Licitação, será por leilão, procedido de edital</w:t>
      </w:r>
      <w:r>
        <w:rPr>
          <w:rFonts w:ascii="Arial" w:eastAsia="Arial" w:hAnsi="Arial" w:cs="Arial"/>
          <w:sz w:val="24"/>
          <w:szCs w:val="24"/>
        </w:rPr>
        <w:t xml:space="preserve"> publicado com o prazo de trinta dias e no qual constará a relação dos bens leiloados, com o respectivo valor mínimo para a sua arrematação arbitrado pela referida comissão.</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Art. 118 </w:t>
      </w:r>
      <w:r>
        <w:rPr>
          <w:rFonts w:ascii="Arial" w:eastAsia="Arial" w:hAnsi="Arial" w:cs="Arial"/>
          <w:sz w:val="24"/>
          <w:szCs w:val="24"/>
        </w:rPr>
        <w:t>- O uso, por terceiros, de bens municipais poderá ser efetuado mediante</w:t>
      </w:r>
      <w:r>
        <w:rPr>
          <w:rFonts w:ascii="Arial" w:eastAsia="Arial" w:hAnsi="Arial" w:cs="Arial"/>
          <w:b/>
          <w:bCs/>
          <w:sz w:val="24"/>
          <w:szCs w:val="24"/>
        </w:rPr>
        <w:t xml:space="preserve"> </w:t>
      </w:r>
      <w:r>
        <w:rPr>
          <w:rFonts w:ascii="Arial" w:eastAsia="Arial" w:hAnsi="Arial" w:cs="Arial"/>
          <w:sz w:val="24"/>
          <w:szCs w:val="24"/>
        </w:rPr>
        <w:t>concessão, permissão ou autorização conforme o caso e o interesse o exigir.</w:t>
      </w:r>
    </w:p>
    <w:p w:rsidR="00497B66" w:rsidRDefault="00497B66">
      <w:pPr>
        <w:spacing w:line="11" w:lineRule="exact"/>
        <w:rPr>
          <w:rFonts w:ascii="Arial" w:eastAsia="Arial" w:hAnsi="Arial" w:cs="Arial"/>
          <w:sz w:val="24"/>
          <w:szCs w:val="24"/>
        </w:rPr>
      </w:pPr>
    </w:p>
    <w:p w:rsidR="00497B66" w:rsidRDefault="0059073F">
      <w:pPr>
        <w:spacing w:line="237" w:lineRule="auto"/>
        <w:ind w:firstLine="708"/>
        <w:jc w:val="both"/>
        <w:rPr>
          <w:rFonts w:ascii="Arial" w:eastAsia="Arial" w:hAnsi="Arial" w:cs="Arial"/>
          <w:sz w:val="24"/>
          <w:szCs w:val="24"/>
        </w:rPr>
      </w:pPr>
      <w:r>
        <w:rPr>
          <w:rFonts w:ascii="Arial" w:eastAsia="Arial" w:hAnsi="Arial" w:cs="Arial"/>
          <w:b/>
          <w:bCs/>
          <w:sz w:val="24"/>
          <w:szCs w:val="24"/>
        </w:rPr>
        <w:t xml:space="preserve">§ 1º </w:t>
      </w:r>
      <w:r>
        <w:rPr>
          <w:rFonts w:ascii="Arial" w:eastAsia="Arial" w:hAnsi="Arial" w:cs="Arial"/>
          <w:sz w:val="24"/>
          <w:szCs w:val="24"/>
        </w:rPr>
        <w:t>- A concessão administrativa dos bens públicos municipais de uso especial e</w:t>
      </w:r>
      <w:r>
        <w:rPr>
          <w:rFonts w:ascii="Arial" w:eastAsia="Arial" w:hAnsi="Arial" w:cs="Arial"/>
          <w:b/>
          <w:bCs/>
          <w:sz w:val="24"/>
          <w:szCs w:val="24"/>
        </w:rPr>
        <w:t xml:space="preserve"> </w:t>
      </w:r>
      <w:r>
        <w:rPr>
          <w:rFonts w:ascii="Arial" w:eastAsia="Arial" w:hAnsi="Arial" w:cs="Arial"/>
          <w:sz w:val="24"/>
          <w:szCs w:val="24"/>
        </w:rPr>
        <w:t>dominicais dependerá de autorização Legislativa e Licitação e far-se-á mediante contrato, sobre pe</w:t>
      </w:r>
      <w:r>
        <w:rPr>
          <w:rFonts w:ascii="Arial" w:eastAsia="Arial" w:hAnsi="Arial" w:cs="Arial"/>
          <w:sz w:val="24"/>
          <w:szCs w:val="24"/>
        </w:rPr>
        <w:t>na de nulidade do ato. A lei, inclusive a que autorizar a concessão, poderá dispensar a Licitação quando o uso se destinar a concessionária de serviço público, 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1" w:name="page31"/>
      <w:bookmarkEnd w:id="31"/>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rPr>
          <w:sz w:val="20"/>
          <w:szCs w:val="20"/>
        </w:rPr>
      </w:pPr>
      <w:r>
        <w:rPr>
          <w:rFonts w:ascii="Arial" w:eastAsia="Arial" w:hAnsi="Arial" w:cs="Arial"/>
          <w:sz w:val="24"/>
          <w:szCs w:val="24"/>
        </w:rPr>
        <w:t>entidades assistenciais, ou quando houver interesse público relevan</w:t>
      </w:r>
      <w:r>
        <w:rPr>
          <w:rFonts w:ascii="Arial" w:eastAsia="Arial" w:hAnsi="Arial" w:cs="Arial"/>
          <w:sz w:val="24"/>
          <w:szCs w:val="24"/>
        </w:rPr>
        <w:t>te, devidamente justificado.</w:t>
      </w:r>
    </w:p>
    <w:p w:rsidR="00497B66" w:rsidRDefault="00497B66">
      <w:pPr>
        <w:spacing w:line="12" w:lineRule="exact"/>
        <w:rPr>
          <w:sz w:val="20"/>
          <w:szCs w:val="20"/>
        </w:rPr>
      </w:pPr>
    </w:p>
    <w:p w:rsidR="00497B66" w:rsidRDefault="0059073F">
      <w:pPr>
        <w:numPr>
          <w:ilvl w:val="0"/>
          <w:numId w:val="36"/>
        </w:numPr>
        <w:tabs>
          <w:tab w:val="left" w:pos="94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concessão administrativa dos bens públicos municipais de uso comum,</w:t>
      </w:r>
      <w:r>
        <w:rPr>
          <w:rFonts w:ascii="Arial" w:eastAsia="Arial" w:hAnsi="Arial" w:cs="Arial"/>
          <w:b/>
          <w:bCs/>
          <w:sz w:val="24"/>
          <w:szCs w:val="24"/>
        </w:rPr>
        <w:t xml:space="preserve"> </w:t>
      </w:r>
      <w:r>
        <w:rPr>
          <w:rFonts w:ascii="Arial" w:eastAsia="Arial" w:hAnsi="Arial" w:cs="Arial"/>
          <w:sz w:val="24"/>
          <w:szCs w:val="24"/>
        </w:rPr>
        <w:t>somente poderá ser outorgada para finalidade escolar de assistência social ou turística, mediante autorização Legislativa.</w:t>
      </w:r>
    </w:p>
    <w:p w:rsidR="00497B66" w:rsidRDefault="00497B66">
      <w:pPr>
        <w:spacing w:line="13" w:lineRule="exact"/>
        <w:rPr>
          <w:rFonts w:ascii="Arial" w:eastAsia="Arial" w:hAnsi="Arial" w:cs="Arial"/>
          <w:b/>
          <w:bCs/>
          <w:sz w:val="24"/>
          <w:szCs w:val="24"/>
        </w:rPr>
      </w:pPr>
    </w:p>
    <w:p w:rsidR="00497B66" w:rsidRDefault="0059073F">
      <w:pPr>
        <w:numPr>
          <w:ilvl w:val="0"/>
          <w:numId w:val="36"/>
        </w:numPr>
        <w:tabs>
          <w:tab w:val="left" w:pos="90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 permissão, que poder</w:t>
      </w:r>
      <w:r>
        <w:rPr>
          <w:rFonts w:ascii="Arial" w:eastAsia="Arial" w:hAnsi="Arial" w:cs="Arial"/>
          <w:sz w:val="24"/>
          <w:szCs w:val="24"/>
        </w:rPr>
        <w:t>á incidir sobre qualquer bem público será feita a título</w:t>
      </w:r>
      <w:r>
        <w:rPr>
          <w:rFonts w:ascii="Arial" w:eastAsia="Arial" w:hAnsi="Arial" w:cs="Arial"/>
          <w:b/>
          <w:bCs/>
          <w:sz w:val="24"/>
          <w:szCs w:val="24"/>
        </w:rPr>
        <w:t xml:space="preserve"> </w:t>
      </w:r>
      <w:r>
        <w:rPr>
          <w:rFonts w:ascii="Arial" w:eastAsia="Arial" w:hAnsi="Arial" w:cs="Arial"/>
          <w:sz w:val="24"/>
          <w:szCs w:val="24"/>
        </w:rPr>
        <w:t>precário, mediante Decreto.</w:t>
      </w:r>
    </w:p>
    <w:p w:rsidR="00497B66" w:rsidRDefault="00497B66">
      <w:pPr>
        <w:spacing w:line="11" w:lineRule="exact"/>
        <w:rPr>
          <w:rFonts w:ascii="Arial" w:eastAsia="Arial" w:hAnsi="Arial" w:cs="Arial"/>
          <w:b/>
          <w:bCs/>
          <w:sz w:val="24"/>
          <w:szCs w:val="24"/>
        </w:rPr>
      </w:pPr>
    </w:p>
    <w:p w:rsidR="00497B66" w:rsidRDefault="0059073F">
      <w:pPr>
        <w:numPr>
          <w:ilvl w:val="0"/>
          <w:numId w:val="36"/>
        </w:numPr>
        <w:tabs>
          <w:tab w:val="left" w:pos="92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 autorização, que também poderá incidir sobre qualquer bem público, será</w:t>
      </w:r>
      <w:r>
        <w:rPr>
          <w:rFonts w:ascii="Arial" w:eastAsia="Arial" w:hAnsi="Arial" w:cs="Arial"/>
          <w:b/>
          <w:bCs/>
          <w:sz w:val="24"/>
          <w:szCs w:val="24"/>
        </w:rPr>
        <w:t xml:space="preserve"> </w:t>
      </w:r>
      <w:r>
        <w:rPr>
          <w:rFonts w:ascii="Arial" w:eastAsia="Arial" w:hAnsi="Arial" w:cs="Arial"/>
          <w:sz w:val="24"/>
          <w:szCs w:val="24"/>
        </w:rPr>
        <w:t>feita mediante Portaria, para atividade ou usos específicos e transitórios, pelo prazo máxi</w:t>
      </w:r>
      <w:r>
        <w:rPr>
          <w:rFonts w:ascii="Arial" w:eastAsia="Arial" w:hAnsi="Arial" w:cs="Arial"/>
          <w:sz w:val="24"/>
          <w:szCs w:val="24"/>
        </w:rPr>
        <w:t>mo de sessenta dias.</w:t>
      </w:r>
    </w:p>
    <w:p w:rsidR="00497B66" w:rsidRDefault="00497B66">
      <w:pPr>
        <w:spacing w:line="11"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b/>
          <w:bCs/>
          <w:sz w:val="24"/>
          <w:szCs w:val="24"/>
        </w:rPr>
        <w:t xml:space="preserve">Art. 119 </w:t>
      </w:r>
      <w:r>
        <w:rPr>
          <w:rFonts w:ascii="Arial" w:eastAsia="Arial" w:hAnsi="Arial" w:cs="Arial"/>
          <w:sz w:val="24"/>
          <w:szCs w:val="24"/>
        </w:rPr>
        <w:t>- Poderão ser cedidos a particulares para serviços transitórios, máquinas</w:t>
      </w:r>
      <w:r>
        <w:rPr>
          <w:rFonts w:ascii="Arial" w:eastAsia="Arial" w:hAnsi="Arial" w:cs="Arial"/>
          <w:b/>
          <w:bCs/>
          <w:sz w:val="24"/>
          <w:szCs w:val="24"/>
        </w:rPr>
        <w:t xml:space="preserve"> </w:t>
      </w:r>
      <w:r>
        <w:rPr>
          <w:rFonts w:ascii="Arial" w:eastAsia="Arial" w:hAnsi="Arial" w:cs="Arial"/>
          <w:sz w:val="24"/>
          <w:szCs w:val="24"/>
        </w:rPr>
        <w:t xml:space="preserve">e operadores da prefeitura, desde que não haja prejuízo para os trabalhos normais do Município, e o interessado recolha previamente a quantia </w:t>
      </w:r>
      <w:r>
        <w:rPr>
          <w:rFonts w:ascii="Arial" w:eastAsia="Arial" w:hAnsi="Arial" w:cs="Arial"/>
          <w:sz w:val="24"/>
          <w:szCs w:val="24"/>
        </w:rPr>
        <w:t>arbitrada, correspondente ao uso de maquinário de seus operadores, bem como assine termo de responsabilidade pela conservação e devolução dos bens que lhe forem cedidos.</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080"/>
        <w:rPr>
          <w:sz w:val="20"/>
          <w:szCs w:val="20"/>
        </w:rPr>
      </w:pPr>
      <w:r>
        <w:rPr>
          <w:rFonts w:ascii="Arial" w:eastAsia="Arial" w:hAnsi="Arial" w:cs="Arial"/>
          <w:b/>
          <w:bCs/>
          <w:i/>
          <w:iCs/>
          <w:sz w:val="24"/>
          <w:szCs w:val="24"/>
        </w:rPr>
        <w:t>CAPÍTULO V</w:t>
      </w:r>
    </w:p>
    <w:p w:rsidR="00497B66" w:rsidRDefault="00497B66">
      <w:pPr>
        <w:spacing w:line="240" w:lineRule="exact"/>
        <w:rPr>
          <w:sz w:val="20"/>
          <w:szCs w:val="20"/>
        </w:rPr>
      </w:pPr>
    </w:p>
    <w:p w:rsidR="00497B66" w:rsidRDefault="0059073F">
      <w:pPr>
        <w:ind w:left="2580"/>
        <w:rPr>
          <w:sz w:val="20"/>
          <w:szCs w:val="20"/>
        </w:rPr>
      </w:pPr>
      <w:r>
        <w:rPr>
          <w:rFonts w:ascii="Arial" w:eastAsia="Arial" w:hAnsi="Arial" w:cs="Arial"/>
          <w:b/>
          <w:bCs/>
          <w:i/>
          <w:iCs/>
          <w:sz w:val="24"/>
          <w:szCs w:val="24"/>
        </w:rPr>
        <w:t>DAS OBRAS E SERVIÇOS MUNICIPAIS</w:t>
      </w:r>
    </w:p>
    <w:p w:rsidR="00497B66" w:rsidRDefault="00497B66">
      <w:pPr>
        <w:spacing w:line="347" w:lineRule="exact"/>
        <w:rPr>
          <w:sz w:val="20"/>
          <w:szCs w:val="20"/>
        </w:rPr>
      </w:pPr>
    </w:p>
    <w:p w:rsidR="00497B66" w:rsidRDefault="0059073F">
      <w:pPr>
        <w:spacing w:line="235" w:lineRule="auto"/>
        <w:ind w:firstLine="708"/>
        <w:rPr>
          <w:sz w:val="20"/>
          <w:szCs w:val="20"/>
        </w:rPr>
      </w:pPr>
      <w:r>
        <w:rPr>
          <w:rFonts w:ascii="Arial" w:eastAsia="Arial" w:hAnsi="Arial" w:cs="Arial"/>
          <w:b/>
          <w:bCs/>
          <w:sz w:val="24"/>
          <w:szCs w:val="24"/>
        </w:rPr>
        <w:t xml:space="preserve">Art. 120 </w:t>
      </w:r>
      <w:r>
        <w:rPr>
          <w:rFonts w:ascii="Arial" w:eastAsia="Arial" w:hAnsi="Arial" w:cs="Arial"/>
          <w:sz w:val="24"/>
          <w:szCs w:val="24"/>
        </w:rPr>
        <w:t>- a execução das Obras Pú</w:t>
      </w:r>
      <w:r>
        <w:rPr>
          <w:rFonts w:ascii="Arial" w:eastAsia="Arial" w:hAnsi="Arial" w:cs="Arial"/>
          <w:sz w:val="24"/>
          <w:szCs w:val="24"/>
        </w:rPr>
        <w:t>blicas municipais deverá ser sempre precedida</w:t>
      </w:r>
      <w:r>
        <w:rPr>
          <w:rFonts w:ascii="Arial" w:eastAsia="Arial" w:hAnsi="Arial" w:cs="Arial"/>
          <w:b/>
          <w:bCs/>
          <w:sz w:val="24"/>
          <w:szCs w:val="24"/>
        </w:rPr>
        <w:t xml:space="preserve"> </w:t>
      </w:r>
      <w:r>
        <w:rPr>
          <w:rFonts w:ascii="Arial" w:eastAsia="Arial" w:hAnsi="Arial" w:cs="Arial"/>
          <w:sz w:val="24"/>
          <w:szCs w:val="24"/>
        </w:rPr>
        <w:t>de projeto elaborado, segundo as normas técnicas adequadas.</w:t>
      </w:r>
    </w:p>
    <w:p w:rsidR="00497B66" w:rsidRDefault="00497B66">
      <w:pPr>
        <w:spacing w:line="12" w:lineRule="exact"/>
        <w:rPr>
          <w:sz w:val="20"/>
          <w:szCs w:val="20"/>
        </w:rPr>
      </w:pPr>
    </w:p>
    <w:p w:rsidR="00497B66" w:rsidRDefault="0059073F">
      <w:pPr>
        <w:numPr>
          <w:ilvl w:val="0"/>
          <w:numId w:val="37"/>
        </w:numPr>
        <w:tabs>
          <w:tab w:val="left" w:pos="924"/>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As Obras Públicas poderão ser executadas diretamente pela Prefeitura,</w:t>
      </w:r>
      <w:r>
        <w:rPr>
          <w:rFonts w:ascii="Arial" w:eastAsia="Arial" w:hAnsi="Arial" w:cs="Arial"/>
          <w:b/>
          <w:bCs/>
          <w:sz w:val="24"/>
          <w:szCs w:val="24"/>
        </w:rPr>
        <w:t xml:space="preserve"> </w:t>
      </w:r>
      <w:r>
        <w:rPr>
          <w:rFonts w:ascii="Arial" w:eastAsia="Arial" w:hAnsi="Arial" w:cs="Arial"/>
          <w:sz w:val="24"/>
          <w:szCs w:val="24"/>
        </w:rPr>
        <w:t>por suas autarquias e entidades para estatais e, indiretamente, por ter</w:t>
      </w:r>
      <w:r>
        <w:rPr>
          <w:rFonts w:ascii="Arial" w:eastAsia="Arial" w:hAnsi="Arial" w:cs="Arial"/>
          <w:sz w:val="24"/>
          <w:szCs w:val="24"/>
        </w:rPr>
        <w:t>ceiros, mediante Licitação, nos termos da Legislação Federal pertinente.</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121 </w:t>
      </w:r>
      <w:r>
        <w:rPr>
          <w:rFonts w:ascii="Arial" w:eastAsia="Arial" w:hAnsi="Arial" w:cs="Arial"/>
          <w:sz w:val="24"/>
          <w:szCs w:val="24"/>
        </w:rPr>
        <w:t>- As concessões, a terceiros, de execução de serviços públicos serão</w:t>
      </w:r>
      <w:r>
        <w:rPr>
          <w:rFonts w:ascii="Arial" w:eastAsia="Arial" w:hAnsi="Arial" w:cs="Arial"/>
          <w:b/>
          <w:bCs/>
          <w:sz w:val="24"/>
          <w:szCs w:val="24"/>
        </w:rPr>
        <w:t xml:space="preserve"> </w:t>
      </w:r>
      <w:r>
        <w:rPr>
          <w:rFonts w:ascii="Arial" w:eastAsia="Arial" w:hAnsi="Arial" w:cs="Arial"/>
          <w:sz w:val="24"/>
          <w:szCs w:val="24"/>
        </w:rPr>
        <w:t>feitas mediante contrato, após prévia licitação, observadas as normas pertinentes estabelecidas na Legis</w:t>
      </w:r>
      <w:r>
        <w:rPr>
          <w:rFonts w:ascii="Arial" w:eastAsia="Arial" w:hAnsi="Arial" w:cs="Arial"/>
          <w:sz w:val="24"/>
          <w:szCs w:val="24"/>
        </w:rPr>
        <w:t>lação Federal.</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122 </w:t>
      </w:r>
      <w:r>
        <w:rPr>
          <w:rFonts w:ascii="Arial" w:eastAsia="Arial" w:hAnsi="Arial" w:cs="Arial"/>
          <w:sz w:val="24"/>
          <w:szCs w:val="24"/>
        </w:rPr>
        <w:t>- As permissões à terceiros, para execução de serviços públicos serão</w:t>
      </w:r>
      <w:r>
        <w:rPr>
          <w:rFonts w:ascii="Arial" w:eastAsia="Arial" w:hAnsi="Arial" w:cs="Arial"/>
          <w:b/>
          <w:bCs/>
          <w:sz w:val="24"/>
          <w:szCs w:val="24"/>
        </w:rPr>
        <w:t xml:space="preserve"> </w:t>
      </w:r>
      <w:r>
        <w:rPr>
          <w:rFonts w:ascii="Arial" w:eastAsia="Arial" w:hAnsi="Arial" w:cs="Arial"/>
          <w:sz w:val="24"/>
          <w:szCs w:val="24"/>
        </w:rPr>
        <w:t>sempre outorgadas a título precária, mediante Decreto.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123 </w:t>
      </w:r>
      <w:r>
        <w:rPr>
          <w:rFonts w:ascii="Arial" w:eastAsia="Arial" w:hAnsi="Arial" w:cs="Arial"/>
          <w:sz w:val="24"/>
          <w:szCs w:val="24"/>
        </w:rPr>
        <w:t>- Serão nulas de pleno direito as concessões e as permissões realizadas</w:t>
      </w:r>
      <w:r>
        <w:rPr>
          <w:rFonts w:ascii="Arial" w:eastAsia="Arial" w:hAnsi="Arial" w:cs="Arial"/>
          <w:b/>
          <w:bCs/>
          <w:sz w:val="24"/>
          <w:szCs w:val="24"/>
        </w:rPr>
        <w:t xml:space="preserve"> </w:t>
      </w:r>
      <w:r>
        <w:rPr>
          <w:rFonts w:ascii="Arial" w:eastAsia="Arial" w:hAnsi="Arial" w:cs="Arial"/>
          <w:sz w:val="24"/>
          <w:szCs w:val="24"/>
        </w:rPr>
        <w:t xml:space="preserve">em desacordo com o </w:t>
      </w:r>
      <w:r>
        <w:rPr>
          <w:rFonts w:ascii="Arial" w:eastAsia="Arial" w:hAnsi="Arial" w:cs="Arial"/>
          <w:sz w:val="24"/>
          <w:szCs w:val="24"/>
        </w:rPr>
        <w:t>estabelecido nos dois Art. antecedentes.</w:t>
      </w:r>
    </w:p>
    <w:p w:rsidR="00497B66" w:rsidRDefault="00497B66">
      <w:pPr>
        <w:spacing w:line="12" w:lineRule="exact"/>
        <w:rPr>
          <w:rFonts w:ascii="Arial" w:eastAsia="Arial" w:hAnsi="Arial" w:cs="Arial"/>
          <w:b/>
          <w:bCs/>
          <w:sz w:val="24"/>
          <w:szCs w:val="24"/>
        </w:rPr>
      </w:pPr>
    </w:p>
    <w:p w:rsidR="00497B66" w:rsidRDefault="0059073F">
      <w:pPr>
        <w:numPr>
          <w:ilvl w:val="0"/>
          <w:numId w:val="37"/>
        </w:numPr>
        <w:tabs>
          <w:tab w:val="left" w:pos="104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serviços concedidos ou permitidos ficarão sempre sujeitos à</w:t>
      </w:r>
      <w:r>
        <w:rPr>
          <w:rFonts w:ascii="Arial" w:eastAsia="Arial" w:hAnsi="Arial" w:cs="Arial"/>
          <w:b/>
          <w:bCs/>
          <w:sz w:val="24"/>
          <w:szCs w:val="24"/>
        </w:rPr>
        <w:t xml:space="preserve"> </w:t>
      </w:r>
      <w:r>
        <w:rPr>
          <w:rFonts w:ascii="Arial" w:eastAsia="Arial" w:hAnsi="Arial" w:cs="Arial"/>
          <w:sz w:val="24"/>
          <w:szCs w:val="24"/>
        </w:rPr>
        <w:t>regulamentação e fiscalização do Município; incumbido, aos que os executem, sua permanente atualização e adequação às necessidades dos usuários, o</w:t>
      </w:r>
      <w:r>
        <w:rPr>
          <w:rFonts w:ascii="Arial" w:eastAsia="Arial" w:hAnsi="Arial" w:cs="Arial"/>
          <w:sz w:val="24"/>
          <w:szCs w:val="24"/>
        </w:rPr>
        <w:t>bservado quanto aos primeiros, a Legislação Federal a respeito.</w:t>
      </w:r>
    </w:p>
    <w:p w:rsidR="00497B66" w:rsidRDefault="00497B66">
      <w:pPr>
        <w:spacing w:line="13" w:lineRule="exact"/>
        <w:rPr>
          <w:rFonts w:ascii="Arial" w:eastAsia="Arial" w:hAnsi="Arial" w:cs="Arial"/>
          <w:b/>
          <w:bCs/>
          <w:sz w:val="24"/>
          <w:szCs w:val="24"/>
        </w:rPr>
      </w:pPr>
    </w:p>
    <w:p w:rsidR="00497B66" w:rsidRDefault="0059073F">
      <w:pPr>
        <w:numPr>
          <w:ilvl w:val="0"/>
          <w:numId w:val="37"/>
        </w:numPr>
        <w:tabs>
          <w:tab w:val="left" w:pos="941"/>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 Município poderá retomar, sem indenização, os serviços concedidos ou</w:t>
      </w:r>
      <w:r>
        <w:rPr>
          <w:rFonts w:ascii="Arial" w:eastAsia="Arial" w:hAnsi="Arial" w:cs="Arial"/>
          <w:b/>
          <w:bCs/>
          <w:sz w:val="24"/>
          <w:szCs w:val="24"/>
        </w:rPr>
        <w:t xml:space="preserve"> </w:t>
      </w:r>
      <w:r>
        <w:rPr>
          <w:rFonts w:ascii="Arial" w:eastAsia="Arial" w:hAnsi="Arial" w:cs="Arial"/>
          <w:sz w:val="24"/>
          <w:szCs w:val="24"/>
        </w:rPr>
        <w:t>permitidos, desde que executados em desconformidade, respectivamente com o contrato ou o ato permissivo, bem como a</w:t>
      </w:r>
      <w:r>
        <w:rPr>
          <w:rFonts w:ascii="Arial" w:eastAsia="Arial" w:hAnsi="Arial" w:cs="Arial"/>
          <w:sz w:val="24"/>
          <w:szCs w:val="24"/>
        </w:rPr>
        <w:t>queles que se revelarem insuficientes para o atendimento dos usuários.</w:t>
      </w:r>
    </w:p>
    <w:p w:rsidR="00497B66" w:rsidRDefault="00497B66">
      <w:pPr>
        <w:spacing w:line="13" w:lineRule="exact"/>
        <w:rPr>
          <w:rFonts w:ascii="Arial" w:eastAsia="Arial" w:hAnsi="Arial" w:cs="Arial"/>
          <w:b/>
          <w:bCs/>
          <w:sz w:val="24"/>
          <w:szCs w:val="24"/>
        </w:rPr>
      </w:pPr>
    </w:p>
    <w:p w:rsidR="00497B66" w:rsidRDefault="0059073F">
      <w:pPr>
        <w:numPr>
          <w:ilvl w:val="0"/>
          <w:numId w:val="37"/>
        </w:numPr>
        <w:tabs>
          <w:tab w:val="left" w:pos="931"/>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 publicidade exigida pela Legislação Federal, no caso de a Licitação para</w:t>
      </w:r>
      <w:r>
        <w:rPr>
          <w:rFonts w:ascii="Arial" w:eastAsia="Arial" w:hAnsi="Arial" w:cs="Arial"/>
          <w:b/>
          <w:bCs/>
          <w:sz w:val="24"/>
          <w:szCs w:val="24"/>
        </w:rPr>
        <w:t xml:space="preserve"> </w:t>
      </w:r>
      <w:r>
        <w:rPr>
          <w:rFonts w:ascii="Arial" w:eastAsia="Arial" w:hAnsi="Arial" w:cs="Arial"/>
          <w:sz w:val="24"/>
          <w:szCs w:val="24"/>
        </w:rPr>
        <w:t xml:space="preserve">as concessões de serviços públicos, ser por concorrência, deverá ser ampla, inclusive do diário oficial </w:t>
      </w:r>
      <w:r>
        <w:rPr>
          <w:rFonts w:ascii="Arial" w:eastAsia="Arial" w:hAnsi="Arial" w:cs="Arial"/>
          <w:sz w:val="24"/>
          <w:szCs w:val="24"/>
        </w:rPr>
        <w:t>do estado, nos termos da Legislação pertinente.</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2" w:name="page32"/>
      <w:bookmarkEnd w:id="3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060"/>
        <w:rPr>
          <w:sz w:val="20"/>
          <w:szCs w:val="20"/>
        </w:rPr>
      </w:pPr>
      <w:r>
        <w:rPr>
          <w:rFonts w:ascii="Arial" w:eastAsia="Arial" w:hAnsi="Arial" w:cs="Arial"/>
          <w:b/>
          <w:bCs/>
          <w:i/>
          <w:iCs/>
          <w:sz w:val="24"/>
          <w:szCs w:val="24"/>
        </w:rPr>
        <w:t>CAPÍTULO VI</w:t>
      </w:r>
    </w:p>
    <w:p w:rsidR="00497B66" w:rsidRDefault="00497B66">
      <w:pPr>
        <w:spacing w:line="240" w:lineRule="exact"/>
        <w:rPr>
          <w:sz w:val="20"/>
          <w:szCs w:val="20"/>
        </w:rPr>
      </w:pPr>
    </w:p>
    <w:p w:rsidR="00497B66" w:rsidRDefault="0059073F">
      <w:pPr>
        <w:ind w:left="3160"/>
        <w:rPr>
          <w:sz w:val="20"/>
          <w:szCs w:val="20"/>
        </w:rPr>
      </w:pPr>
      <w:r>
        <w:rPr>
          <w:rFonts w:ascii="Arial" w:eastAsia="Arial" w:hAnsi="Arial" w:cs="Arial"/>
          <w:b/>
          <w:bCs/>
          <w:i/>
          <w:iCs/>
          <w:sz w:val="24"/>
          <w:szCs w:val="24"/>
        </w:rPr>
        <w:t>DA RECEITA E DA DESPESA</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124 </w:t>
      </w:r>
      <w:r>
        <w:rPr>
          <w:rFonts w:ascii="Arial" w:eastAsia="Arial" w:hAnsi="Arial" w:cs="Arial"/>
          <w:sz w:val="24"/>
          <w:szCs w:val="24"/>
        </w:rPr>
        <w:t>- A Receita Municipal é constituída dos tributos da competência do</w:t>
      </w:r>
      <w:r>
        <w:rPr>
          <w:rFonts w:ascii="Arial" w:eastAsia="Arial" w:hAnsi="Arial" w:cs="Arial"/>
          <w:b/>
          <w:bCs/>
          <w:sz w:val="24"/>
          <w:szCs w:val="24"/>
        </w:rPr>
        <w:t xml:space="preserve"> </w:t>
      </w:r>
      <w:r>
        <w:rPr>
          <w:rFonts w:ascii="Arial" w:eastAsia="Arial" w:hAnsi="Arial" w:cs="Arial"/>
          <w:sz w:val="24"/>
          <w:szCs w:val="24"/>
        </w:rPr>
        <w:t xml:space="preserve">Município, da participação deste em tributos da União e do estado, </w:t>
      </w:r>
      <w:r>
        <w:rPr>
          <w:rFonts w:ascii="Arial" w:eastAsia="Arial" w:hAnsi="Arial" w:cs="Arial"/>
          <w:sz w:val="24"/>
          <w:szCs w:val="24"/>
        </w:rPr>
        <w:t>das tarifas ou preços públicos decorrentes da utilização de bens e serviços e outras atividades municipais, bem como de outros ingressos legalmente permissíveis.</w:t>
      </w:r>
    </w:p>
    <w:p w:rsidR="00497B66" w:rsidRDefault="00497B66">
      <w:pPr>
        <w:spacing w:line="14" w:lineRule="exact"/>
        <w:rPr>
          <w:sz w:val="20"/>
          <w:szCs w:val="20"/>
        </w:rPr>
      </w:pPr>
    </w:p>
    <w:p w:rsidR="00497B66" w:rsidRDefault="0059073F">
      <w:pPr>
        <w:numPr>
          <w:ilvl w:val="0"/>
          <w:numId w:val="38"/>
        </w:numPr>
        <w:tabs>
          <w:tab w:val="left" w:pos="929"/>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Nenhum tributo será exigido sem que a Lei o estabeleça, nem cobrado</w:t>
      </w:r>
      <w:r>
        <w:rPr>
          <w:rFonts w:ascii="Arial" w:eastAsia="Arial" w:hAnsi="Arial" w:cs="Arial"/>
          <w:b/>
          <w:bCs/>
          <w:sz w:val="24"/>
          <w:szCs w:val="24"/>
        </w:rPr>
        <w:t xml:space="preserve"> </w:t>
      </w:r>
      <w:r>
        <w:rPr>
          <w:rFonts w:ascii="Arial" w:eastAsia="Arial" w:hAnsi="Arial" w:cs="Arial"/>
          <w:sz w:val="24"/>
          <w:szCs w:val="24"/>
        </w:rPr>
        <w:t>em cada exercício</w:t>
      </w:r>
      <w:r>
        <w:rPr>
          <w:rFonts w:ascii="Arial" w:eastAsia="Arial" w:hAnsi="Arial" w:cs="Arial"/>
          <w:sz w:val="24"/>
          <w:szCs w:val="24"/>
        </w:rPr>
        <w:t>, sem que a Lei que o houver instituído ou aumentado esteja em vigor antes do inicio do exercício financeiro.</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125 </w:t>
      </w:r>
      <w:r>
        <w:rPr>
          <w:rFonts w:ascii="Arial" w:eastAsia="Arial" w:hAnsi="Arial" w:cs="Arial"/>
          <w:sz w:val="24"/>
          <w:szCs w:val="24"/>
        </w:rPr>
        <w:t>- Nenhum contribuinte será obrigado ao pagamento de qualquer tributo</w:t>
      </w:r>
      <w:r>
        <w:rPr>
          <w:rFonts w:ascii="Arial" w:eastAsia="Arial" w:hAnsi="Arial" w:cs="Arial"/>
          <w:b/>
          <w:bCs/>
          <w:sz w:val="24"/>
          <w:szCs w:val="24"/>
        </w:rPr>
        <w:t xml:space="preserve"> </w:t>
      </w:r>
      <w:r>
        <w:rPr>
          <w:rFonts w:ascii="Arial" w:eastAsia="Arial" w:hAnsi="Arial" w:cs="Arial"/>
          <w:sz w:val="24"/>
          <w:szCs w:val="24"/>
        </w:rPr>
        <w:t>pela Prefeitura, sem prévia notificação.</w:t>
      </w:r>
    </w:p>
    <w:p w:rsidR="00497B66" w:rsidRDefault="00497B66">
      <w:pPr>
        <w:spacing w:line="11" w:lineRule="exact"/>
        <w:rPr>
          <w:rFonts w:ascii="Arial" w:eastAsia="Arial" w:hAnsi="Arial" w:cs="Arial"/>
          <w:b/>
          <w:bCs/>
          <w:sz w:val="24"/>
          <w:szCs w:val="24"/>
        </w:rPr>
      </w:pPr>
    </w:p>
    <w:p w:rsidR="00497B66" w:rsidRDefault="0059073F">
      <w:pPr>
        <w:numPr>
          <w:ilvl w:val="0"/>
          <w:numId w:val="38"/>
        </w:numPr>
        <w:tabs>
          <w:tab w:val="left" w:pos="917"/>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xml:space="preserve">- Do lançamento do </w:t>
      </w:r>
      <w:r>
        <w:rPr>
          <w:rFonts w:ascii="Arial" w:eastAsia="Arial" w:hAnsi="Arial" w:cs="Arial"/>
          <w:sz w:val="24"/>
          <w:szCs w:val="24"/>
        </w:rPr>
        <w:t>tributo, cabe ao contribuinte recurso ao Prefeito, no prazo</w:t>
      </w:r>
      <w:r>
        <w:rPr>
          <w:rFonts w:ascii="Arial" w:eastAsia="Arial" w:hAnsi="Arial" w:cs="Arial"/>
          <w:b/>
          <w:bCs/>
          <w:sz w:val="24"/>
          <w:szCs w:val="24"/>
        </w:rPr>
        <w:t xml:space="preserve"> </w:t>
      </w:r>
      <w:r>
        <w:rPr>
          <w:rFonts w:ascii="Arial" w:eastAsia="Arial" w:hAnsi="Arial" w:cs="Arial"/>
          <w:sz w:val="24"/>
          <w:szCs w:val="24"/>
        </w:rPr>
        <w:t>de quinze dias, a contar da notificação;</w:t>
      </w:r>
    </w:p>
    <w:p w:rsidR="00497B66" w:rsidRDefault="0059073F">
      <w:pPr>
        <w:numPr>
          <w:ilvl w:val="0"/>
          <w:numId w:val="38"/>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a forma de notificação será estabelecida em Lei competente.</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126 </w:t>
      </w:r>
      <w:r>
        <w:rPr>
          <w:rFonts w:ascii="Arial" w:eastAsia="Arial" w:hAnsi="Arial" w:cs="Arial"/>
          <w:sz w:val="24"/>
          <w:szCs w:val="24"/>
        </w:rPr>
        <w:t>- As tarifas ou preços públicos, devidos pela utilização de bens, aos</w:t>
      </w:r>
      <w:r>
        <w:rPr>
          <w:rFonts w:ascii="Arial" w:eastAsia="Arial" w:hAnsi="Arial" w:cs="Arial"/>
          <w:b/>
          <w:bCs/>
          <w:sz w:val="24"/>
          <w:szCs w:val="24"/>
        </w:rPr>
        <w:t xml:space="preserve"> </w:t>
      </w:r>
      <w:r>
        <w:rPr>
          <w:rFonts w:ascii="Arial" w:eastAsia="Arial" w:hAnsi="Arial" w:cs="Arial"/>
          <w:sz w:val="24"/>
          <w:szCs w:val="24"/>
        </w:rPr>
        <w:t>serviços e o</w:t>
      </w:r>
      <w:r>
        <w:rPr>
          <w:rFonts w:ascii="Arial" w:eastAsia="Arial" w:hAnsi="Arial" w:cs="Arial"/>
          <w:sz w:val="24"/>
          <w:szCs w:val="24"/>
        </w:rPr>
        <w:t>utras atividades municipais, serão fixados pelo Prefeito, mediante Decreto.</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As tarifas ou preços públicos relativos à utilização de bens, aos serviços</w:t>
      </w:r>
      <w:r>
        <w:rPr>
          <w:rFonts w:ascii="Arial" w:eastAsia="Arial" w:hAnsi="Arial" w:cs="Arial"/>
          <w:b/>
          <w:bCs/>
          <w:sz w:val="24"/>
          <w:szCs w:val="24"/>
        </w:rPr>
        <w:t xml:space="preserve"> </w:t>
      </w:r>
      <w:r>
        <w:rPr>
          <w:rFonts w:ascii="Arial" w:eastAsia="Arial" w:hAnsi="Arial" w:cs="Arial"/>
          <w:sz w:val="24"/>
          <w:szCs w:val="24"/>
        </w:rPr>
        <w:t>e outras atividades municipais, deverão cobrir os seus custos, podendo ser reajustáveis, a qua</w:t>
      </w:r>
      <w:r>
        <w:rPr>
          <w:rFonts w:ascii="Arial" w:eastAsia="Arial" w:hAnsi="Arial" w:cs="Arial"/>
          <w:sz w:val="24"/>
          <w:szCs w:val="24"/>
        </w:rPr>
        <w:t>lquer tempo, quando se tornarem deficitários ou excedestes.</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127 </w:t>
      </w:r>
      <w:r>
        <w:rPr>
          <w:rFonts w:ascii="Arial" w:eastAsia="Arial" w:hAnsi="Arial" w:cs="Arial"/>
          <w:sz w:val="24"/>
          <w:szCs w:val="24"/>
        </w:rPr>
        <w:t>- As despesas públicas municipais observarão os princípios pertinentes</w:t>
      </w:r>
      <w:r>
        <w:rPr>
          <w:rFonts w:ascii="Arial" w:eastAsia="Arial" w:hAnsi="Arial" w:cs="Arial"/>
          <w:b/>
          <w:bCs/>
          <w:sz w:val="24"/>
          <w:szCs w:val="24"/>
        </w:rPr>
        <w:t xml:space="preserve"> </w:t>
      </w:r>
      <w:r>
        <w:rPr>
          <w:rFonts w:ascii="Arial" w:eastAsia="Arial" w:hAnsi="Arial" w:cs="Arial"/>
          <w:sz w:val="24"/>
          <w:szCs w:val="24"/>
        </w:rPr>
        <w:t>incertos na Constituição da República e as normas gerais de direito financeiro estabelecidas em Legislação Federal,</w:t>
      </w:r>
      <w:r>
        <w:rPr>
          <w:rFonts w:ascii="Arial" w:eastAsia="Arial" w:hAnsi="Arial" w:cs="Arial"/>
          <w:sz w:val="24"/>
          <w:szCs w:val="24"/>
        </w:rPr>
        <w:t xml:space="preserve"> ficando logo estatuído.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nenhuma despesa será ordenada ou realizada sem que exista dotação orçamentária própria, ressalvada a que corre por conta de crédito extraordinário;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 - nenhuma Lei que crie ou aumente despesa será sancionada, sem que dela </w:t>
      </w:r>
      <w:r>
        <w:rPr>
          <w:rFonts w:ascii="Arial" w:eastAsia="Arial" w:hAnsi="Arial" w:cs="Arial"/>
          <w:sz w:val="24"/>
          <w:szCs w:val="24"/>
        </w:rPr>
        <w:t>conste a indicação de recurso para atender os encargos decorrentes.</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020"/>
        <w:rPr>
          <w:sz w:val="20"/>
          <w:szCs w:val="20"/>
        </w:rPr>
      </w:pPr>
      <w:r>
        <w:rPr>
          <w:rFonts w:ascii="Arial" w:eastAsia="Arial" w:hAnsi="Arial" w:cs="Arial"/>
          <w:b/>
          <w:bCs/>
          <w:i/>
          <w:iCs/>
          <w:sz w:val="24"/>
          <w:szCs w:val="24"/>
        </w:rPr>
        <w:t>CAPÍTULO VII</w:t>
      </w:r>
    </w:p>
    <w:p w:rsidR="00497B66" w:rsidRDefault="00497B66">
      <w:pPr>
        <w:spacing w:line="241" w:lineRule="exact"/>
        <w:rPr>
          <w:sz w:val="20"/>
          <w:szCs w:val="20"/>
        </w:rPr>
      </w:pPr>
    </w:p>
    <w:p w:rsidR="00497B66" w:rsidRDefault="0059073F">
      <w:pPr>
        <w:ind w:left="3660"/>
        <w:rPr>
          <w:sz w:val="20"/>
          <w:szCs w:val="20"/>
        </w:rPr>
      </w:pPr>
      <w:r>
        <w:rPr>
          <w:rFonts w:ascii="Arial" w:eastAsia="Arial" w:hAnsi="Arial" w:cs="Arial"/>
          <w:b/>
          <w:bCs/>
          <w:i/>
          <w:iCs/>
          <w:sz w:val="24"/>
          <w:szCs w:val="24"/>
        </w:rPr>
        <w:t>DOS ORÇAMENTOS</w:t>
      </w:r>
    </w:p>
    <w:p w:rsidR="00497B66" w:rsidRDefault="00497B66">
      <w:pPr>
        <w:spacing w:line="336"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128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As Leis de iniciativas do Poder Executivo estabelecerão:</w:t>
      </w:r>
    </w:p>
    <w:p w:rsidR="00497B66" w:rsidRDefault="0059073F">
      <w:pPr>
        <w:ind w:left="700"/>
        <w:rPr>
          <w:sz w:val="20"/>
          <w:szCs w:val="20"/>
        </w:rPr>
      </w:pPr>
      <w:r>
        <w:rPr>
          <w:rFonts w:ascii="Arial" w:eastAsia="Arial" w:hAnsi="Arial" w:cs="Arial"/>
          <w:sz w:val="24"/>
          <w:szCs w:val="24"/>
        </w:rPr>
        <w:t>I - o Plano Plurianual;</w:t>
      </w:r>
    </w:p>
    <w:p w:rsidR="00497B66" w:rsidRDefault="0059073F">
      <w:pPr>
        <w:ind w:left="700"/>
        <w:rPr>
          <w:sz w:val="20"/>
          <w:szCs w:val="20"/>
        </w:rPr>
      </w:pPr>
      <w:r>
        <w:rPr>
          <w:rFonts w:ascii="Arial" w:eastAsia="Arial" w:hAnsi="Arial" w:cs="Arial"/>
          <w:sz w:val="24"/>
          <w:szCs w:val="24"/>
        </w:rPr>
        <w:t>II - as Diretrizes Orçamentárias;</w:t>
      </w:r>
    </w:p>
    <w:p w:rsidR="00497B66" w:rsidRDefault="0059073F">
      <w:pPr>
        <w:ind w:left="700"/>
        <w:rPr>
          <w:sz w:val="20"/>
          <w:szCs w:val="20"/>
        </w:rPr>
      </w:pPr>
      <w:r>
        <w:rPr>
          <w:rFonts w:ascii="Arial" w:eastAsia="Arial" w:hAnsi="Arial" w:cs="Arial"/>
          <w:sz w:val="24"/>
          <w:szCs w:val="24"/>
        </w:rPr>
        <w:t xml:space="preserve">III - os Orçamentos Anuais do </w:t>
      </w:r>
      <w:r>
        <w:rPr>
          <w:rFonts w:ascii="Arial" w:eastAsia="Arial" w:hAnsi="Arial" w:cs="Arial"/>
          <w:sz w:val="24"/>
          <w:szCs w:val="24"/>
        </w:rPr>
        <w:t>Município.</w:t>
      </w:r>
    </w:p>
    <w:p w:rsidR="00497B66" w:rsidRDefault="00497B66">
      <w:pPr>
        <w:spacing w:line="11" w:lineRule="exact"/>
        <w:rPr>
          <w:sz w:val="20"/>
          <w:szCs w:val="20"/>
        </w:rPr>
      </w:pPr>
    </w:p>
    <w:p w:rsidR="00497B66" w:rsidRDefault="0059073F">
      <w:pPr>
        <w:numPr>
          <w:ilvl w:val="0"/>
          <w:numId w:val="39"/>
        </w:numPr>
        <w:tabs>
          <w:tab w:val="left" w:pos="92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Lei que instituir o Plano Plurianual estabelecerá as Diretrizes, objetivos e</w:t>
      </w:r>
      <w:r>
        <w:rPr>
          <w:rFonts w:ascii="Arial" w:eastAsia="Arial" w:hAnsi="Arial" w:cs="Arial"/>
          <w:b/>
          <w:bCs/>
          <w:sz w:val="24"/>
          <w:szCs w:val="24"/>
        </w:rPr>
        <w:t xml:space="preserve"> </w:t>
      </w:r>
      <w:r>
        <w:rPr>
          <w:rFonts w:ascii="Arial" w:eastAsia="Arial" w:hAnsi="Arial" w:cs="Arial"/>
          <w:sz w:val="24"/>
          <w:szCs w:val="24"/>
        </w:rPr>
        <w:t>metas da Administração Pública Municipal, para as despesas de capital e outras delas decorrentes, respeitando as disposições da Lei Complementar nº 101/2000 – A</w:t>
      </w:r>
      <w:r>
        <w:rPr>
          <w:rFonts w:ascii="Arial" w:eastAsia="Arial" w:hAnsi="Arial" w:cs="Arial"/>
          <w:sz w:val="24"/>
          <w:szCs w:val="24"/>
        </w:rPr>
        <w:t>juste Fiscal.</w:t>
      </w:r>
    </w:p>
    <w:p w:rsidR="00497B66" w:rsidRDefault="00497B66">
      <w:pPr>
        <w:spacing w:line="13" w:lineRule="exact"/>
        <w:rPr>
          <w:rFonts w:ascii="Arial" w:eastAsia="Arial" w:hAnsi="Arial" w:cs="Arial"/>
          <w:b/>
          <w:bCs/>
          <w:sz w:val="24"/>
          <w:szCs w:val="24"/>
        </w:rPr>
      </w:pPr>
    </w:p>
    <w:p w:rsidR="00497B66" w:rsidRDefault="0059073F">
      <w:pPr>
        <w:numPr>
          <w:ilvl w:val="0"/>
          <w:numId w:val="39"/>
        </w:numPr>
        <w:tabs>
          <w:tab w:val="left" w:pos="931"/>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Lei de diretrizes orçamentárias compreenderá as metas e prioridades da</w:t>
      </w:r>
      <w:r>
        <w:rPr>
          <w:rFonts w:ascii="Arial" w:eastAsia="Arial" w:hAnsi="Arial" w:cs="Arial"/>
          <w:b/>
          <w:bCs/>
          <w:sz w:val="24"/>
          <w:szCs w:val="24"/>
        </w:rPr>
        <w:t xml:space="preserve"> </w:t>
      </w:r>
      <w:r>
        <w:rPr>
          <w:rFonts w:ascii="Arial" w:eastAsia="Arial" w:hAnsi="Arial" w:cs="Arial"/>
          <w:sz w:val="24"/>
          <w:szCs w:val="24"/>
        </w:rPr>
        <w:t xml:space="preserve">Administração Pública incluindo as despesas de capital para o exercício financeiro subseqüente, orientará a elaboração da Lei Orçamentária Anual, disporá </w:t>
      </w:r>
      <w:r>
        <w:rPr>
          <w:rFonts w:ascii="Arial" w:eastAsia="Arial" w:hAnsi="Arial" w:cs="Arial"/>
          <w:sz w:val="24"/>
          <w:szCs w:val="24"/>
        </w:rPr>
        <w:t>justificadamente, sobre alteração na Legislação tributária, respeitando as disposições da Lei Complementar nº 101/2000 – Ajuste Fiscal.</w:t>
      </w:r>
    </w:p>
    <w:p w:rsidR="00497B66" w:rsidRDefault="00497B66">
      <w:pPr>
        <w:sectPr w:rsidR="00497B66">
          <w:pgSz w:w="11900" w:h="16841"/>
          <w:pgMar w:top="1440" w:right="1180" w:bottom="1033" w:left="1140" w:header="0" w:footer="0" w:gutter="0"/>
          <w:cols w:space="720" w:equalWidth="0">
            <w:col w:w="9580"/>
          </w:cols>
        </w:sectPr>
      </w:pPr>
    </w:p>
    <w:p w:rsidR="00497B66" w:rsidRDefault="00497B66">
      <w:pPr>
        <w:spacing w:line="200" w:lineRule="exact"/>
        <w:rPr>
          <w:sz w:val="20"/>
          <w:szCs w:val="20"/>
        </w:rPr>
      </w:pPr>
      <w:bookmarkStart w:id="33" w:name="page33"/>
      <w:bookmarkEnd w:id="3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40"/>
        </w:numPr>
        <w:tabs>
          <w:tab w:val="left" w:pos="93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Poder Executivo publicará, até trinta dias após o encerramento de cada</w:t>
      </w:r>
      <w:r>
        <w:rPr>
          <w:rFonts w:ascii="Arial" w:eastAsia="Arial" w:hAnsi="Arial" w:cs="Arial"/>
          <w:b/>
          <w:bCs/>
          <w:sz w:val="24"/>
          <w:szCs w:val="24"/>
        </w:rPr>
        <w:t xml:space="preserve"> </w:t>
      </w:r>
      <w:r>
        <w:rPr>
          <w:rFonts w:ascii="Arial" w:eastAsia="Arial" w:hAnsi="Arial" w:cs="Arial"/>
          <w:sz w:val="24"/>
          <w:szCs w:val="24"/>
        </w:rPr>
        <w:t>bimestre, relat</w:t>
      </w:r>
      <w:r>
        <w:rPr>
          <w:rFonts w:ascii="Arial" w:eastAsia="Arial" w:hAnsi="Arial" w:cs="Arial"/>
          <w:sz w:val="24"/>
          <w:szCs w:val="24"/>
        </w:rPr>
        <w:t>ório resumido de Execução Orçamentária.</w:t>
      </w:r>
    </w:p>
    <w:p w:rsidR="00497B66" w:rsidRDefault="00497B66">
      <w:pPr>
        <w:spacing w:line="11" w:lineRule="exact"/>
        <w:rPr>
          <w:rFonts w:ascii="Arial" w:eastAsia="Arial" w:hAnsi="Arial" w:cs="Arial"/>
          <w:b/>
          <w:bCs/>
          <w:sz w:val="24"/>
          <w:szCs w:val="24"/>
        </w:rPr>
      </w:pPr>
    </w:p>
    <w:p w:rsidR="00497B66" w:rsidRDefault="0059073F">
      <w:pPr>
        <w:numPr>
          <w:ilvl w:val="0"/>
          <w:numId w:val="40"/>
        </w:numPr>
        <w:tabs>
          <w:tab w:val="left" w:pos="909"/>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 Lei Orçamentária anual do Município obedecerá ao disposto, a respeito, na</w:t>
      </w:r>
      <w:r>
        <w:rPr>
          <w:rFonts w:ascii="Arial" w:eastAsia="Arial" w:hAnsi="Arial" w:cs="Arial"/>
          <w:b/>
          <w:bCs/>
          <w:sz w:val="24"/>
          <w:szCs w:val="24"/>
        </w:rPr>
        <w:t xml:space="preserve"> </w:t>
      </w:r>
      <w:r>
        <w:rPr>
          <w:rFonts w:ascii="Arial" w:eastAsia="Arial" w:hAnsi="Arial" w:cs="Arial"/>
          <w:sz w:val="24"/>
          <w:szCs w:val="24"/>
        </w:rPr>
        <w:t xml:space="preserve">Constituição Federal, e em sua Legislação Complementar, às normas gerais de direito financeiro e à disposição desta Lei Orgânica, </w:t>
      </w:r>
      <w:r>
        <w:rPr>
          <w:rFonts w:ascii="Arial" w:eastAsia="Arial" w:hAnsi="Arial" w:cs="Arial"/>
          <w:sz w:val="24"/>
          <w:szCs w:val="24"/>
        </w:rPr>
        <w:t>respeitando as disposições da Lei Complementar nº 101/2000 – Ajuste Fiscal.</w:t>
      </w:r>
    </w:p>
    <w:p w:rsidR="00497B66" w:rsidRDefault="00497B66">
      <w:pPr>
        <w:spacing w:line="3" w:lineRule="exact"/>
        <w:rPr>
          <w:rFonts w:ascii="Arial" w:eastAsia="Arial" w:hAnsi="Arial" w:cs="Arial"/>
          <w:b/>
          <w:bCs/>
          <w:sz w:val="24"/>
          <w:szCs w:val="24"/>
        </w:rPr>
      </w:pPr>
    </w:p>
    <w:p w:rsidR="00497B66" w:rsidRDefault="0059073F">
      <w:pPr>
        <w:numPr>
          <w:ilvl w:val="0"/>
          <w:numId w:val="40"/>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A Lei Ornamentaria Anual compreenderá:</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 - o Orçamento Fiscal aos Poderes do Município, seus fundos, órgãos e entidades da Administração Pública direta e indireta e das fund</w:t>
      </w:r>
      <w:r>
        <w:rPr>
          <w:rFonts w:ascii="Arial" w:eastAsia="Arial" w:hAnsi="Arial" w:cs="Arial"/>
          <w:sz w:val="24"/>
          <w:szCs w:val="24"/>
        </w:rPr>
        <w:t>ações instituídas e mantidas pelo Poder Público;</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 - o orçamento de seguridade social, abrangendo todas as entidades órgãos a ela vinculados, da Administração Pública direta ou indireta, bem como os fundos instituídos e mantidos pelo Poder Público;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III </w:t>
      </w:r>
      <w:r>
        <w:rPr>
          <w:rFonts w:ascii="Arial" w:eastAsia="Arial" w:hAnsi="Arial" w:cs="Arial"/>
          <w:sz w:val="24"/>
          <w:szCs w:val="24"/>
        </w:rPr>
        <w:t>- o orçamento de investimento das empresas em que o Município, direta ou indiretamente, detém a maioria do capital social com direito a voto;</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IV - o Projeto de Lei Orçamentária será acompanhado de demonstrativo, sobre receitas e despesas, decorrentes de i</w:t>
      </w:r>
      <w:r>
        <w:rPr>
          <w:rFonts w:ascii="Arial" w:eastAsia="Arial" w:hAnsi="Arial" w:cs="Arial"/>
          <w:sz w:val="24"/>
          <w:szCs w:val="24"/>
        </w:rPr>
        <w:t>senções, anistias, remissões, subsídios e benefícios de natureza financeira tributária e creditícia.</w:t>
      </w:r>
    </w:p>
    <w:p w:rsidR="00497B66" w:rsidRDefault="00497B66">
      <w:pPr>
        <w:spacing w:line="14" w:lineRule="exact"/>
        <w:rPr>
          <w:sz w:val="20"/>
          <w:szCs w:val="20"/>
        </w:rPr>
      </w:pPr>
    </w:p>
    <w:p w:rsidR="00497B66" w:rsidRDefault="0059073F">
      <w:pPr>
        <w:numPr>
          <w:ilvl w:val="0"/>
          <w:numId w:val="41"/>
        </w:numPr>
        <w:tabs>
          <w:tab w:val="left" w:pos="946"/>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A Lei Orçamentária Anual não conterá dispositivo estranho à previsão da</w:t>
      </w:r>
      <w:r>
        <w:rPr>
          <w:rFonts w:ascii="Arial" w:eastAsia="Arial" w:hAnsi="Arial" w:cs="Arial"/>
          <w:b/>
          <w:bCs/>
          <w:sz w:val="24"/>
          <w:szCs w:val="24"/>
        </w:rPr>
        <w:t xml:space="preserve"> </w:t>
      </w:r>
      <w:r>
        <w:rPr>
          <w:rFonts w:ascii="Arial" w:eastAsia="Arial" w:hAnsi="Arial" w:cs="Arial"/>
          <w:sz w:val="24"/>
          <w:szCs w:val="24"/>
        </w:rPr>
        <w:t>receita e a fixação da despesa, não incluindo na proibição a autorização para</w:t>
      </w:r>
      <w:r>
        <w:rPr>
          <w:rFonts w:ascii="Arial" w:eastAsia="Arial" w:hAnsi="Arial" w:cs="Arial"/>
          <w:sz w:val="24"/>
          <w:szCs w:val="24"/>
        </w:rPr>
        <w:t xml:space="preserve"> a abertura de créditos, suplementares e contração de operação de crédito, ainda que por antecipação de receita, nos termos da Lei Federal.</w:t>
      </w:r>
    </w:p>
    <w:p w:rsidR="00497B66" w:rsidRDefault="00497B66">
      <w:pPr>
        <w:spacing w:line="14" w:lineRule="exact"/>
        <w:rPr>
          <w:rFonts w:ascii="Arial" w:eastAsia="Arial" w:hAnsi="Arial" w:cs="Arial"/>
          <w:b/>
          <w:bCs/>
          <w:sz w:val="24"/>
          <w:szCs w:val="24"/>
        </w:rPr>
      </w:pPr>
    </w:p>
    <w:p w:rsidR="00497B66" w:rsidRDefault="0059073F">
      <w:pPr>
        <w:numPr>
          <w:ilvl w:val="0"/>
          <w:numId w:val="41"/>
        </w:numPr>
        <w:tabs>
          <w:tab w:val="left" w:pos="909"/>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As operações de crédito por antecipação de receita, a que alude o § anterior,</w:t>
      </w:r>
      <w:r>
        <w:rPr>
          <w:rFonts w:ascii="Arial" w:eastAsia="Arial" w:hAnsi="Arial" w:cs="Arial"/>
          <w:b/>
          <w:bCs/>
          <w:sz w:val="24"/>
          <w:szCs w:val="24"/>
        </w:rPr>
        <w:t xml:space="preserve"> </w:t>
      </w:r>
      <w:r>
        <w:rPr>
          <w:rFonts w:ascii="Arial" w:eastAsia="Arial" w:hAnsi="Arial" w:cs="Arial"/>
          <w:sz w:val="24"/>
          <w:szCs w:val="24"/>
        </w:rPr>
        <w:t>não poderão exceder à terça part</w:t>
      </w:r>
      <w:r>
        <w:rPr>
          <w:rFonts w:ascii="Arial" w:eastAsia="Arial" w:hAnsi="Arial" w:cs="Arial"/>
          <w:sz w:val="24"/>
          <w:szCs w:val="24"/>
        </w:rPr>
        <w:t>e da receita total estimada para o exercício financeiro e, até trinta dias depois do encerramento deste serão obrigatoriamente liquidados.</w:t>
      </w:r>
    </w:p>
    <w:p w:rsidR="00497B66" w:rsidRDefault="00497B66">
      <w:pPr>
        <w:spacing w:line="3" w:lineRule="exact"/>
        <w:rPr>
          <w:rFonts w:ascii="Arial" w:eastAsia="Arial" w:hAnsi="Arial" w:cs="Arial"/>
          <w:b/>
          <w:bCs/>
          <w:sz w:val="24"/>
          <w:szCs w:val="24"/>
        </w:rPr>
      </w:pPr>
    </w:p>
    <w:p w:rsidR="00497B66" w:rsidRDefault="0059073F">
      <w:pPr>
        <w:numPr>
          <w:ilvl w:val="0"/>
          <w:numId w:val="41"/>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8º </w:t>
      </w:r>
      <w:r>
        <w:rPr>
          <w:rFonts w:ascii="Arial" w:eastAsia="Arial" w:hAnsi="Arial" w:cs="Arial"/>
          <w:sz w:val="24"/>
          <w:szCs w:val="24"/>
        </w:rPr>
        <w:t>- Cabe à Lei Suplementar Federal:</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 - dispor sobre o exercício financeiro, a vigência, os prazos, a elaboração e</w:t>
      </w:r>
      <w:r>
        <w:rPr>
          <w:rFonts w:ascii="Arial" w:eastAsia="Arial" w:hAnsi="Arial" w:cs="Arial"/>
          <w:sz w:val="24"/>
          <w:szCs w:val="24"/>
        </w:rPr>
        <w:t xml:space="preserve"> a organização do Plano Plurianual, da Lei de Diretrizes Orçamentárias, e da Lei Orçamentária Anual;</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 - estabelecer normas de gestão financeira e patrimonial da a administração direta e indireta, bem como condições para a instituição e funcionamento de </w:t>
      </w:r>
      <w:r>
        <w:rPr>
          <w:rFonts w:ascii="Arial" w:eastAsia="Arial" w:hAnsi="Arial" w:cs="Arial"/>
          <w:sz w:val="24"/>
          <w:szCs w:val="24"/>
        </w:rPr>
        <w:t>fundos.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129 </w:t>
      </w:r>
      <w:r>
        <w:rPr>
          <w:rFonts w:ascii="Arial" w:eastAsia="Arial" w:hAnsi="Arial" w:cs="Arial"/>
          <w:sz w:val="24"/>
          <w:szCs w:val="24"/>
        </w:rPr>
        <w:t>- Os Projetos de Lei relativos ao Plano Plurianual, às Diretrizes</w:t>
      </w:r>
      <w:r>
        <w:rPr>
          <w:rFonts w:ascii="Arial" w:eastAsia="Arial" w:hAnsi="Arial" w:cs="Arial"/>
          <w:b/>
          <w:bCs/>
          <w:sz w:val="24"/>
          <w:szCs w:val="24"/>
        </w:rPr>
        <w:t xml:space="preserve"> </w:t>
      </w:r>
      <w:r>
        <w:rPr>
          <w:rFonts w:ascii="Arial" w:eastAsia="Arial" w:hAnsi="Arial" w:cs="Arial"/>
          <w:sz w:val="24"/>
          <w:szCs w:val="24"/>
        </w:rPr>
        <w:t>Orçamentárias, ao Orçamento Anual e aos créditos adicionais serão apreciados pela Câmara Municipal, sendo aprovados pela maioria absoluta de seus membros.</w:t>
      </w:r>
    </w:p>
    <w:p w:rsidR="00497B66" w:rsidRDefault="00497B66">
      <w:pPr>
        <w:spacing w:line="11" w:lineRule="exact"/>
        <w:rPr>
          <w:sz w:val="20"/>
          <w:szCs w:val="20"/>
        </w:rPr>
      </w:pPr>
    </w:p>
    <w:p w:rsidR="00497B66" w:rsidRDefault="0059073F">
      <w:pPr>
        <w:numPr>
          <w:ilvl w:val="0"/>
          <w:numId w:val="42"/>
        </w:numPr>
        <w:tabs>
          <w:tab w:val="left" w:pos="95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xml:space="preserve">- Caberá a </w:t>
      </w:r>
      <w:r>
        <w:rPr>
          <w:rFonts w:ascii="Arial" w:eastAsia="Arial" w:hAnsi="Arial" w:cs="Arial"/>
          <w:sz w:val="24"/>
          <w:szCs w:val="24"/>
        </w:rPr>
        <w:t>comissão Permanente de Fiscalização e Acompanhamento da</w:t>
      </w:r>
      <w:r>
        <w:rPr>
          <w:rFonts w:ascii="Arial" w:eastAsia="Arial" w:hAnsi="Arial" w:cs="Arial"/>
          <w:b/>
          <w:bCs/>
          <w:sz w:val="24"/>
          <w:szCs w:val="24"/>
        </w:rPr>
        <w:t xml:space="preserve"> </w:t>
      </w:r>
      <w:r>
        <w:rPr>
          <w:rFonts w:ascii="Arial" w:eastAsia="Arial" w:hAnsi="Arial" w:cs="Arial"/>
          <w:sz w:val="24"/>
          <w:szCs w:val="24"/>
        </w:rPr>
        <w:t>Execução Orçamentária: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examinar e emitir parecer sobre os projetos referidos neste Art. e sobre as contas apresentadas anualmente pelo Prefeito Municipal;</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II - examinar e emitir parecer sobre os</w:t>
      </w:r>
      <w:r>
        <w:rPr>
          <w:rFonts w:ascii="Arial" w:eastAsia="Arial" w:hAnsi="Arial" w:cs="Arial"/>
          <w:sz w:val="24"/>
          <w:szCs w:val="24"/>
        </w:rPr>
        <w:t xml:space="preserve"> planos e programas municipais a exercer o acompanhamento e a fiscalização orçamentária, sem prejuízo da atuação das demais comissões da Câmara Municipal, criadas de acordo com esta Lei Orgânica;</w:t>
      </w:r>
    </w:p>
    <w:p w:rsidR="00497B66" w:rsidRDefault="00497B66">
      <w:pPr>
        <w:spacing w:line="13" w:lineRule="exact"/>
        <w:rPr>
          <w:rFonts w:ascii="Arial" w:eastAsia="Arial" w:hAnsi="Arial" w:cs="Arial"/>
          <w:b/>
          <w:bCs/>
          <w:sz w:val="24"/>
          <w:szCs w:val="24"/>
        </w:rPr>
      </w:pPr>
    </w:p>
    <w:p w:rsidR="00497B66" w:rsidRDefault="0059073F">
      <w:pPr>
        <w:numPr>
          <w:ilvl w:val="0"/>
          <w:numId w:val="42"/>
        </w:numPr>
        <w:tabs>
          <w:tab w:val="left" w:pos="948"/>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As emendas serão apresentadas na Comissão referida no </w:t>
      </w:r>
      <w:r>
        <w:rPr>
          <w:rFonts w:ascii="Arial" w:eastAsia="Arial" w:hAnsi="Arial" w:cs="Arial"/>
          <w:sz w:val="24"/>
          <w:szCs w:val="24"/>
        </w:rPr>
        <w:t>§ anterior que</w:t>
      </w:r>
      <w:r>
        <w:rPr>
          <w:rFonts w:ascii="Arial" w:eastAsia="Arial" w:hAnsi="Arial" w:cs="Arial"/>
          <w:b/>
          <w:bCs/>
          <w:sz w:val="24"/>
          <w:szCs w:val="24"/>
        </w:rPr>
        <w:t xml:space="preserve"> </w:t>
      </w:r>
      <w:r>
        <w:rPr>
          <w:rFonts w:ascii="Arial" w:eastAsia="Arial" w:hAnsi="Arial" w:cs="Arial"/>
          <w:sz w:val="24"/>
          <w:szCs w:val="24"/>
        </w:rPr>
        <w:t>sobre elas emitirá parecer, que será apreciado, na forma regimental, pelo Plenário da Câmara Municipal;</w:t>
      </w:r>
    </w:p>
    <w:p w:rsidR="00497B66" w:rsidRDefault="00497B66">
      <w:pPr>
        <w:spacing w:line="14" w:lineRule="exact"/>
        <w:rPr>
          <w:rFonts w:ascii="Arial" w:eastAsia="Arial" w:hAnsi="Arial" w:cs="Arial"/>
          <w:b/>
          <w:bCs/>
          <w:sz w:val="24"/>
          <w:szCs w:val="24"/>
        </w:rPr>
      </w:pPr>
    </w:p>
    <w:p w:rsidR="00497B66" w:rsidRDefault="0059073F">
      <w:pPr>
        <w:numPr>
          <w:ilvl w:val="0"/>
          <w:numId w:val="42"/>
        </w:numPr>
        <w:tabs>
          <w:tab w:val="left" w:pos="94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as emendas ao Projeto de Lei do orçamento anual ou aos projetos que o</w:t>
      </w:r>
      <w:r>
        <w:rPr>
          <w:rFonts w:ascii="Arial" w:eastAsia="Arial" w:hAnsi="Arial" w:cs="Arial"/>
          <w:b/>
          <w:bCs/>
          <w:sz w:val="24"/>
          <w:szCs w:val="24"/>
        </w:rPr>
        <w:t xml:space="preserve"> </w:t>
      </w:r>
      <w:r>
        <w:rPr>
          <w:rFonts w:ascii="Arial" w:eastAsia="Arial" w:hAnsi="Arial" w:cs="Arial"/>
          <w:sz w:val="24"/>
          <w:szCs w:val="24"/>
        </w:rPr>
        <w:t>modifiquem somente podem ser aprovadas caso: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4" w:name="page34"/>
      <w:bookmarkEnd w:id="3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 - sejam compatíveis com o Plano Plurianual e com a Lei de Diretrizes Orçamentárias;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II - indiquem os recursos necessários admitidos apenas os provenientes de anulação de despesa, excluída as que incidam sobre:</w:t>
      </w:r>
    </w:p>
    <w:p w:rsidR="00497B66" w:rsidRDefault="00497B66">
      <w:pPr>
        <w:spacing w:line="1" w:lineRule="exact"/>
        <w:rPr>
          <w:sz w:val="20"/>
          <w:szCs w:val="20"/>
        </w:rPr>
      </w:pPr>
    </w:p>
    <w:p w:rsidR="00497B66" w:rsidRDefault="0059073F">
      <w:pPr>
        <w:numPr>
          <w:ilvl w:val="0"/>
          <w:numId w:val="43"/>
        </w:numPr>
        <w:tabs>
          <w:tab w:val="left" w:pos="980"/>
        </w:tabs>
        <w:ind w:left="980" w:hanging="279"/>
        <w:jc w:val="both"/>
        <w:rPr>
          <w:rFonts w:ascii="Arial" w:eastAsia="Arial" w:hAnsi="Arial" w:cs="Arial"/>
          <w:sz w:val="24"/>
          <w:szCs w:val="24"/>
        </w:rPr>
      </w:pPr>
      <w:r>
        <w:rPr>
          <w:rFonts w:ascii="Arial" w:eastAsia="Arial" w:hAnsi="Arial" w:cs="Arial"/>
          <w:sz w:val="24"/>
          <w:szCs w:val="24"/>
        </w:rPr>
        <w:t>- dotação para</w:t>
      </w:r>
      <w:r>
        <w:rPr>
          <w:rFonts w:ascii="Arial" w:eastAsia="Arial" w:hAnsi="Arial" w:cs="Arial"/>
          <w:sz w:val="24"/>
          <w:szCs w:val="24"/>
        </w:rPr>
        <w:t xml:space="preserve"> pessoal e seus encargos;</w:t>
      </w:r>
    </w:p>
    <w:p w:rsidR="00497B66" w:rsidRDefault="0059073F">
      <w:pPr>
        <w:numPr>
          <w:ilvl w:val="0"/>
          <w:numId w:val="43"/>
        </w:numPr>
        <w:tabs>
          <w:tab w:val="left" w:pos="980"/>
        </w:tabs>
        <w:ind w:left="980" w:hanging="279"/>
        <w:jc w:val="both"/>
        <w:rPr>
          <w:rFonts w:ascii="Arial" w:eastAsia="Arial" w:hAnsi="Arial" w:cs="Arial"/>
          <w:sz w:val="24"/>
          <w:szCs w:val="24"/>
        </w:rPr>
      </w:pPr>
      <w:r>
        <w:rPr>
          <w:rFonts w:ascii="Arial" w:eastAsia="Arial" w:hAnsi="Arial" w:cs="Arial"/>
          <w:sz w:val="24"/>
          <w:szCs w:val="24"/>
        </w:rPr>
        <w:t>- serviços da dívida;</w:t>
      </w:r>
    </w:p>
    <w:p w:rsidR="00497B66" w:rsidRDefault="0059073F">
      <w:pPr>
        <w:ind w:left="700"/>
        <w:rPr>
          <w:sz w:val="20"/>
          <w:szCs w:val="20"/>
        </w:rPr>
      </w:pPr>
      <w:r>
        <w:rPr>
          <w:rFonts w:ascii="Arial" w:eastAsia="Arial" w:hAnsi="Arial" w:cs="Arial"/>
          <w:sz w:val="24"/>
          <w:szCs w:val="24"/>
        </w:rPr>
        <w:t>III - sejam relacionadas:</w:t>
      </w:r>
    </w:p>
    <w:p w:rsidR="00497B66" w:rsidRDefault="0059073F">
      <w:pPr>
        <w:numPr>
          <w:ilvl w:val="0"/>
          <w:numId w:val="44"/>
        </w:numPr>
        <w:tabs>
          <w:tab w:val="left" w:pos="980"/>
        </w:tabs>
        <w:ind w:left="980" w:hanging="279"/>
        <w:jc w:val="both"/>
        <w:rPr>
          <w:rFonts w:ascii="Arial" w:eastAsia="Arial" w:hAnsi="Arial" w:cs="Arial"/>
          <w:sz w:val="24"/>
          <w:szCs w:val="24"/>
        </w:rPr>
      </w:pPr>
      <w:r>
        <w:rPr>
          <w:rFonts w:ascii="Arial" w:eastAsia="Arial" w:hAnsi="Arial" w:cs="Arial"/>
          <w:sz w:val="24"/>
          <w:szCs w:val="24"/>
        </w:rPr>
        <w:t>- com a correção de erros ou omissões;</w:t>
      </w:r>
    </w:p>
    <w:p w:rsidR="00497B66" w:rsidRDefault="0059073F">
      <w:pPr>
        <w:numPr>
          <w:ilvl w:val="0"/>
          <w:numId w:val="44"/>
        </w:numPr>
        <w:tabs>
          <w:tab w:val="left" w:pos="980"/>
        </w:tabs>
        <w:ind w:left="980" w:hanging="279"/>
        <w:jc w:val="both"/>
        <w:rPr>
          <w:rFonts w:ascii="Arial" w:eastAsia="Arial" w:hAnsi="Arial" w:cs="Arial"/>
          <w:sz w:val="24"/>
          <w:szCs w:val="24"/>
        </w:rPr>
      </w:pPr>
      <w:r>
        <w:rPr>
          <w:rFonts w:ascii="Arial" w:eastAsia="Arial" w:hAnsi="Arial" w:cs="Arial"/>
          <w:sz w:val="24"/>
          <w:szCs w:val="24"/>
        </w:rPr>
        <w:t>- com os dispositivos do texto do Projeto de Lei.</w:t>
      </w:r>
    </w:p>
    <w:p w:rsidR="00497B66" w:rsidRDefault="00497B66">
      <w:pPr>
        <w:spacing w:line="11" w:lineRule="exact"/>
        <w:rPr>
          <w:sz w:val="20"/>
          <w:szCs w:val="20"/>
        </w:rPr>
      </w:pPr>
    </w:p>
    <w:p w:rsidR="00497B66" w:rsidRDefault="0059073F">
      <w:pPr>
        <w:numPr>
          <w:ilvl w:val="0"/>
          <w:numId w:val="45"/>
        </w:numPr>
        <w:tabs>
          <w:tab w:val="left" w:pos="92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As emendas ao Projeto de Lei de Diretrizes Orçamentárias não poderão ser</w:t>
      </w:r>
      <w:r>
        <w:rPr>
          <w:rFonts w:ascii="Arial" w:eastAsia="Arial" w:hAnsi="Arial" w:cs="Arial"/>
          <w:b/>
          <w:bCs/>
          <w:sz w:val="24"/>
          <w:szCs w:val="24"/>
        </w:rPr>
        <w:t xml:space="preserve"> </w:t>
      </w:r>
      <w:r>
        <w:rPr>
          <w:rFonts w:ascii="Arial" w:eastAsia="Arial" w:hAnsi="Arial" w:cs="Arial"/>
          <w:sz w:val="24"/>
          <w:szCs w:val="24"/>
        </w:rPr>
        <w:t xml:space="preserve">aprovadas, </w:t>
      </w:r>
      <w:r>
        <w:rPr>
          <w:rFonts w:ascii="Arial" w:eastAsia="Arial" w:hAnsi="Arial" w:cs="Arial"/>
          <w:sz w:val="24"/>
          <w:szCs w:val="24"/>
        </w:rPr>
        <w:t>quando incompatíveis com o Plano Plurianual.</w:t>
      </w:r>
    </w:p>
    <w:p w:rsidR="00497B66" w:rsidRDefault="00497B66">
      <w:pPr>
        <w:spacing w:line="11" w:lineRule="exact"/>
        <w:rPr>
          <w:rFonts w:ascii="Arial" w:eastAsia="Arial" w:hAnsi="Arial" w:cs="Arial"/>
          <w:b/>
          <w:bCs/>
          <w:sz w:val="24"/>
          <w:szCs w:val="24"/>
        </w:rPr>
      </w:pPr>
    </w:p>
    <w:p w:rsidR="00497B66" w:rsidRDefault="0059073F">
      <w:pPr>
        <w:numPr>
          <w:ilvl w:val="0"/>
          <w:numId w:val="45"/>
        </w:numPr>
        <w:tabs>
          <w:tab w:val="left" w:pos="95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O Prefeito Municipal poderá enviar mensagem à Câmara Municipal para</w:t>
      </w:r>
      <w:r>
        <w:rPr>
          <w:rFonts w:ascii="Arial" w:eastAsia="Arial" w:hAnsi="Arial" w:cs="Arial"/>
          <w:b/>
          <w:bCs/>
          <w:sz w:val="24"/>
          <w:szCs w:val="24"/>
        </w:rPr>
        <w:t xml:space="preserve"> </w:t>
      </w:r>
      <w:r>
        <w:rPr>
          <w:rFonts w:ascii="Arial" w:eastAsia="Arial" w:hAnsi="Arial" w:cs="Arial"/>
          <w:sz w:val="24"/>
          <w:szCs w:val="24"/>
        </w:rPr>
        <w:t>propor modificação nos projetos a que se refere este Art., enquanto não iniciada a votação, na Comissão Permanente de Fiscalização e acom</w:t>
      </w:r>
      <w:r>
        <w:rPr>
          <w:rFonts w:ascii="Arial" w:eastAsia="Arial" w:hAnsi="Arial" w:cs="Arial"/>
          <w:sz w:val="24"/>
          <w:szCs w:val="24"/>
        </w:rPr>
        <w:t>panhamento de Execução Orçamentária, da parte cuja alteração é proposta.</w:t>
      </w:r>
    </w:p>
    <w:p w:rsidR="00497B66" w:rsidRDefault="00497B66">
      <w:pPr>
        <w:spacing w:line="13" w:lineRule="exact"/>
        <w:rPr>
          <w:rFonts w:ascii="Arial" w:eastAsia="Arial" w:hAnsi="Arial" w:cs="Arial"/>
          <w:b/>
          <w:bCs/>
          <w:sz w:val="24"/>
          <w:szCs w:val="24"/>
        </w:rPr>
      </w:pPr>
    </w:p>
    <w:p w:rsidR="00497B66" w:rsidRDefault="0059073F">
      <w:pPr>
        <w:numPr>
          <w:ilvl w:val="0"/>
          <w:numId w:val="45"/>
        </w:numPr>
        <w:tabs>
          <w:tab w:val="left" w:pos="96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6º </w:t>
      </w:r>
      <w:r>
        <w:rPr>
          <w:rFonts w:ascii="Arial" w:eastAsia="Arial" w:hAnsi="Arial" w:cs="Arial"/>
          <w:sz w:val="24"/>
          <w:szCs w:val="24"/>
        </w:rPr>
        <w:t>- Nos Projetos de Leis a que se refere este Art., exceto nos de créditos</w:t>
      </w:r>
      <w:r>
        <w:rPr>
          <w:rFonts w:ascii="Arial" w:eastAsia="Arial" w:hAnsi="Arial" w:cs="Arial"/>
          <w:b/>
          <w:bCs/>
          <w:sz w:val="24"/>
          <w:szCs w:val="24"/>
        </w:rPr>
        <w:t xml:space="preserve"> </w:t>
      </w:r>
      <w:r>
        <w:rPr>
          <w:rFonts w:ascii="Arial" w:eastAsia="Arial" w:hAnsi="Arial" w:cs="Arial"/>
          <w:sz w:val="24"/>
          <w:szCs w:val="24"/>
        </w:rPr>
        <w:t>adicionais, o Executivo Municipal obedecerá as seguintes normas:</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sz w:val="24"/>
          <w:szCs w:val="24"/>
        </w:rPr>
        <w:t xml:space="preserve">I – o Projeto do Plano Plurianual, para </w:t>
      </w:r>
      <w:r>
        <w:rPr>
          <w:rFonts w:ascii="Arial" w:eastAsia="Arial" w:hAnsi="Arial" w:cs="Arial"/>
          <w:sz w:val="24"/>
          <w:szCs w:val="24"/>
        </w:rPr>
        <w:t>vigência até o final do primeiro exercício do mandato municipal subseqüente, será encaminhado até quatro meses antes do encerramento do primeiro exercício financeiro e devolvido para sanção até o encerramento da primeira Sessão Legislativa.</w:t>
      </w:r>
    </w:p>
    <w:p w:rsidR="00497B66" w:rsidRDefault="00497B66">
      <w:pPr>
        <w:spacing w:line="14"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II – o Projeto</w:t>
      </w:r>
      <w:r>
        <w:rPr>
          <w:rFonts w:ascii="Arial" w:eastAsia="Arial" w:hAnsi="Arial" w:cs="Arial"/>
          <w:sz w:val="24"/>
          <w:szCs w:val="24"/>
        </w:rPr>
        <w:t xml:space="preserve"> de Lei de Diretrizes Orçamentárias será encaminhado até oito meses e meio antes do encerramento do exercício financeiro e devolvido para sanção até o encerramento do primeiro período da Sessão Legislativa;</w:t>
      </w:r>
    </w:p>
    <w:p w:rsidR="00497B66" w:rsidRDefault="00497B66">
      <w:pPr>
        <w:spacing w:line="13"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III – o Projeto de Lei Orçamentária será encamin</w:t>
      </w:r>
      <w:r>
        <w:rPr>
          <w:rFonts w:ascii="Arial" w:eastAsia="Arial" w:hAnsi="Arial" w:cs="Arial"/>
          <w:sz w:val="24"/>
          <w:szCs w:val="24"/>
        </w:rPr>
        <w:t>hado até quatro meses antes do encerramento do exercício financeiro e devolvido para sanção até o encerramento da Sessão Legislativa.</w:t>
      </w:r>
    </w:p>
    <w:p w:rsidR="00497B66" w:rsidRDefault="00497B66">
      <w:pPr>
        <w:spacing w:line="13" w:lineRule="exact"/>
        <w:rPr>
          <w:rFonts w:ascii="Arial" w:eastAsia="Arial" w:hAnsi="Arial" w:cs="Arial"/>
          <w:b/>
          <w:bCs/>
          <w:sz w:val="24"/>
          <w:szCs w:val="24"/>
        </w:rPr>
      </w:pPr>
    </w:p>
    <w:p w:rsidR="00497B66" w:rsidRDefault="0059073F">
      <w:pPr>
        <w:numPr>
          <w:ilvl w:val="0"/>
          <w:numId w:val="45"/>
        </w:numPr>
        <w:tabs>
          <w:tab w:val="left" w:pos="94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7º </w:t>
      </w:r>
      <w:r>
        <w:rPr>
          <w:rFonts w:ascii="Arial" w:eastAsia="Arial" w:hAnsi="Arial" w:cs="Arial"/>
          <w:sz w:val="24"/>
          <w:szCs w:val="24"/>
        </w:rPr>
        <w:t>- Aplicam-se aos projetos mencionados neste Art., no que não contrariar o</w:t>
      </w:r>
      <w:r>
        <w:rPr>
          <w:rFonts w:ascii="Arial" w:eastAsia="Arial" w:hAnsi="Arial" w:cs="Arial"/>
          <w:b/>
          <w:bCs/>
          <w:sz w:val="24"/>
          <w:szCs w:val="24"/>
        </w:rPr>
        <w:t xml:space="preserve"> </w:t>
      </w:r>
      <w:r>
        <w:rPr>
          <w:rFonts w:ascii="Arial" w:eastAsia="Arial" w:hAnsi="Arial" w:cs="Arial"/>
          <w:sz w:val="24"/>
          <w:szCs w:val="24"/>
        </w:rPr>
        <w:t>disposto nesta seção, as demais normas relat</w:t>
      </w:r>
      <w:r>
        <w:rPr>
          <w:rFonts w:ascii="Arial" w:eastAsia="Arial" w:hAnsi="Arial" w:cs="Arial"/>
          <w:sz w:val="24"/>
          <w:szCs w:val="24"/>
        </w:rPr>
        <w:t>ivas ao processo legislativo.</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130 </w:t>
      </w:r>
      <w:r>
        <w:rPr>
          <w:rFonts w:ascii="Arial" w:eastAsia="Arial" w:hAnsi="Arial" w:cs="Arial"/>
          <w:sz w:val="24"/>
          <w:szCs w:val="24"/>
        </w:rPr>
        <w:t>- São vedados:</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 - o início de programas ou projetos não incluídos em Lei Orçamentária Anual;</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a realização de despesas ou a assunção de obrigações diretas que excedam os créditos orçamentários ou adicionais;</w:t>
      </w:r>
    </w:p>
    <w:p w:rsidR="00497B66" w:rsidRDefault="00497B66">
      <w:pPr>
        <w:spacing w:line="12"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II</w:t>
      </w:r>
      <w:r>
        <w:rPr>
          <w:rFonts w:ascii="Arial" w:eastAsia="Arial" w:hAnsi="Arial" w:cs="Arial"/>
          <w:sz w:val="24"/>
          <w:szCs w:val="24"/>
        </w:rPr>
        <w:t>I - a realização de operações de créditos que excedam o montante das despesas de capital, ressalvadas as autorizações mediante créditos suplementares ou especiais com finalidade precisa aprovados pela Câmara por maioria absoluta de seus membros;</w:t>
      </w:r>
    </w:p>
    <w:p w:rsidR="00497B66" w:rsidRDefault="00497B66">
      <w:pPr>
        <w:spacing w:line="13"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sz w:val="24"/>
          <w:szCs w:val="24"/>
        </w:rPr>
        <w:t xml:space="preserve">IV - a </w:t>
      </w:r>
      <w:r>
        <w:rPr>
          <w:rFonts w:ascii="Arial" w:eastAsia="Arial" w:hAnsi="Arial" w:cs="Arial"/>
          <w:sz w:val="24"/>
          <w:szCs w:val="24"/>
        </w:rPr>
        <w:t>vinculação de receita de imposto a órgão, fundo ou despesa, ressalvadas a repartição do produto de arrecadação de impostos a que se refere os Art. 158 e 159, a destinação de recursos para a manutenção e desenvolvimento do ensino, como determinado pelo Art.</w:t>
      </w:r>
      <w:r>
        <w:rPr>
          <w:rFonts w:ascii="Arial" w:eastAsia="Arial" w:hAnsi="Arial" w:cs="Arial"/>
          <w:sz w:val="24"/>
          <w:szCs w:val="24"/>
        </w:rPr>
        <w:t xml:space="preserve"> 212, e a prestação de garantias às operações de créditos por antecipação de receita, previstas no Art. 165, § 8º, todos da Constituição Federal;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 - a abertura de crédito suplementar ou especial sem prévia autorização legislativa e sem indicação dos recu</w:t>
      </w:r>
      <w:r>
        <w:rPr>
          <w:rFonts w:ascii="Arial" w:eastAsia="Arial" w:hAnsi="Arial" w:cs="Arial"/>
          <w:sz w:val="24"/>
          <w:szCs w:val="24"/>
        </w:rPr>
        <w:t>rsos correspondentes;</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sz w:val="24"/>
          <w:szCs w:val="24"/>
        </w:rPr>
        <w:t>VI - a transposição, o remanejamento ou a transferência de recursos de uma categoria de programação para outra, ou de órgão para outro, sem prévia autorização Legislativa;</w:t>
      </w:r>
    </w:p>
    <w:p w:rsidR="00497B66" w:rsidRDefault="0059073F">
      <w:pPr>
        <w:ind w:left="700"/>
        <w:jc w:val="both"/>
        <w:rPr>
          <w:rFonts w:ascii="Arial" w:eastAsia="Arial" w:hAnsi="Arial" w:cs="Arial"/>
          <w:b/>
          <w:bCs/>
          <w:sz w:val="24"/>
          <w:szCs w:val="24"/>
        </w:rPr>
      </w:pPr>
      <w:r>
        <w:rPr>
          <w:rFonts w:ascii="Arial" w:eastAsia="Arial" w:hAnsi="Arial" w:cs="Arial"/>
          <w:sz w:val="24"/>
          <w:szCs w:val="24"/>
        </w:rPr>
        <w:t>VII - a concessão ou utilização de crédito ilimitados;</w:t>
      </w:r>
    </w:p>
    <w:p w:rsidR="00497B66" w:rsidRDefault="00497B66">
      <w:pPr>
        <w:sectPr w:rsidR="00497B66">
          <w:pgSz w:w="11900" w:h="16841"/>
          <w:pgMar w:top="1440" w:right="1180" w:bottom="1044" w:left="1140" w:header="0" w:footer="0" w:gutter="0"/>
          <w:cols w:space="720" w:equalWidth="0">
            <w:col w:w="9580"/>
          </w:cols>
        </w:sectPr>
      </w:pPr>
    </w:p>
    <w:p w:rsidR="00497B66" w:rsidRDefault="00497B66">
      <w:pPr>
        <w:spacing w:line="200" w:lineRule="exact"/>
        <w:rPr>
          <w:sz w:val="20"/>
          <w:szCs w:val="20"/>
        </w:rPr>
      </w:pPr>
      <w:bookmarkStart w:id="35" w:name="page35"/>
      <w:bookmarkEnd w:id="3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VIII - a utilização, sem autorização Legislativa específica, de recursos dos orçamentos fiscais e da seguridade social para suprir necessidade ou cobrir "déficit" de empresa, fundações e fundos;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IX - a instituição de fundos de </w:t>
      </w:r>
      <w:r>
        <w:rPr>
          <w:rFonts w:ascii="Arial" w:eastAsia="Arial" w:hAnsi="Arial" w:cs="Arial"/>
          <w:sz w:val="24"/>
          <w:szCs w:val="24"/>
        </w:rPr>
        <w:t>qualquer natureza, sem prévia autorização Legislativa.</w:t>
      </w:r>
    </w:p>
    <w:p w:rsidR="00497B66" w:rsidRDefault="00497B66">
      <w:pPr>
        <w:spacing w:line="12" w:lineRule="exact"/>
        <w:rPr>
          <w:sz w:val="20"/>
          <w:szCs w:val="20"/>
        </w:rPr>
      </w:pPr>
    </w:p>
    <w:p w:rsidR="00497B66" w:rsidRDefault="0059073F">
      <w:pPr>
        <w:numPr>
          <w:ilvl w:val="0"/>
          <w:numId w:val="46"/>
        </w:numPr>
        <w:tabs>
          <w:tab w:val="left" w:pos="97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Nenhum investimento cuja execução ultrapasse um exercício financeiro</w:t>
      </w:r>
      <w:r>
        <w:rPr>
          <w:rFonts w:ascii="Arial" w:eastAsia="Arial" w:hAnsi="Arial" w:cs="Arial"/>
          <w:b/>
          <w:bCs/>
          <w:sz w:val="24"/>
          <w:szCs w:val="24"/>
        </w:rPr>
        <w:t xml:space="preserve"> </w:t>
      </w:r>
      <w:r>
        <w:rPr>
          <w:rFonts w:ascii="Arial" w:eastAsia="Arial" w:hAnsi="Arial" w:cs="Arial"/>
          <w:sz w:val="24"/>
          <w:szCs w:val="24"/>
        </w:rPr>
        <w:t>poderá ser iniciado sem prévia inclusão no Plano Plurianual, ou sem Lei que autorize a inclusão sob pena de responsabilidade.</w:t>
      </w:r>
    </w:p>
    <w:p w:rsidR="00497B66" w:rsidRDefault="00497B66">
      <w:pPr>
        <w:spacing w:line="14" w:lineRule="exact"/>
        <w:rPr>
          <w:rFonts w:ascii="Arial" w:eastAsia="Arial" w:hAnsi="Arial" w:cs="Arial"/>
          <w:b/>
          <w:bCs/>
          <w:sz w:val="24"/>
          <w:szCs w:val="24"/>
        </w:rPr>
      </w:pPr>
    </w:p>
    <w:p w:rsidR="00497B66" w:rsidRDefault="0059073F">
      <w:pPr>
        <w:numPr>
          <w:ilvl w:val="0"/>
          <w:numId w:val="46"/>
        </w:numPr>
        <w:tabs>
          <w:tab w:val="left" w:pos="917"/>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Os créditos especiais e extraordinários terão vigência no exercício financeiro</w:t>
      </w:r>
      <w:r>
        <w:rPr>
          <w:rFonts w:ascii="Arial" w:eastAsia="Arial" w:hAnsi="Arial" w:cs="Arial"/>
          <w:b/>
          <w:bCs/>
          <w:sz w:val="24"/>
          <w:szCs w:val="24"/>
        </w:rPr>
        <w:t xml:space="preserve"> </w:t>
      </w:r>
      <w:r>
        <w:rPr>
          <w:rFonts w:ascii="Arial" w:eastAsia="Arial" w:hAnsi="Arial" w:cs="Arial"/>
          <w:sz w:val="24"/>
          <w:szCs w:val="24"/>
        </w:rPr>
        <w:t>em que forem autorizados, salvo se o ato de autorização for promulgado nos últimos quatro meses daquele exercício, caso em que, reabertos nos limites de seus saldos, serão</w:t>
      </w:r>
      <w:r>
        <w:rPr>
          <w:rFonts w:ascii="Arial" w:eastAsia="Arial" w:hAnsi="Arial" w:cs="Arial"/>
          <w:sz w:val="24"/>
          <w:szCs w:val="24"/>
        </w:rPr>
        <w:t xml:space="preserve"> incorporados ao orçamento do exercício financeiro subseqüente.</w:t>
      </w:r>
    </w:p>
    <w:p w:rsidR="00497B66" w:rsidRDefault="00497B66">
      <w:pPr>
        <w:spacing w:line="13" w:lineRule="exact"/>
        <w:rPr>
          <w:rFonts w:ascii="Arial" w:eastAsia="Arial" w:hAnsi="Arial" w:cs="Arial"/>
          <w:b/>
          <w:bCs/>
          <w:sz w:val="24"/>
          <w:szCs w:val="24"/>
        </w:rPr>
      </w:pPr>
    </w:p>
    <w:p w:rsidR="00497B66" w:rsidRDefault="0059073F">
      <w:pPr>
        <w:numPr>
          <w:ilvl w:val="0"/>
          <w:numId w:val="46"/>
        </w:numPr>
        <w:tabs>
          <w:tab w:val="left" w:pos="955"/>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 abertura de crédito extraordinário somente será admitida para atender</w:t>
      </w:r>
      <w:r>
        <w:rPr>
          <w:rFonts w:ascii="Arial" w:eastAsia="Arial" w:hAnsi="Arial" w:cs="Arial"/>
          <w:b/>
          <w:bCs/>
          <w:sz w:val="24"/>
          <w:szCs w:val="24"/>
        </w:rPr>
        <w:t xml:space="preserve"> </w:t>
      </w:r>
      <w:r>
        <w:rPr>
          <w:rFonts w:ascii="Arial" w:eastAsia="Arial" w:hAnsi="Arial" w:cs="Arial"/>
          <w:sz w:val="24"/>
          <w:szCs w:val="24"/>
        </w:rPr>
        <w:t>despesas imprevisíveis e urgentes, como as decorrentes de guerra, comoção interna ou calamidade pública.</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131 </w:t>
      </w:r>
      <w:r>
        <w:rPr>
          <w:rFonts w:ascii="Arial" w:eastAsia="Arial" w:hAnsi="Arial" w:cs="Arial"/>
          <w:sz w:val="24"/>
          <w:szCs w:val="24"/>
        </w:rPr>
        <w:t>- Os recursos correspondentes às dotações orçamentárias, inclusive os</w:t>
      </w:r>
      <w:r>
        <w:rPr>
          <w:rFonts w:ascii="Arial" w:eastAsia="Arial" w:hAnsi="Arial" w:cs="Arial"/>
          <w:b/>
          <w:bCs/>
          <w:sz w:val="24"/>
          <w:szCs w:val="24"/>
        </w:rPr>
        <w:t xml:space="preserve"> </w:t>
      </w:r>
      <w:r>
        <w:rPr>
          <w:rFonts w:ascii="Arial" w:eastAsia="Arial" w:hAnsi="Arial" w:cs="Arial"/>
          <w:sz w:val="24"/>
          <w:szCs w:val="24"/>
        </w:rPr>
        <w:t>créditos suplementares e especiais destinados ao Poder Legislativo Municipal, serão entregues até o dia vinte de cada mês, nos termos da Lei Complementar Federal ou que se refer</w:t>
      </w:r>
      <w:r>
        <w:rPr>
          <w:rFonts w:ascii="Arial" w:eastAsia="Arial" w:hAnsi="Arial" w:cs="Arial"/>
          <w:sz w:val="24"/>
          <w:szCs w:val="24"/>
        </w:rPr>
        <w:t>e ao § 9º do Art. 165 da Constituição Federal.</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132 </w:t>
      </w:r>
      <w:r>
        <w:rPr>
          <w:rFonts w:ascii="Arial" w:eastAsia="Arial" w:hAnsi="Arial" w:cs="Arial"/>
          <w:sz w:val="24"/>
          <w:szCs w:val="24"/>
        </w:rPr>
        <w:t>- A despesa com pessoal ativo e inato do Município não poderá exceder</w:t>
      </w:r>
      <w:r>
        <w:rPr>
          <w:rFonts w:ascii="Arial" w:eastAsia="Arial" w:hAnsi="Arial" w:cs="Arial"/>
          <w:b/>
          <w:bCs/>
          <w:sz w:val="24"/>
          <w:szCs w:val="24"/>
        </w:rPr>
        <w:t xml:space="preserve"> </w:t>
      </w:r>
      <w:r>
        <w:rPr>
          <w:rFonts w:ascii="Arial" w:eastAsia="Arial" w:hAnsi="Arial" w:cs="Arial"/>
          <w:sz w:val="24"/>
          <w:szCs w:val="24"/>
        </w:rPr>
        <w:t>os limites estabelecidos em Lei Complementar Federal.</w:t>
      </w:r>
    </w:p>
    <w:p w:rsidR="00497B66" w:rsidRDefault="00497B66">
      <w:pPr>
        <w:spacing w:line="11" w:lineRule="exact"/>
        <w:rPr>
          <w:rFonts w:ascii="Arial" w:eastAsia="Arial" w:hAnsi="Arial" w:cs="Arial"/>
          <w:b/>
          <w:bCs/>
          <w:sz w:val="24"/>
          <w:szCs w:val="24"/>
        </w:rPr>
      </w:pPr>
    </w:p>
    <w:p w:rsidR="00497B66" w:rsidRDefault="0059073F">
      <w:pPr>
        <w:numPr>
          <w:ilvl w:val="0"/>
          <w:numId w:val="46"/>
        </w:numPr>
        <w:tabs>
          <w:tab w:val="left" w:pos="95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 concessão de qualquer vantagem ou aumento de remuneração, a</w:t>
      </w:r>
      <w:r>
        <w:rPr>
          <w:rFonts w:ascii="Arial" w:eastAsia="Arial" w:hAnsi="Arial" w:cs="Arial"/>
          <w:b/>
          <w:bCs/>
          <w:sz w:val="24"/>
          <w:szCs w:val="24"/>
        </w:rPr>
        <w:t xml:space="preserve"> </w:t>
      </w:r>
      <w:r>
        <w:rPr>
          <w:rFonts w:ascii="Arial" w:eastAsia="Arial" w:hAnsi="Arial" w:cs="Arial"/>
          <w:sz w:val="24"/>
          <w:szCs w:val="24"/>
        </w:rPr>
        <w:t>cria</w:t>
      </w:r>
      <w:r>
        <w:rPr>
          <w:rFonts w:ascii="Arial" w:eastAsia="Arial" w:hAnsi="Arial" w:cs="Arial"/>
          <w:sz w:val="24"/>
          <w:szCs w:val="24"/>
        </w:rPr>
        <w:t>ção de cargos ou alteração de estrutura de carreiras, bem como a admissão de pessoal, a qualquer título pelos órgãos e entidades da administração direta ou indireta, inclusive fundações instituídas e mantidas pelo Poder Público, só poderão ser feitas:</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w:t>
      </w:r>
      <w:r>
        <w:rPr>
          <w:rFonts w:ascii="Arial" w:eastAsia="Arial" w:hAnsi="Arial" w:cs="Arial"/>
          <w:sz w:val="24"/>
          <w:szCs w:val="24"/>
        </w:rPr>
        <w:t xml:space="preserve"> se houver prévia dotação orçamentária suficiente para atender às projeções de despesa de pessoal e aos acréscimos dela decorrentes;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se houver autorização específica na Lei de Diretrizes Orçamentárias, ressalvadas as empresas públicas e as sociedades</w:t>
      </w:r>
      <w:r>
        <w:rPr>
          <w:rFonts w:ascii="Arial" w:eastAsia="Arial" w:hAnsi="Arial" w:cs="Arial"/>
          <w:sz w:val="24"/>
          <w:szCs w:val="24"/>
        </w:rPr>
        <w:t xml:space="preserve"> de e economia mista.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133 </w:t>
      </w:r>
      <w:r>
        <w:rPr>
          <w:rFonts w:ascii="Arial" w:eastAsia="Arial" w:hAnsi="Arial" w:cs="Arial"/>
          <w:sz w:val="24"/>
          <w:szCs w:val="24"/>
        </w:rPr>
        <w:t>- Aplicam-se ao Projeto de Lei Orçamentária as demais normas relativas à</w:t>
      </w:r>
      <w:r>
        <w:rPr>
          <w:rFonts w:ascii="Arial" w:eastAsia="Arial" w:hAnsi="Arial" w:cs="Arial"/>
          <w:b/>
          <w:bCs/>
          <w:sz w:val="24"/>
          <w:szCs w:val="24"/>
        </w:rPr>
        <w:t xml:space="preserve"> </w:t>
      </w:r>
      <w:r>
        <w:rPr>
          <w:rFonts w:ascii="Arial" w:eastAsia="Arial" w:hAnsi="Arial" w:cs="Arial"/>
          <w:sz w:val="24"/>
          <w:szCs w:val="24"/>
        </w:rPr>
        <w:t>elaboração Legislativa, no que não contrariem o disposto neste Capítulo.</w:t>
      </w:r>
    </w:p>
    <w:p w:rsidR="00497B66" w:rsidRDefault="00497B66">
      <w:pPr>
        <w:spacing w:line="11" w:lineRule="exact"/>
        <w:rPr>
          <w:rFonts w:ascii="Arial" w:eastAsia="Arial" w:hAnsi="Arial" w:cs="Arial"/>
          <w:b/>
          <w:bCs/>
          <w:sz w:val="24"/>
          <w:szCs w:val="24"/>
        </w:rPr>
      </w:pPr>
    </w:p>
    <w:p w:rsidR="00497B66" w:rsidRDefault="0059073F">
      <w:pPr>
        <w:numPr>
          <w:ilvl w:val="0"/>
          <w:numId w:val="46"/>
        </w:numPr>
        <w:tabs>
          <w:tab w:val="left" w:pos="922"/>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 Prefeito pode enviar mensagem à Câmara para propor a modificação</w:t>
      </w:r>
      <w:r>
        <w:rPr>
          <w:rFonts w:ascii="Arial" w:eastAsia="Arial" w:hAnsi="Arial" w:cs="Arial"/>
          <w:b/>
          <w:bCs/>
          <w:sz w:val="24"/>
          <w:szCs w:val="24"/>
        </w:rPr>
        <w:t xml:space="preserve"> </w:t>
      </w:r>
      <w:r>
        <w:rPr>
          <w:rFonts w:ascii="Arial" w:eastAsia="Arial" w:hAnsi="Arial" w:cs="Arial"/>
          <w:sz w:val="24"/>
          <w:szCs w:val="24"/>
        </w:rPr>
        <w:t>do</w:t>
      </w:r>
      <w:r>
        <w:rPr>
          <w:rFonts w:ascii="Arial" w:eastAsia="Arial" w:hAnsi="Arial" w:cs="Arial"/>
          <w:sz w:val="24"/>
          <w:szCs w:val="24"/>
        </w:rPr>
        <w:t xml:space="preserve"> Projeto de Lei Orçamentária, enquanto não estiver concluída a votação da parte cuja alteração foi proposta.</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134 </w:t>
      </w:r>
      <w:r>
        <w:rPr>
          <w:rFonts w:ascii="Arial" w:eastAsia="Arial" w:hAnsi="Arial" w:cs="Arial"/>
          <w:sz w:val="24"/>
          <w:szCs w:val="24"/>
        </w:rPr>
        <w:t>- Nos créditos suplementares ou especiais abertos em favor da Câmara,</w:t>
      </w:r>
      <w:r>
        <w:rPr>
          <w:rFonts w:ascii="Arial" w:eastAsia="Arial" w:hAnsi="Arial" w:cs="Arial"/>
          <w:b/>
          <w:bCs/>
          <w:sz w:val="24"/>
          <w:szCs w:val="24"/>
        </w:rPr>
        <w:t xml:space="preserve"> </w:t>
      </w:r>
      <w:r>
        <w:rPr>
          <w:rFonts w:ascii="Arial" w:eastAsia="Arial" w:hAnsi="Arial" w:cs="Arial"/>
          <w:sz w:val="24"/>
          <w:szCs w:val="24"/>
        </w:rPr>
        <w:t>os respectivos numerários serão postos à disposição desta em parcel</w:t>
      </w:r>
      <w:r>
        <w:rPr>
          <w:rFonts w:ascii="Arial" w:eastAsia="Arial" w:hAnsi="Arial" w:cs="Arial"/>
          <w:sz w:val="24"/>
          <w:szCs w:val="24"/>
        </w:rPr>
        <w:t>as iguais correspondentes aos meses de vigência do crédito, sendo a primeira até quinze dias após a promulgação da respectiva lei autorizatória.</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135 </w:t>
      </w:r>
      <w:r>
        <w:rPr>
          <w:rFonts w:ascii="Arial" w:eastAsia="Arial" w:hAnsi="Arial" w:cs="Arial"/>
          <w:sz w:val="24"/>
          <w:szCs w:val="24"/>
        </w:rPr>
        <w:t>- Os pagamentos devidos pela Fazenda Municipal, em virtude de</w:t>
      </w:r>
      <w:r>
        <w:rPr>
          <w:rFonts w:ascii="Arial" w:eastAsia="Arial" w:hAnsi="Arial" w:cs="Arial"/>
          <w:b/>
          <w:bCs/>
          <w:sz w:val="24"/>
          <w:szCs w:val="24"/>
        </w:rPr>
        <w:t xml:space="preserve"> </w:t>
      </w:r>
      <w:r>
        <w:rPr>
          <w:rFonts w:ascii="Arial" w:eastAsia="Arial" w:hAnsi="Arial" w:cs="Arial"/>
          <w:sz w:val="24"/>
          <w:szCs w:val="24"/>
        </w:rPr>
        <w:t>sentença judicial transitada em julgado</w:t>
      </w:r>
      <w:r>
        <w:rPr>
          <w:rFonts w:ascii="Arial" w:eastAsia="Arial" w:hAnsi="Arial" w:cs="Arial"/>
          <w:sz w:val="24"/>
          <w:szCs w:val="24"/>
        </w:rPr>
        <w:t xml:space="preserve"> far-se-ão na ordem de apresentação dos precatórios e à conta dos créditos respectivos, proibida a designação de casos ou de pessoas nas Dotações Orçamentárias e nos créditos adicionais abertos para esse fim.</w:t>
      </w:r>
    </w:p>
    <w:p w:rsidR="00497B66" w:rsidRDefault="00497B66">
      <w:pPr>
        <w:spacing w:line="13" w:lineRule="exact"/>
        <w:rPr>
          <w:rFonts w:ascii="Arial" w:eastAsia="Arial" w:hAnsi="Arial" w:cs="Arial"/>
          <w:b/>
          <w:bCs/>
          <w:sz w:val="24"/>
          <w:szCs w:val="24"/>
        </w:rPr>
      </w:pPr>
    </w:p>
    <w:p w:rsidR="00497B66" w:rsidRDefault="0059073F">
      <w:pPr>
        <w:numPr>
          <w:ilvl w:val="0"/>
          <w:numId w:val="46"/>
        </w:numPr>
        <w:tabs>
          <w:tab w:val="left" w:pos="93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É obrigatória a inclusão, no orçamento de</w:t>
      </w:r>
      <w:r>
        <w:rPr>
          <w:rFonts w:ascii="Arial" w:eastAsia="Arial" w:hAnsi="Arial" w:cs="Arial"/>
          <w:sz w:val="24"/>
          <w:szCs w:val="24"/>
        </w:rPr>
        <w:t xml:space="preserve"> verba necessária ao pagamento</w:t>
      </w:r>
      <w:r>
        <w:rPr>
          <w:rFonts w:ascii="Arial" w:eastAsia="Arial" w:hAnsi="Arial" w:cs="Arial"/>
          <w:b/>
          <w:bCs/>
          <w:sz w:val="24"/>
          <w:szCs w:val="24"/>
        </w:rPr>
        <w:t xml:space="preserve"> </w:t>
      </w:r>
      <w:r>
        <w:rPr>
          <w:rFonts w:ascii="Arial" w:eastAsia="Arial" w:hAnsi="Arial" w:cs="Arial"/>
          <w:sz w:val="24"/>
          <w:szCs w:val="24"/>
        </w:rPr>
        <w:t>dos débitos do Município, constante de precatórios judiciários, apresentados até primeiro de julho.</w:t>
      </w:r>
    </w:p>
    <w:p w:rsidR="00497B66" w:rsidRDefault="00497B66">
      <w:pPr>
        <w:spacing w:line="10" w:lineRule="exact"/>
        <w:rPr>
          <w:rFonts w:ascii="Arial" w:eastAsia="Arial" w:hAnsi="Arial" w:cs="Arial"/>
          <w:b/>
          <w:bCs/>
          <w:sz w:val="24"/>
          <w:szCs w:val="24"/>
        </w:rPr>
      </w:pPr>
    </w:p>
    <w:p w:rsidR="00497B66" w:rsidRDefault="0059073F">
      <w:pPr>
        <w:numPr>
          <w:ilvl w:val="0"/>
          <w:numId w:val="46"/>
        </w:numPr>
        <w:tabs>
          <w:tab w:val="left" w:pos="953"/>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Dotações Orçamentárias e os créditos abertos serão consignados ao</w:t>
      </w:r>
      <w:r>
        <w:rPr>
          <w:rFonts w:ascii="Arial" w:eastAsia="Arial" w:hAnsi="Arial" w:cs="Arial"/>
          <w:b/>
          <w:bCs/>
          <w:sz w:val="24"/>
          <w:szCs w:val="24"/>
        </w:rPr>
        <w:t xml:space="preserve"> </w:t>
      </w:r>
      <w:r>
        <w:rPr>
          <w:rFonts w:ascii="Arial" w:eastAsia="Arial" w:hAnsi="Arial" w:cs="Arial"/>
          <w:sz w:val="24"/>
          <w:szCs w:val="24"/>
        </w:rPr>
        <w:t>Poder Judiciário, recolhendo-se as importâncias re</w:t>
      </w:r>
      <w:r>
        <w:rPr>
          <w:rFonts w:ascii="Arial" w:eastAsia="Arial" w:hAnsi="Arial" w:cs="Arial"/>
          <w:sz w:val="24"/>
          <w:szCs w:val="24"/>
        </w:rPr>
        <w:t>spectivas à repartição municipal</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36" w:name="page36"/>
      <w:bookmarkEnd w:id="3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8" w:lineRule="auto"/>
        <w:jc w:val="both"/>
        <w:rPr>
          <w:sz w:val="20"/>
          <w:szCs w:val="20"/>
        </w:rPr>
      </w:pPr>
      <w:r>
        <w:rPr>
          <w:rFonts w:ascii="Arial" w:eastAsia="Arial" w:hAnsi="Arial" w:cs="Arial"/>
          <w:sz w:val="24"/>
          <w:szCs w:val="24"/>
        </w:rPr>
        <w:t>competente. E os respectivos pagamentos serão efetuados, segundo as possibilidades do depósito, à vista de precatório expedido pelo Presidente do Tribunal Competente, ao qual também caberá, ouvido</w:t>
      </w:r>
      <w:r>
        <w:rPr>
          <w:rFonts w:ascii="Arial" w:eastAsia="Arial" w:hAnsi="Arial" w:cs="Arial"/>
          <w:sz w:val="24"/>
          <w:szCs w:val="24"/>
        </w:rPr>
        <w:t xml:space="preserve"> o chefe do Ministério Público junto ao mesmo, autorizar, a requerimento do credor preterido em seu direito de preferência, o seqüestro da quantia necessária à satisfação do débito.</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3980"/>
        <w:rPr>
          <w:sz w:val="20"/>
          <w:szCs w:val="20"/>
        </w:rPr>
      </w:pPr>
      <w:r>
        <w:rPr>
          <w:rFonts w:ascii="Arial" w:eastAsia="Arial" w:hAnsi="Arial" w:cs="Arial"/>
          <w:b/>
          <w:bCs/>
          <w:i/>
          <w:iCs/>
          <w:sz w:val="24"/>
          <w:szCs w:val="24"/>
        </w:rPr>
        <w:t>CAPÍTULO VIII</w:t>
      </w:r>
    </w:p>
    <w:p w:rsidR="00497B66" w:rsidRDefault="00497B66">
      <w:pPr>
        <w:spacing w:line="241" w:lineRule="exact"/>
        <w:rPr>
          <w:sz w:val="20"/>
          <w:szCs w:val="20"/>
        </w:rPr>
      </w:pPr>
    </w:p>
    <w:p w:rsidR="00497B66" w:rsidRDefault="0059073F">
      <w:pPr>
        <w:ind w:left="1160"/>
        <w:rPr>
          <w:sz w:val="20"/>
          <w:szCs w:val="20"/>
        </w:rPr>
      </w:pPr>
      <w:r>
        <w:rPr>
          <w:rFonts w:ascii="Arial" w:eastAsia="Arial" w:hAnsi="Arial" w:cs="Arial"/>
          <w:b/>
          <w:bCs/>
          <w:i/>
          <w:iCs/>
          <w:sz w:val="24"/>
          <w:szCs w:val="24"/>
        </w:rPr>
        <w:t>DA FISCALIZAÇÃO CONTÁBIL FINANCEIRA E ORÇAMENTÁRIA</w:t>
      </w:r>
    </w:p>
    <w:p w:rsidR="00497B66" w:rsidRDefault="00497B66">
      <w:pPr>
        <w:spacing w:line="347"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136 </w:t>
      </w:r>
      <w:r>
        <w:rPr>
          <w:rFonts w:ascii="Arial" w:eastAsia="Arial" w:hAnsi="Arial" w:cs="Arial"/>
          <w:sz w:val="24"/>
          <w:szCs w:val="24"/>
        </w:rPr>
        <w:t>- A fiscalização contábil, financeira, orçamentária e patrimonial da</w:t>
      </w:r>
      <w:r>
        <w:rPr>
          <w:rFonts w:ascii="Arial" w:eastAsia="Arial" w:hAnsi="Arial" w:cs="Arial"/>
          <w:b/>
          <w:bCs/>
          <w:sz w:val="24"/>
          <w:szCs w:val="24"/>
        </w:rPr>
        <w:t xml:space="preserve"> </w:t>
      </w:r>
      <w:r>
        <w:rPr>
          <w:rFonts w:ascii="Arial" w:eastAsia="Arial" w:hAnsi="Arial" w:cs="Arial"/>
          <w:sz w:val="24"/>
          <w:szCs w:val="24"/>
        </w:rPr>
        <w:t xml:space="preserve">Prefeitura, da Mesa da Câmara Municipal e das suas entidades de administração indireta, quando à legalidade legitimidade, e economicidade, aplicação das subvenções e renúncia de </w:t>
      </w:r>
      <w:r>
        <w:rPr>
          <w:rFonts w:ascii="Arial" w:eastAsia="Arial" w:hAnsi="Arial" w:cs="Arial"/>
          <w:sz w:val="24"/>
          <w:szCs w:val="24"/>
        </w:rPr>
        <w:t>receita será exercido pelo Poder Legislativo Municipal, mediante controle externo e pelo sistema de controle interno do Poder Executivo Municipal, na forma estabelecida nesta Lei Orgânica.</w:t>
      </w:r>
    </w:p>
    <w:p w:rsidR="00497B66" w:rsidRDefault="00497B66">
      <w:pPr>
        <w:spacing w:line="14" w:lineRule="exact"/>
        <w:rPr>
          <w:sz w:val="20"/>
          <w:szCs w:val="20"/>
        </w:rPr>
      </w:pPr>
    </w:p>
    <w:p w:rsidR="00497B66" w:rsidRDefault="0059073F">
      <w:pPr>
        <w:numPr>
          <w:ilvl w:val="0"/>
          <w:numId w:val="47"/>
        </w:numPr>
        <w:tabs>
          <w:tab w:val="left" w:pos="92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 controle externo da Câmara Municipal será exercida com o</w:t>
      </w:r>
      <w:r>
        <w:rPr>
          <w:rFonts w:ascii="Arial" w:eastAsia="Arial" w:hAnsi="Arial" w:cs="Arial"/>
          <w:sz w:val="24"/>
          <w:szCs w:val="24"/>
        </w:rPr>
        <w:t xml:space="preserve"> auxílio do</w:t>
      </w:r>
      <w:r>
        <w:rPr>
          <w:rFonts w:ascii="Arial" w:eastAsia="Arial" w:hAnsi="Arial" w:cs="Arial"/>
          <w:b/>
          <w:bCs/>
          <w:sz w:val="24"/>
          <w:szCs w:val="24"/>
        </w:rPr>
        <w:t xml:space="preserve"> </w:t>
      </w:r>
      <w:r>
        <w:rPr>
          <w:rFonts w:ascii="Arial" w:eastAsia="Arial" w:hAnsi="Arial" w:cs="Arial"/>
          <w:sz w:val="24"/>
          <w:szCs w:val="24"/>
        </w:rPr>
        <w:t>Tribunal de Contas do Estado.</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137 </w:t>
      </w:r>
      <w:r>
        <w:rPr>
          <w:rFonts w:ascii="Arial" w:eastAsia="Arial" w:hAnsi="Arial" w:cs="Arial"/>
          <w:sz w:val="24"/>
          <w:szCs w:val="24"/>
        </w:rPr>
        <w:t>- O Prefeito Municipal encaminhará ao Tribunal de Contas, para registro o</w:t>
      </w:r>
      <w:r>
        <w:rPr>
          <w:rFonts w:ascii="Arial" w:eastAsia="Arial" w:hAnsi="Arial" w:cs="Arial"/>
          <w:b/>
          <w:bCs/>
          <w:sz w:val="24"/>
          <w:szCs w:val="24"/>
        </w:rPr>
        <w:t xml:space="preserve"> </w:t>
      </w:r>
      <w:r>
        <w:rPr>
          <w:rFonts w:ascii="Arial" w:eastAsia="Arial" w:hAnsi="Arial" w:cs="Arial"/>
          <w:sz w:val="24"/>
          <w:szCs w:val="24"/>
        </w:rPr>
        <w:t>orçamento do Município e o de suas entidades de administração indireta, até o dia quinze de janeiro e as alterações posteriores, a</w:t>
      </w:r>
      <w:r>
        <w:rPr>
          <w:rFonts w:ascii="Arial" w:eastAsia="Arial" w:hAnsi="Arial" w:cs="Arial"/>
          <w:sz w:val="24"/>
          <w:szCs w:val="24"/>
        </w:rPr>
        <w:t>té o décimo dia de sua edição a fim de que o Tribunal de Contas faça o acompanhamento de execução orçamentária.</w:t>
      </w:r>
    </w:p>
    <w:p w:rsidR="00497B66" w:rsidRDefault="00497B66">
      <w:pPr>
        <w:spacing w:line="14"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b/>
          <w:bCs/>
          <w:sz w:val="24"/>
          <w:szCs w:val="24"/>
        </w:rPr>
        <w:t xml:space="preserve">Art. 138 </w:t>
      </w:r>
      <w:r>
        <w:rPr>
          <w:rFonts w:ascii="Arial" w:eastAsia="Arial" w:hAnsi="Arial" w:cs="Arial"/>
          <w:sz w:val="24"/>
          <w:szCs w:val="24"/>
        </w:rPr>
        <w:t>- O Prefeito e a Mesa da Câmara Municipal remeterão ao Tribunal de</w:t>
      </w:r>
      <w:r>
        <w:rPr>
          <w:rFonts w:ascii="Arial" w:eastAsia="Arial" w:hAnsi="Arial" w:cs="Arial"/>
          <w:b/>
          <w:bCs/>
          <w:sz w:val="24"/>
          <w:szCs w:val="24"/>
        </w:rPr>
        <w:t xml:space="preserve"> </w:t>
      </w:r>
      <w:r>
        <w:rPr>
          <w:rFonts w:ascii="Arial" w:eastAsia="Arial" w:hAnsi="Arial" w:cs="Arial"/>
          <w:sz w:val="24"/>
          <w:szCs w:val="24"/>
        </w:rPr>
        <w:t>contas o balancete mensal, até o último dia do mês subseqüente; tra</w:t>
      </w:r>
      <w:r>
        <w:rPr>
          <w:rFonts w:ascii="Arial" w:eastAsia="Arial" w:hAnsi="Arial" w:cs="Arial"/>
          <w:sz w:val="24"/>
          <w:szCs w:val="24"/>
        </w:rPr>
        <w:t>nscorrido o prazo sem que isso ocorra, o Tribunal de Contas dará ciência do fato à Câmara Municipal confirmada a omissão a Câmara Municipal adotará as providências legais para compelir o faltoso ao cumprimento da obrigação.</w:t>
      </w:r>
    </w:p>
    <w:p w:rsidR="00497B66" w:rsidRDefault="00497B66">
      <w:pPr>
        <w:spacing w:line="11" w:lineRule="exact"/>
        <w:rPr>
          <w:rFonts w:ascii="Arial" w:eastAsia="Arial" w:hAnsi="Arial" w:cs="Arial"/>
          <w:b/>
          <w:bCs/>
          <w:sz w:val="24"/>
          <w:szCs w:val="24"/>
        </w:rPr>
      </w:pPr>
    </w:p>
    <w:p w:rsidR="00497B66" w:rsidRDefault="0059073F">
      <w:pPr>
        <w:numPr>
          <w:ilvl w:val="0"/>
          <w:numId w:val="47"/>
        </w:numPr>
        <w:tabs>
          <w:tab w:val="left" w:pos="938"/>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O Prefeito remeterá na </w:t>
      </w:r>
      <w:r>
        <w:rPr>
          <w:rFonts w:ascii="Arial" w:eastAsia="Arial" w:hAnsi="Arial" w:cs="Arial"/>
          <w:sz w:val="24"/>
          <w:szCs w:val="24"/>
        </w:rPr>
        <w:t>mesma data, à Câmara Municipal, uma via do</w:t>
      </w:r>
      <w:r>
        <w:rPr>
          <w:rFonts w:ascii="Arial" w:eastAsia="Arial" w:hAnsi="Arial" w:cs="Arial"/>
          <w:b/>
          <w:bCs/>
          <w:sz w:val="24"/>
          <w:szCs w:val="24"/>
        </w:rPr>
        <w:t xml:space="preserve"> </w:t>
      </w:r>
      <w:r>
        <w:rPr>
          <w:rFonts w:ascii="Arial" w:eastAsia="Arial" w:hAnsi="Arial" w:cs="Arial"/>
          <w:sz w:val="24"/>
          <w:szCs w:val="24"/>
        </w:rPr>
        <w:t>balancete mensal para que os Vereadores possam acompanhar os atos e fatos da Administração Municipal.</w:t>
      </w:r>
    </w:p>
    <w:p w:rsidR="00497B66" w:rsidRDefault="00497B66">
      <w:pPr>
        <w:spacing w:line="13"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b/>
          <w:bCs/>
          <w:sz w:val="24"/>
          <w:szCs w:val="24"/>
        </w:rPr>
        <w:t xml:space="preserve">Art. 139 </w:t>
      </w:r>
      <w:r>
        <w:rPr>
          <w:rFonts w:ascii="Arial" w:eastAsia="Arial" w:hAnsi="Arial" w:cs="Arial"/>
          <w:sz w:val="24"/>
          <w:szCs w:val="24"/>
        </w:rPr>
        <w:t>- As contas anuais do Prefeito e da Mesa da Câmara ficarão, durante</w:t>
      </w:r>
      <w:r>
        <w:rPr>
          <w:rFonts w:ascii="Arial" w:eastAsia="Arial" w:hAnsi="Arial" w:cs="Arial"/>
          <w:b/>
          <w:bCs/>
          <w:sz w:val="24"/>
          <w:szCs w:val="24"/>
        </w:rPr>
        <w:t xml:space="preserve"> </w:t>
      </w:r>
      <w:r>
        <w:rPr>
          <w:rFonts w:ascii="Arial" w:eastAsia="Arial" w:hAnsi="Arial" w:cs="Arial"/>
          <w:sz w:val="24"/>
          <w:szCs w:val="24"/>
        </w:rPr>
        <w:t>sessenta dias, a partir de quinze</w:t>
      </w:r>
      <w:r>
        <w:rPr>
          <w:rFonts w:ascii="Arial" w:eastAsia="Arial" w:hAnsi="Arial" w:cs="Arial"/>
          <w:sz w:val="24"/>
          <w:szCs w:val="24"/>
        </w:rPr>
        <w:t xml:space="preserve"> de fevereiro, a disposição na própria Prefeitura e na Câmara Municipal, disposição de qualquer contribuinte para exame e apreciação, o qual poderá questionar a legitimidade, nos termos da Lei, cujas contas serão remetidas ao Tribunal de Contas do Estado p</w:t>
      </w:r>
      <w:r>
        <w:rPr>
          <w:rFonts w:ascii="Arial" w:eastAsia="Arial" w:hAnsi="Arial" w:cs="Arial"/>
          <w:sz w:val="24"/>
          <w:szCs w:val="24"/>
        </w:rPr>
        <w:t>elos responsáveis dos respectivos poderes, no dia seguinte ao término do prazo, com o questionamento se houver, para emissão do parecer prévio.</w:t>
      </w:r>
    </w:p>
    <w:p w:rsidR="00497B66" w:rsidRDefault="00497B66">
      <w:pPr>
        <w:spacing w:line="16" w:lineRule="exact"/>
        <w:rPr>
          <w:rFonts w:ascii="Arial" w:eastAsia="Arial" w:hAnsi="Arial" w:cs="Arial"/>
          <w:b/>
          <w:bCs/>
          <w:sz w:val="24"/>
          <w:szCs w:val="24"/>
        </w:rPr>
      </w:pPr>
    </w:p>
    <w:p w:rsidR="00497B66" w:rsidRDefault="0059073F">
      <w:pPr>
        <w:numPr>
          <w:ilvl w:val="0"/>
          <w:numId w:val="47"/>
        </w:numPr>
        <w:tabs>
          <w:tab w:val="left" w:pos="96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Não sendo as contas postas a disposição do contribuinte no prazo</w:t>
      </w:r>
      <w:r>
        <w:rPr>
          <w:rFonts w:ascii="Arial" w:eastAsia="Arial" w:hAnsi="Arial" w:cs="Arial"/>
          <w:b/>
          <w:bCs/>
          <w:sz w:val="24"/>
          <w:szCs w:val="24"/>
        </w:rPr>
        <w:t xml:space="preserve"> </w:t>
      </w:r>
      <w:r>
        <w:rPr>
          <w:rFonts w:ascii="Arial" w:eastAsia="Arial" w:hAnsi="Arial" w:cs="Arial"/>
          <w:sz w:val="24"/>
          <w:szCs w:val="24"/>
        </w:rPr>
        <w:t xml:space="preserve">previsto no Art. anterior, quem tiver </w:t>
      </w:r>
      <w:r>
        <w:rPr>
          <w:rFonts w:ascii="Arial" w:eastAsia="Arial" w:hAnsi="Arial" w:cs="Arial"/>
          <w:sz w:val="24"/>
          <w:szCs w:val="24"/>
        </w:rPr>
        <w:t>conhecimento do fato, comunicará ao Tribunal de Contas, que mandará averiguar e, se confirmada a ocorrência, procederá a tomada de contas comunicando a Câmara de Vereadores.</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140 </w:t>
      </w:r>
      <w:r>
        <w:rPr>
          <w:rFonts w:ascii="Arial" w:eastAsia="Arial" w:hAnsi="Arial" w:cs="Arial"/>
          <w:sz w:val="24"/>
          <w:szCs w:val="24"/>
        </w:rPr>
        <w:t>- A Mesa da Câmara Municipal remeterá ao Tribunal de Contas do Estado</w:t>
      </w:r>
      <w:r>
        <w:rPr>
          <w:rFonts w:ascii="Arial" w:eastAsia="Arial" w:hAnsi="Arial" w:cs="Arial"/>
          <w:b/>
          <w:bCs/>
          <w:sz w:val="24"/>
          <w:szCs w:val="24"/>
        </w:rPr>
        <w:t xml:space="preserve"> </w:t>
      </w:r>
      <w:r>
        <w:rPr>
          <w:rFonts w:ascii="Arial" w:eastAsia="Arial" w:hAnsi="Arial" w:cs="Arial"/>
          <w:sz w:val="24"/>
          <w:szCs w:val="24"/>
        </w:rPr>
        <w:t>pa</w:t>
      </w:r>
      <w:r>
        <w:rPr>
          <w:rFonts w:ascii="Arial" w:eastAsia="Arial" w:hAnsi="Arial" w:cs="Arial"/>
          <w:sz w:val="24"/>
          <w:szCs w:val="24"/>
        </w:rPr>
        <w:t>ra registro, a Lei Orgânica e as alterações posteriores, até o trigésimo dia de sua promulgação, não o fazendo neste prazo, o Tribunal de Contas solicitará ao Prefeito Municipal a suspensão da transferência do Duodécimo.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7" w:name="page37"/>
      <w:bookmarkEnd w:id="3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Art</w:t>
      </w:r>
      <w:r>
        <w:rPr>
          <w:rFonts w:ascii="Arial" w:eastAsia="Arial" w:hAnsi="Arial" w:cs="Arial"/>
          <w:sz w:val="24"/>
          <w:szCs w:val="24"/>
        </w:rPr>
        <w:t>.</w:t>
      </w:r>
      <w:r>
        <w:rPr>
          <w:rFonts w:ascii="Arial" w:eastAsia="Arial" w:hAnsi="Arial" w:cs="Arial"/>
          <w:b/>
          <w:bCs/>
          <w:sz w:val="24"/>
          <w:szCs w:val="24"/>
        </w:rPr>
        <w:t xml:space="preserve"> 141</w:t>
      </w:r>
      <w:r>
        <w:rPr>
          <w:rFonts w:ascii="Arial" w:eastAsia="Arial" w:hAnsi="Arial" w:cs="Arial"/>
          <w:b/>
          <w:bCs/>
          <w:sz w:val="24"/>
          <w:szCs w:val="24"/>
        </w:rPr>
        <w:t xml:space="preserve"> </w:t>
      </w:r>
      <w:r>
        <w:rPr>
          <w:rFonts w:ascii="Arial" w:eastAsia="Arial" w:hAnsi="Arial" w:cs="Arial"/>
          <w:sz w:val="24"/>
          <w:szCs w:val="24"/>
        </w:rPr>
        <w:t>- A Câmara Municipal somente poderá julgar as Contas do Prefeito, após</w:t>
      </w:r>
      <w:r>
        <w:rPr>
          <w:rFonts w:ascii="Arial" w:eastAsia="Arial" w:hAnsi="Arial" w:cs="Arial"/>
          <w:b/>
          <w:bCs/>
          <w:sz w:val="24"/>
          <w:szCs w:val="24"/>
        </w:rPr>
        <w:t xml:space="preserve"> </w:t>
      </w:r>
      <w:r>
        <w:rPr>
          <w:rFonts w:ascii="Arial" w:eastAsia="Arial" w:hAnsi="Arial" w:cs="Arial"/>
          <w:sz w:val="24"/>
          <w:szCs w:val="24"/>
        </w:rPr>
        <w:t>o parecer do Tribunal de contas.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Sendo o parecer do Tribunal pela rejeição das contas, deles se dará</w:t>
      </w:r>
      <w:r>
        <w:rPr>
          <w:rFonts w:ascii="Arial" w:eastAsia="Arial" w:hAnsi="Arial" w:cs="Arial"/>
          <w:b/>
          <w:bCs/>
          <w:sz w:val="24"/>
          <w:szCs w:val="24"/>
        </w:rPr>
        <w:t xml:space="preserve"> </w:t>
      </w:r>
      <w:r>
        <w:rPr>
          <w:rFonts w:ascii="Arial" w:eastAsia="Arial" w:hAnsi="Arial" w:cs="Arial"/>
          <w:sz w:val="24"/>
          <w:szCs w:val="24"/>
        </w:rPr>
        <w:t>vistas ao prefeito pelo prazo de dez dias.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142 </w:t>
      </w:r>
      <w:r>
        <w:rPr>
          <w:rFonts w:ascii="Arial" w:eastAsia="Arial" w:hAnsi="Arial" w:cs="Arial"/>
          <w:sz w:val="24"/>
          <w:szCs w:val="24"/>
        </w:rPr>
        <w:t>- O Tribunal de Con</w:t>
      </w:r>
      <w:r>
        <w:rPr>
          <w:rFonts w:ascii="Arial" w:eastAsia="Arial" w:hAnsi="Arial" w:cs="Arial"/>
          <w:sz w:val="24"/>
          <w:szCs w:val="24"/>
        </w:rPr>
        <w:t>tas emitirá parecer prévio circunstanciado, sobre as</w:t>
      </w:r>
      <w:r>
        <w:rPr>
          <w:rFonts w:ascii="Arial" w:eastAsia="Arial" w:hAnsi="Arial" w:cs="Arial"/>
          <w:b/>
          <w:bCs/>
          <w:sz w:val="24"/>
          <w:szCs w:val="24"/>
        </w:rPr>
        <w:t xml:space="preserve"> </w:t>
      </w:r>
      <w:r>
        <w:rPr>
          <w:rFonts w:ascii="Arial" w:eastAsia="Arial" w:hAnsi="Arial" w:cs="Arial"/>
          <w:sz w:val="24"/>
          <w:szCs w:val="24"/>
        </w:rPr>
        <w:t>contas que o Prefeito Municipal deve anualmente prestar, podendo determinar para esse fim a realização de inspeções necessária, observado: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As contas anuais do Prefeito Municipal do ano anterior serã</w:t>
      </w:r>
      <w:r>
        <w:rPr>
          <w:rFonts w:ascii="Arial" w:eastAsia="Arial" w:hAnsi="Arial" w:cs="Arial"/>
          <w:sz w:val="24"/>
          <w:szCs w:val="24"/>
        </w:rPr>
        <w:t>o apreciadas pelo Tribunal de Contas, dentro de exercício financeiro seguinte;</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II - O parecer prévio emitido pelo Tribunal de contas sobre as contas que o Prefeito deve anualmente prestar, só deixará de prevalecer por decisão de dois terços dos Vereadores</w:t>
      </w:r>
      <w:r>
        <w:rPr>
          <w:rFonts w:ascii="Arial" w:eastAsia="Arial" w:hAnsi="Arial" w:cs="Arial"/>
          <w:sz w:val="24"/>
          <w:szCs w:val="24"/>
        </w:rPr>
        <w:t xml:space="preserve"> da Câmara Municipal, que será tomada obrigatoriamente, no prazo de sessenta dias a devolução delas pelo Tribunal de Contas;</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III - Esgotado o prazo de sessenta dias, sem deliberação da Câmara Municipal, as Contas com o parecer do Tribunal de contas, serão</w:t>
      </w:r>
      <w:r>
        <w:rPr>
          <w:rFonts w:ascii="Arial" w:eastAsia="Arial" w:hAnsi="Arial" w:cs="Arial"/>
          <w:sz w:val="24"/>
          <w:szCs w:val="24"/>
        </w:rPr>
        <w:t xml:space="preserve"> colocadas na Ordem do dia da Sessão Imediata, sobrestadas as demais proposições, até sua votação final;</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rejeitadas as contas, a Mesa da Câmara Municipal remeterá, em quarenta e oito horas, todo o processo ao Ministério Público, que adotará os proced</w:t>
      </w:r>
      <w:r>
        <w:rPr>
          <w:rFonts w:ascii="Arial" w:eastAsia="Arial" w:hAnsi="Arial" w:cs="Arial"/>
          <w:sz w:val="24"/>
          <w:szCs w:val="24"/>
        </w:rPr>
        <w:t>imentos legais.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143 </w:t>
      </w:r>
      <w:r>
        <w:rPr>
          <w:rFonts w:ascii="Arial" w:eastAsia="Arial" w:hAnsi="Arial" w:cs="Arial"/>
          <w:sz w:val="24"/>
          <w:szCs w:val="24"/>
        </w:rPr>
        <w:t>- O Tribunal de Contas representará ao Prefeito e a Mesa da Câmara,</w:t>
      </w:r>
      <w:r>
        <w:rPr>
          <w:rFonts w:ascii="Arial" w:eastAsia="Arial" w:hAnsi="Arial" w:cs="Arial"/>
          <w:b/>
          <w:bCs/>
          <w:sz w:val="24"/>
          <w:szCs w:val="24"/>
        </w:rPr>
        <w:t xml:space="preserve"> </w:t>
      </w:r>
      <w:r>
        <w:rPr>
          <w:rFonts w:ascii="Arial" w:eastAsia="Arial" w:hAnsi="Arial" w:cs="Arial"/>
          <w:sz w:val="24"/>
          <w:szCs w:val="24"/>
        </w:rPr>
        <w:t>sobre irregularidades ou abusos por ele verificado, fixando prazo para as providências saneadores.</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144 </w:t>
      </w:r>
      <w:r>
        <w:rPr>
          <w:rFonts w:ascii="Arial" w:eastAsia="Arial" w:hAnsi="Arial" w:cs="Arial"/>
          <w:sz w:val="24"/>
          <w:szCs w:val="24"/>
        </w:rPr>
        <w:t>- As contas relativas à subvenções, financiamentos, e</w:t>
      </w:r>
      <w:r>
        <w:rPr>
          <w:rFonts w:ascii="Arial" w:eastAsia="Arial" w:hAnsi="Arial" w:cs="Arial"/>
          <w:sz w:val="24"/>
          <w:szCs w:val="24"/>
        </w:rPr>
        <w:t>mpréstimos, auxílios</w:t>
      </w:r>
      <w:r>
        <w:rPr>
          <w:rFonts w:ascii="Arial" w:eastAsia="Arial" w:hAnsi="Arial" w:cs="Arial"/>
          <w:b/>
          <w:bCs/>
          <w:sz w:val="24"/>
          <w:szCs w:val="24"/>
        </w:rPr>
        <w:t xml:space="preserve"> </w:t>
      </w:r>
      <w:r>
        <w:rPr>
          <w:rFonts w:ascii="Arial" w:eastAsia="Arial" w:hAnsi="Arial" w:cs="Arial"/>
          <w:sz w:val="24"/>
          <w:szCs w:val="24"/>
        </w:rPr>
        <w:t>e convênios, recebidos do estado, ou por seu intermédio, serão prestados em separado diretamente ao Tribunal de Contas do Estado, no prazo de trinta dias da data do término da vigência.</w:t>
      </w:r>
    </w:p>
    <w:p w:rsidR="00497B66" w:rsidRDefault="00497B66">
      <w:pPr>
        <w:spacing w:line="304" w:lineRule="exact"/>
        <w:rPr>
          <w:sz w:val="20"/>
          <w:szCs w:val="20"/>
        </w:rPr>
      </w:pPr>
    </w:p>
    <w:p w:rsidR="00497B66" w:rsidRDefault="0059073F">
      <w:pPr>
        <w:ind w:left="4160"/>
        <w:rPr>
          <w:sz w:val="20"/>
          <w:szCs w:val="20"/>
        </w:rPr>
      </w:pPr>
      <w:r>
        <w:rPr>
          <w:rFonts w:ascii="Arial" w:eastAsia="Arial" w:hAnsi="Arial" w:cs="Arial"/>
          <w:b/>
          <w:bCs/>
          <w:sz w:val="28"/>
          <w:szCs w:val="28"/>
        </w:rPr>
        <w:t>TÍTULO V</w:t>
      </w:r>
    </w:p>
    <w:p w:rsidR="00497B66" w:rsidRDefault="00497B66">
      <w:pPr>
        <w:spacing w:line="160" w:lineRule="exact"/>
        <w:rPr>
          <w:sz w:val="20"/>
          <w:szCs w:val="20"/>
        </w:rPr>
      </w:pPr>
    </w:p>
    <w:p w:rsidR="00497B66" w:rsidRDefault="0059073F">
      <w:pPr>
        <w:ind w:left="3460"/>
        <w:rPr>
          <w:sz w:val="20"/>
          <w:szCs w:val="20"/>
        </w:rPr>
      </w:pPr>
      <w:r>
        <w:rPr>
          <w:rFonts w:ascii="Arial" w:eastAsia="Arial" w:hAnsi="Arial" w:cs="Arial"/>
          <w:b/>
          <w:bCs/>
          <w:sz w:val="28"/>
          <w:szCs w:val="28"/>
        </w:rPr>
        <w:t>DA ORDEM SOCIAL</w:t>
      </w:r>
    </w:p>
    <w:p w:rsidR="00497B66" w:rsidRDefault="00497B66">
      <w:pPr>
        <w:spacing w:line="400"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1" w:lineRule="exact"/>
        <w:rPr>
          <w:sz w:val="20"/>
          <w:szCs w:val="20"/>
        </w:rPr>
      </w:pPr>
    </w:p>
    <w:p w:rsidR="00497B66" w:rsidRDefault="0059073F">
      <w:pPr>
        <w:ind w:left="3600"/>
        <w:rPr>
          <w:sz w:val="20"/>
          <w:szCs w:val="20"/>
        </w:rPr>
      </w:pPr>
      <w:r>
        <w:rPr>
          <w:rFonts w:ascii="Arial" w:eastAsia="Arial" w:hAnsi="Arial" w:cs="Arial"/>
          <w:b/>
          <w:bCs/>
          <w:i/>
          <w:iCs/>
          <w:sz w:val="24"/>
          <w:szCs w:val="24"/>
        </w:rPr>
        <w:t>DISPOSIÇÃ</w:t>
      </w:r>
      <w:r>
        <w:rPr>
          <w:rFonts w:ascii="Arial" w:eastAsia="Arial" w:hAnsi="Arial" w:cs="Arial"/>
          <w:b/>
          <w:bCs/>
          <w:i/>
          <w:iCs/>
          <w:sz w:val="24"/>
          <w:szCs w:val="24"/>
        </w:rPr>
        <w:t>O GERAL</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145 </w:t>
      </w:r>
      <w:r>
        <w:rPr>
          <w:rFonts w:ascii="Arial" w:eastAsia="Arial" w:hAnsi="Arial" w:cs="Arial"/>
          <w:sz w:val="24"/>
          <w:szCs w:val="24"/>
        </w:rPr>
        <w:t>- A Ordem Social tem como base o primado do trabalho, e como objetivo</w:t>
      </w:r>
      <w:r>
        <w:rPr>
          <w:rFonts w:ascii="Arial" w:eastAsia="Arial" w:hAnsi="Arial" w:cs="Arial"/>
          <w:b/>
          <w:bCs/>
          <w:sz w:val="24"/>
          <w:szCs w:val="24"/>
        </w:rPr>
        <w:t xml:space="preserve"> </w:t>
      </w:r>
      <w:r>
        <w:rPr>
          <w:rFonts w:ascii="Arial" w:eastAsia="Arial" w:hAnsi="Arial" w:cs="Arial"/>
          <w:sz w:val="24"/>
          <w:szCs w:val="24"/>
        </w:rPr>
        <w:t>o bem estar e a justiça social.</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100"/>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3320"/>
        <w:rPr>
          <w:sz w:val="20"/>
          <w:szCs w:val="20"/>
        </w:rPr>
      </w:pPr>
      <w:r>
        <w:rPr>
          <w:rFonts w:ascii="Arial" w:eastAsia="Arial" w:hAnsi="Arial" w:cs="Arial"/>
          <w:b/>
          <w:bCs/>
          <w:i/>
          <w:iCs/>
          <w:sz w:val="24"/>
          <w:szCs w:val="24"/>
        </w:rPr>
        <w:t>DA SEGURIDADE SOCIAL</w:t>
      </w:r>
    </w:p>
    <w:p w:rsidR="00497B66" w:rsidRDefault="00497B66">
      <w:pPr>
        <w:spacing w:line="240" w:lineRule="exact"/>
        <w:rPr>
          <w:sz w:val="20"/>
          <w:szCs w:val="20"/>
        </w:rPr>
      </w:pPr>
    </w:p>
    <w:p w:rsidR="00497B66" w:rsidRDefault="0059073F">
      <w:pPr>
        <w:ind w:left="4320"/>
        <w:rPr>
          <w:sz w:val="20"/>
          <w:szCs w:val="20"/>
        </w:rPr>
      </w:pPr>
      <w:r>
        <w:rPr>
          <w:rFonts w:ascii="Arial" w:eastAsia="Arial" w:hAnsi="Arial" w:cs="Arial"/>
          <w:b/>
          <w:bCs/>
          <w:sz w:val="24"/>
          <w:szCs w:val="24"/>
        </w:rPr>
        <w:t>SEÇÃO I</w:t>
      </w:r>
    </w:p>
    <w:p w:rsidR="00497B66" w:rsidRDefault="00497B66">
      <w:pPr>
        <w:spacing w:line="240" w:lineRule="exact"/>
        <w:rPr>
          <w:sz w:val="20"/>
          <w:szCs w:val="20"/>
        </w:rPr>
      </w:pPr>
    </w:p>
    <w:p w:rsidR="00497B66" w:rsidRDefault="0059073F">
      <w:pPr>
        <w:ind w:left="3500"/>
        <w:rPr>
          <w:sz w:val="20"/>
          <w:szCs w:val="20"/>
        </w:rPr>
      </w:pPr>
      <w:r>
        <w:rPr>
          <w:rFonts w:ascii="Arial" w:eastAsia="Arial" w:hAnsi="Arial" w:cs="Arial"/>
          <w:b/>
          <w:bCs/>
          <w:sz w:val="24"/>
          <w:szCs w:val="24"/>
        </w:rPr>
        <w:t>DISPOSIÇÕES GERAIS</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8" w:name="page38"/>
      <w:bookmarkEnd w:id="3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146 </w:t>
      </w:r>
      <w:r>
        <w:rPr>
          <w:rFonts w:ascii="Arial" w:eastAsia="Arial" w:hAnsi="Arial" w:cs="Arial"/>
          <w:sz w:val="24"/>
          <w:szCs w:val="24"/>
        </w:rPr>
        <w:t>- A Seguridade Social compreende um</w:t>
      </w:r>
      <w:r>
        <w:rPr>
          <w:rFonts w:ascii="Arial" w:eastAsia="Arial" w:hAnsi="Arial" w:cs="Arial"/>
          <w:sz w:val="24"/>
          <w:szCs w:val="24"/>
        </w:rPr>
        <w:t xml:space="preserve"> conjunto integrado de ações de</w:t>
      </w:r>
      <w:r>
        <w:rPr>
          <w:rFonts w:ascii="Arial" w:eastAsia="Arial" w:hAnsi="Arial" w:cs="Arial"/>
          <w:b/>
          <w:bCs/>
          <w:sz w:val="24"/>
          <w:szCs w:val="24"/>
        </w:rPr>
        <w:t xml:space="preserve"> </w:t>
      </w:r>
      <w:r>
        <w:rPr>
          <w:rFonts w:ascii="Arial" w:eastAsia="Arial" w:hAnsi="Arial" w:cs="Arial"/>
          <w:sz w:val="24"/>
          <w:szCs w:val="24"/>
        </w:rPr>
        <w:t>iniciativa dos poderes públicos e da sociedade, assegurada mediante política sociais, econômicas, ambientais e assistenciais destinadas a assegurar os direitos relativos à saúde, a previdência e a Assistência Social.</w:t>
      </w:r>
    </w:p>
    <w:p w:rsidR="00497B66" w:rsidRDefault="00497B66">
      <w:pPr>
        <w:spacing w:line="14" w:lineRule="exact"/>
        <w:rPr>
          <w:sz w:val="20"/>
          <w:szCs w:val="20"/>
        </w:rPr>
      </w:pPr>
    </w:p>
    <w:p w:rsidR="00497B66" w:rsidRDefault="0059073F">
      <w:pPr>
        <w:numPr>
          <w:ilvl w:val="0"/>
          <w:numId w:val="48"/>
        </w:numPr>
        <w:tabs>
          <w:tab w:val="left" w:pos="95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w:t>
      </w:r>
      <w:r>
        <w:rPr>
          <w:rFonts w:ascii="Arial" w:eastAsia="Arial" w:hAnsi="Arial" w:cs="Arial"/>
          <w:sz w:val="24"/>
          <w:szCs w:val="24"/>
        </w:rPr>
        <w:t xml:space="preserve"> Município é responsável solidariamente com os poderes públicos para</w:t>
      </w:r>
      <w:r>
        <w:rPr>
          <w:rFonts w:ascii="Arial" w:eastAsia="Arial" w:hAnsi="Arial" w:cs="Arial"/>
          <w:b/>
          <w:bCs/>
          <w:sz w:val="24"/>
          <w:szCs w:val="24"/>
        </w:rPr>
        <w:t xml:space="preserve"> </w:t>
      </w:r>
      <w:r>
        <w:rPr>
          <w:rFonts w:ascii="Arial" w:eastAsia="Arial" w:hAnsi="Arial" w:cs="Arial"/>
          <w:sz w:val="24"/>
          <w:szCs w:val="24"/>
        </w:rPr>
        <w:t>organizar a seguridade social, em seu território, de acordo com os objetivos estabelecidos na constituinte federal, na constituinte Estadual e nesta Lei Orgânica.</w:t>
      </w:r>
    </w:p>
    <w:p w:rsidR="00497B66" w:rsidRDefault="00497B66">
      <w:pPr>
        <w:spacing w:line="3" w:lineRule="exact"/>
        <w:rPr>
          <w:rFonts w:ascii="Arial" w:eastAsia="Arial" w:hAnsi="Arial" w:cs="Arial"/>
          <w:b/>
          <w:bCs/>
          <w:sz w:val="24"/>
          <w:szCs w:val="24"/>
        </w:rPr>
      </w:pPr>
    </w:p>
    <w:p w:rsidR="00497B66" w:rsidRDefault="0059073F">
      <w:pPr>
        <w:numPr>
          <w:ilvl w:val="0"/>
          <w:numId w:val="48"/>
        </w:numPr>
        <w:tabs>
          <w:tab w:val="left" w:pos="920"/>
        </w:tabs>
        <w:ind w:left="920" w:hanging="219"/>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A Seguridade </w:t>
      </w:r>
      <w:r>
        <w:rPr>
          <w:rFonts w:ascii="Arial" w:eastAsia="Arial" w:hAnsi="Arial" w:cs="Arial"/>
          <w:sz w:val="24"/>
          <w:szCs w:val="24"/>
        </w:rPr>
        <w:t>Social será financiada nos termos do Art. 195 da Constituição</w:t>
      </w:r>
    </w:p>
    <w:p w:rsidR="00497B66" w:rsidRDefault="0059073F">
      <w:pPr>
        <w:jc w:val="both"/>
        <w:rPr>
          <w:rFonts w:ascii="Arial" w:eastAsia="Arial" w:hAnsi="Arial" w:cs="Arial"/>
          <w:b/>
          <w:bCs/>
          <w:sz w:val="24"/>
          <w:szCs w:val="24"/>
        </w:rPr>
      </w:pPr>
      <w:r>
        <w:rPr>
          <w:rFonts w:ascii="Arial" w:eastAsia="Arial" w:hAnsi="Arial" w:cs="Arial"/>
          <w:sz w:val="24"/>
          <w:szCs w:val="24"/>
        </w:rPr>
        <w:t>Federal.</w:t>
      </w:r>
    </w:p>
    <w:p w:rsidR="00497B66" w:rsidRDefault="00497B66">
      <w:pPr>
        <w:spacing w:line="10" w:lineRule="exact"/>
        <w:rPr>
          <w:rFonts w:ascii="Arial" w:eastAsia="Arial" w:hAnsi="Arial" w:cs="Arial"/>
          <w:b/>
          <w:bCs/>
          <w:sz w:val="24"/>
          <w:szCs w:val="24"/>
        </w:rPr>
      </w:pPr>
    </w:p>
    <w:p w:rsidR="00497B66" w:rsidRDefault="0059073F">
      <w:pPr>
        <w:numPr>
          <w:ilvl w:val="0"/>
          <w:numId w:val="48"/>
        </w:numPr>
        <w:tabs>
          <w:tab w:val="left" w:pos="93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Município, inclusive por convênio assegurará aos seus servidores e aos</w:t>
      </w:r>
      <w:r>
        <w:rPr>
          <w:rFonts w:ascii="Arial" w:eastAsia="Arial" w:hAnsi="Arial" w:cs="Arial"/>
          <w:b/>
          <w:bCs/>
          <w:sz w:val="24"/>
          <w:szCs w:val="24"/>
        </w:rPr>
        <w:t xml:space="preserve"> </w:t>
      </w:r>
      <w:r>
        <w:rPr>
          <w:rFonts w:ascii="Arial" w:eastAsia="Arial" w:hAnsi="Arial" w:cs="Arial"/>
          <w:sz w:val="24"/>
          <w:szCs w:val="24"/>
        </w:rPr>
        <w:t>agentes políticos, sistema próprio de seguridade social podendo cobrar-lhes contribuições;</w:t>
      </w:r>
    </w:p>
    <w:p w:rsidR="00497B66" w:rsidRDefault="00497B66">
      <w:pPr>
        <w:spacing w:line="13" w:lineRule="exact"/>
        <w:rPr>
          <w:rFonts w:ascii="Arial" w:eastAsia="Arial" w:hAnsi="Arial" w:cs="Arial"/>
          <w:b/>
          <w:bCs/>
          <w:sz w:val="24"/>
          <w:szCs w:val="24"/>
        </w:rPr>
      </w:pPr>
    </w:p>
    <w:p w:rsidR="00497B66" w:rsidRDefault="0059073F">
      <w:pPr>
        <w:numPr>
          <w:ilvl w:val="0"/>
          <w:numId w:val="48"/>
        </w:numPr>
        <w:tabs>
          <w:tab w:val="left" w:pos="93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sistema</w:t>
      </w:r>
      <w:r>
        <w:rPr>
          <w:rFonts w:ascii="Arial" w:eastAsia="Arial" w:hAnsi="Arial" w:cs="Arial"/>
          <w:sz w:val="24"/>
          <w:szCs w:val="24"/>
        </w:rPr>
        <w:t xml:space="preserve"> municipal de seguridade social será gerido com a participações</w:t>
      </w:r>
      <w:r>
        <w:rPr>
          <w:rFonts w:ascii="Arial" w:eastAsia="Arial" w:hAnsi="Arial" w:cs="Arial"/>
          <w:b/>
          <w:bCs/>
          <w:sz w:val="24"/>
          <w:szCs w:val="24"/>
        </w:rPr>
        <w:t xml:space="preserve"> </w:t>
      </w:r>
      <w:r>
        <w:rPr>
          <w:rFonts w:ascii="Arial" w:eastAsia="Arial" w:hAnsi="Arial" w:cs="Arial"/>
          <w:sz w:val="24"/>
          <w:szCs w:val="24"/>
        </w:rPr>
        <w:t>dos trabalhadores, contribuintes na forma da Lei.</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220"/>
        <w:rPr>
          <w:sz w:val="20"/>
          <w:szCs w:val="20"/>
        </w:rPr>
      </w:pPr>
      <w:r>
        <w:rPr>
          <w:rFonts w:ascii="Arial" w:eastAsia="Arial" w:hAnsi="Arial" w:cs="Arial"/>
          <w:b/>
          <w:bCs/>
          <w:sz w:val="24"/>
          <w:szCs w:val="24"/>
        </w:rPr>
        <w:t>SESSÃO II</w:t>
      </w:r>
    </w:p>
    <w:p w:rsidR="00497B66" w:rsidRDefault="00497B66">
      <w:pPr>
        <w:spacing w:line="240" w:lineRule="exact"/>
        <w:rPr>
          <w:sz w:val="20"/>
          <w:szCs w:val="20"/>
        </w:rPr>
      </w:pPr>
    </w:p>
    <w:p w:rsidR="00497B66" w:rsidRDefault="0059073F">
      <w:pPr>
        <w:ind w:left="4180"/>
        <w:rPr>
          <w:sz w:val="20"/>
          <w:szCs w:val="20"/>
        </w:rPr>
      </w:pPr>
      <w:r>
        <w:rPr>
          <w:rFonts w:ascii="Arial" w:eastAsia="Arial" w:hAnsi="Arial" w:cs="Arial"/>
          <w:b/>
          <w:bCs/>
          <w:sz w:val="24"/>
          <w:szCs w:val="24"/>
        </w:rPr>
        <w:t>DA SAÚDE</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147 </w:t>
      </w:r>
      <w:r>
        <w:rPr>
          <w:rFonts w:ascii="Arial" w:eastAsia="Arial" w:hAnsi="Arial" w:cs="Arial"/>
          <w:sz w:val="24"/>
          <w:szCs w:val="24"/>
        </w:rPr>
        <w:t>- A saúde é direito de todos e dever do Município, solidariamente com os</w:t>
      </w:r>
      <w:r>
        <w:rPr>
          <w:rFonts w:ascii="Arial" w:eastAsia="Arial" w:hAnsi="Arial" w:cs="Arial"/>
          <w:b/>
          <w:bCs/>
          <w:sz w:val="24"/>
          <w:szCs w:val="24"/>
        </w:rPr>
        <w:t xml:space="preserve"> </w:t>
      </w:r>
      <w:r>
        <w:rPr>
          <w:rFonts w:ascii="Arial" w:eastAsia="Arial" w:hAnsi="Arial" w:cs="Arial"/>
          <w:sz w:val="24"/>
          <w:szCs w:val="24"/>
        </w:rPr>
        <w:t>poderes públicos, assegurada mediante</w:t>
      </w:r>
      <w:r>
        <w:rPr>
          <w:rFonts w:ascii="Arial" w:eastAsia="Arial" w:hAnsi="Arial" w:cs="Arial"/>
          <w:sz w:val="24"/>
          <w:szCs w:val="24"/>
        </w:rPr>
        <w:t xml:space="preserve"> políticas sociais econômicas e ambientais que visem a eliminação de risco de doença e outros agravos e ao acesso universal às ações de serviços, para sua promoção, proteção e recuperação.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xml:space="preserve">- Entende-se como saúde a resultante das condições de </w:t>
      </w:r>
      <w:r>
        <w:rPr>
          <w:rFonts w:ascii="Arial" w:eastAsia="Arial" w:hAnsi="Arial" w:cs="Arial"/>
          <w:sz w:val="24"/>
          <w:szCs w:val="24"/>
        </w:rPr>
        <w:t>alimentação,</w:t>
      </w:r>
      <w:r>
        <w:rPr>
          <w:rFonts w:ascii="Arial" w:eastAsia="Arial" w:hAnsi="Arial" w:cs="Arial"/>
          <w:b/>
          <w:bCs/>
          <w:sz w:val="24"/>
          <w:szCs w:val="24"/>
        </w:rPr>
        <w:t xml:space="preserve"> </w:t>
      </w:r>
      <w:r>
        <w:rPr>
          <w:rFonts w:ascii="Arial" w:eastAsia="Arial" w:hAnsi="Arial" w:cs="Arial"/>
          <w:sz w:val="24"/>
          <w:szCs w:val="24"/>
        </w:rPr>
        <w:t>habitação, educação, renda, meio ambiente, trabalho, emprego, lazer, liberdade, acesso e posse da terra e acesso aos serviços de saúde.</w:t>
      </w:r>
    </w:p>
    <w:p w:rsidR="00497B66" w:rsidRDefault="00497B66">
      <w:pPr>
        <w:spacing w:line="14"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148 </w:t>
      </w:r>
      <w:r>
        <w:rPr>
          <w:rFonts w:ascii="Arial" w:eastAsia="Arial" w:hAnsi="Arial" w:cs="Arial"/>
          <w:sz w:val="24"/>
          <w:szCs w:val="24"/>
        </w:rPr>
        <w:t>- As ações e serviços de saúde do Município são de natureza pública</w:t>
      </w:r>
      <w:r>
        <w:rPr>
          <w:rFonts w:ascii="Arial" w:eastAsia="Arial" w:hAnsi="Arial" w:cs="Arial"/>
          <w:b/>
          <w:bCs/>
          <w:sz w:val="24"/>
          <w:szCs w:val="24"/>
        </w:rPr>
        <w:t xml:space="preserve"> </w:t>
      </w:r>
      <w:r>
        <w:rPr>
          <w:rFonts w:ascii="Arial" w:eastAsia="Arial" w:hAnsi="Arial" w:cs="Arial"/>
          <w:sz w:val="24"/>
          <w:szCs w:val="24"/>
        </w:rPr>
        <w:t xml:space="preserve">cabendo aos poderes públicos </w:t>
      </w:r>
      <w:r>
        <w:rPr>
          <w:rFonts w:ascii="Arial" w:eastAsia="Arial" w:hAnsi="Arial" w:cs="Arial"/>
          <w:sz w:val="24"/>
          <w:szCs w:val="24"/>
        </w:rPr>
        <w:t>disporem nos termos da Lei, sobre sua regulamentação, fiscalização, e controle, devendo sua execução ser feita preferencialmente, através de serviços públicos e supletivamente, através de serviços de terceiros, contratos ou conveniados com estes.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Art. 149</w:t>
      </w:r>
      <w:r>
        <w:rPr>
          <w:rFonts w:ascii="Arial" w:eastAsia="Arial" w:hAnsi="Arial" w:cs="Arial"/>
          <w:b/>
          <w:bCs/>
          <w:sz w:val="24"/>
          <w:szCs w:val="24"/>
        </w:rPr>
        <w:t xml:space="preserve"> </w:t>
      </w:r>
      <w:r>
        <w:rPr>
          <w:rFonts w:ascii="Arial" w:eastAsia="Arial" w:hAnsi="Arial" w:cs="Arial"/>
          <w:sz w:val="24"/>
          <w:szCs w:val="24"/>
        </w:rPr>
        <w:t>- As ações e os serviços de saúde integram uma rede regionalizada e</w:t>
      </w:r>
      <w:r>
        <w:rPr>
          <w:rFonts w:ascii="Arial" w:eastAsia="Arial" w:hAnsi="Arial" w:cs="Arial"/>
          <w:b/>
          <w:bCs/>
          <w:sz w:val="24"/>
          <w:szCs w:val="24"/>
        </w:rPr>
        <w:t xml:space="preserve"> </w:t>
      </w:r>
      <w:r>
        <w:rPr>
          <w:rFonts w:ascii="Arial" w:eastAsia="Arial" w:hAnsi="Arial" w:cs="Arial"/>
          <w:sz w:val="24"/>
          <w:szCs w:val="24"/>
        </w:rPr>
        <w:t>hierarquizada, constituindo-se em um sistema único de saúde, organizado de acordo com as seguintes Diretrizes:</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I - descentralização, com direção única em cada esfera do governo;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at</w:t>
      </w:r>
      <w:r>
        <w:rPr>
          <w:rFonts w:ascii="Arial" w:eastAsia="Arial" w:hAnsi="Arial" w:cs="Arial"/>
          <w:sz w:val="24"/>
          <w:szCs w:val="24"/>
        </w:rPr>
        <w:t>endimento integral, com prioridade para atividades preventivas sem prejuízo dos serviços assistenciais;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III - participação da comunidade.</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150 </w:t>
      </w:r>
      <w:r>
        <w:rPr>
          <w:rFonts w:ascii="Arial" w:eastAsia="Arial" w:hAnsi="Arial" w:cs="Arial"/>
          <w:sz w:val="24"/>
          <w:szCs w:val="24"/>
        </w:rPr>
        <w:t>- O sistema único de saúde será financiado na forma no § Único do Art.</w:t>
      </w:r>
      <w:r>
        <w:rPr>
          <w:rFonts w:ascii="Arial" w:eastAsia="Arial" w:hAnsi="Arial" w:cs="Arial"/>
          <w:b/>
          <w:bCs/>
          <w:sz w:val="24"/>
          <w:szCs w:val="24"/>
        </w:rPr>
        <w:t xml:space="preserve"> </w:t>
      </w:r>
      <w:r>
        <w:rPr>
          <w:rFonts w:ascii="Arial" w:eastAsia="Arial" w:hAnsi="Arial" w:cs="Arial"/>
          <w:sz w:val="24"/>
          <w:szCs w:val="24"/>
        </w:rPr>
        <w:t>198 da Constituição Federal e pelo q</w:t>
      </w:r>
      <w:r>
        <w:rPr>
          <w:rFonts w:ascii="Arial" w:eastAsia="Arial" w:hAnsi="Arial" w:cs="Arial"/>
          <w:sz w:val="24"/>
          <w:szCs w:val="24"/>
        </w:rPr>
        <w:t>ue for estabelecido no código de saúde.</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151 </w:t>
      </w:r>
      <w:r>
        <w:rPr>
          <w:rFonts w:ascii="Arial" w:eastAsia="Arial" w:hAnsi="Arial" w:cs="Arial"/>
          <w:sz w:val="24"/>
          <w:szCs w:val="24"/>
        </w:rPr>
        <w:t>- No nível municipal o sistema único de saúde é integrado por:</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 - Todas as Instituições Públicas Federais, Estaduais e Municipais de prestação de serviço e ações aos indivíduos e as coletividades, de prom</w:t>
      </w:r>
      <w:r>
        <w:rPr>
          <w:rFonts w:ascii="Arial" w:eastAsia="Arial" w:hAnsi="Arial" w:cs="Arial"/>
          <w:sz w:val="24"/>
          <w:szCs w:val="24"/>
        </w:rPr>
        <w:t>oção, proteção, recuperação e reabilitação da saúde;</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39" w:name="page39"/>
      <w:bookmarkEnd w:id="39"/>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II - todas as Instituições Públicas Federais, Estaduais e Municipais de controle de qualidade na área de saúde, pesquisa, produção de insumos e equipamentos para a saúde, </w:t>
      </w:r>
      <w:r>
        <w:rPr>
          <w:rFonts w:ascii="Arial" w:eastAsia="Arial" w:hAnsi="Arial" w:cs="Arial"/>
          <w:sz w:val="24"/>
          <w:szCs w:val="24"/>
        </w:rPr>
        <w:t>desenvolvimento de recursos humanos em saúde e os hemocentros;</w:t>
      </w:r>
    </w:p>
    <w:p w:rsidR="00497B66" w:rsidRDefault="00497B66">
      <w:pPr>
        <w:spacing w:line="14" w:lineRule="exact"/>
        <w:rPr>
          <w:sz w:val="20"/>
          <w:szCs w:val="20"/>
        </w:rPr>
      </w:pPr>
    </w:p>
    <w:p w:rsidR="00497B66" w:rsidRDefault="0059073F">
      <w:pPr>
        <w:spacing w:line="235" w:lineRule="auto"/>
        <w:ind w:left="700" w:right="300"/>
        <w:rPr>
          <w:sz w:val="20"/>
          <w:szCs w:val="20"/>
        </w:rPr>
      </w:pPr>
      <w:r>
        <w:rPr>
          <w:rFonts w:ascii="Arial" w:eastAsia="Arial" w:hAnsi="Arial" w:cs="Arial"/>
          <w:sz w:val="24"/>
          <w:szCs w:val="24"/>
        </w:rPr>
        <w:t>III - todos os serviços privados de saúde, exercidos por pessoa física ou jurídica; IV - pelo Conselho Nacional de Saúde.</w:t>
      </w:r>
    </w:p>
    <w:p w:rsidR="00497B66" w:rsidRDefault="00497B66">
      <w:pPr>
        <w:spacing w:line="12" w:lineRule="exact"/>
        <w:rPr>
          <w:sz w:val="20"/>
          <w:szCs w:val="20"/>
        </w:rPr>
      </w:pPr>
    </w:p>
    <w:p w:rsidR="00497B66" w:rsidRDefault="0059073F">
      <w:pPr>
        <w:numPr>
          <w:ilvl w:val="0"/>
          <w:numId w:val="49"/>
        </w:numPr>
        <w:tabs>
          <w:tab w:val="left" w:pos="96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serviços referidos nos incisos I e II deste Art. constituem u</w:t>
      </w:r>
      <w:r>
        <w:rPr>
          <w:rFonts w:ascii="Arial" w:eastAsia="Arial" w:hAnsi="Arial" w:cs="Arial"/>
          <w:sz w:val="24"/>
          <w:szCs w:val="24"/>
        </w:rPr>
        <w:t>ma rede</w:t>
      </w:r>
      <w:r>
        <w:rPr>
          <w:rFonts w:ascii="Arial" w:eastAsia="Arial" w:hAnsi="Arial" w:cs="Arial"/>
          <w:b/>
          <w:bCs/>
          <w:sz w:val="24"/>
          <w:szCs w:val="24"/>
        </w:rPr>
        <w:t xml:space="preserve"> </w:t>
      </w:r>
      <w:r>
        <w:rPr>
          <w:rFonts w:ascii="Arial" w:eastAsia="Arial" w:hAnsi="Arial" w:cs="Arial"/>
          <w:sz w:val="24"/>
          <w:szCs w:val="24"/>
        </w:rPr>
        <w:t>integrada;</w:t>
      </w:r>
    </w:p>
    <w:p w:rsidR="00497B66" w:rsidRDefault="00497B66">
      <w:pPr>
        <w:spacing w:line="11" w:lineRule="exact"/>
        <w:rPr>
          <w:rFonts w:ascii="Arial" w:eastAsia="Arial" w:hAnsi="Arial" w:cs="Arial"/>
          <w:b/>
          <w:bCs/>
          <w:sz w:val="24"/>
          <w:szCs w:val="24"/>
        </w:rPr>
      </w:pPr>
    </w:p>
    <w:p w:rsidR="00497B66" w:rsidRDefault="0059073F">
      <w:pPr>
        <w:numPr>
          <w:ilvl w:val="0"/>
          <w:numId w:val="49"/>
        </w:numPr>
        <w:tabs>
          <w:tab w:val="left" w:pos="92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 decisão sobre a contratação ou convênios de serviços privados cabe aos</w:t>
      </w:r>
      <w:r>
        <w:rPr>
          <w:rFonts w:ascii="Arial" w:eastAsia="Arial" w:hAnsi="Arial" w:cs="Arial"/>
          <w:b/>
          <w:bCs/>
          <w:sz w:val="24"/>
          <w:szCs w:val="24"/>
        </w:rPr>
        <w:t xml:space="preserve"> </w:t>
      </w:r>
      <w:r>
        <w:rPr>
          <w:rFonts w:ascii="Arial" w:eastAsia="Arial" w:hAnsi="Arial" w:cs="Arial"/>
          <w:sz w:val="24"/>
          <w:szCs w:val="24"/>
        </w:rPr>
        <w:t>Conselhos Municipais de Saúde, quando o serviço for de abrangência municipal.</w:t>
      </w:r>
    </w:p>
    <w:p w:rsidR="00497B66" w:rsidRDefault="00497B66">
      <w:pPr>
        <w:spacing w:line="12"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152 </w:t>
      </w:r>
      <w:r>
        <w:rPr>
          <w:rFonts w:ascii="Arial" w:eastAsia="Arial" w:hAnsi="Arial" w:cs="Arial"/>
          <w:sz w:val="24"/>
          <w:szCs w:val="24"/>
        </w:rPr>
        <w:t>- O Sistema Único de Saúde terá conselhos de Saúde Municipal, como</w:t>
      </w:r>
      <w:r>
        <w:rPr>
          <w:rFonts w:ascii="Arial" w:eastAsia="Arial" w:hAnsi="Arial" w:cs="Arial"/>
          <w:b/>
          <w:bCs/>
          <w:sz w:val="24"/>
          <w:szCs w:val="24"/>
        </w:rPr>
        <w:t xml:space="preserve"> </w:t>
      </w:r>
      <w:r>
        <w:rPr>
          <w:rFonts w:ascii="Arial" w:eastAsia="Arial" w:hAnsi="Arial" w:cs="Arial"/>
          <w:sz w:val="24"/>
          <w:szCs w:val="24"/>
        </w:rPr>
        <w:t>ins</w:t>
      </w:r>
      <w:r>
        <w:rPr>
          <w:rFonts w:ascii="Arial" w:eastAsia="Arial" w:hAnsi="Arial" w:cs="Arial"/>
          <w:sz w:val="24"/>
          <w:szCs w:val="24"/>
        </w:rPr>
        <w:t>tância deliberativas.</w:t>
      </w:r>
    </w:p>
    <w:p w:rsidR="00497B66" w:rsidRDefault="00497B66">
      <w:pPr>
        <w:spacing w:line="11" w:lineRule="exact"/>
        <w:rPr>
          <w:rFonts w:ascii="Arial" w:eastAsia="Arial" w:hAnsi="Arial" w:cs="Arial"/>
          <w:b/>
          <w:bCs/>
          <w:sz w:val="24"/>
          <w:szCs w:val="24"/>
        </w:rPr>
      </w:pPr>
    </w:p>
    <w:p w:rsidR="00497B66" w:rsidRDefault="0059073F">
      <w:pPr>
        <w:numPr>
          <w:ilvl w:val="0"/>
          <w:numId w:val="49"/>
        </w:numPr>
        <w:tabs>
          <w:tab w:val="left" w:pos="955"/>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Os Conselhos de Saúde, compostos paritariamente por um terço de</w:t>
      </w:r>
      <w:r>
        <w:rPr>
          <w:rFonts w:ascii="Arial" w:eastAsia="Arial" w:hAnsi="Arial" w:cs="Arial"/>
          <w:b/>
          <w:bCs/>
          <w:sz w:val="24"/>
          <w:szCs w:val="24"/>
        </w:rPr>
        <w:t xml:space="preserve"> </w:t>
      </w:r>
      <w:r>
        <w:rPr>
          <w:rFonts w:ascii="Arial" w:eastAsia="Arial" w:hAnsi="Arial" w:cs="Arial"/>
          <w:sz w:val="24"/>
          <w:szCs w:val="24"/>
        </w:rPr>
        <w:t>entidades representativas de usuários, um terço de representantes de trabalhadores do setor de saúde e um terço de representantes de prestadores de serviços de s</w:t>
      </w:r>
      <w:r>
        <w:rPr>
          <w:rFonts w:ascii="Arial" w:eastAsia="Arial" w:hAnsi="Arial" w:cs="Arial"/>
          <w:sz w:val="24"/>
          <w:szCs w:val="24"/>
        </w:rPr>
        <w:t>aúde, serão regulamentados pelo Código de Saúde.</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153 </w:t>
      </w:r>
      <w:r>
        <w:rPr>
          <w:rFonts w:ascii="Arial" w:eastAsia="Arial" w:hAnsi="Arial" w:cs="Arial"/>
          <w:sz w:val="24"/>
          <w:szCs w:val="24"/>
        </w:rPr>
        <w:t>- Compete aos Conselhos de Saúde:</w:t>
      </w:r>
    </w:p>
    <w:p w:rsidR="00497B66" w:rsidRDefault="00497B66">
      <w:pPr>
        <w:spacing w:line="10"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propor a Política de saúde elaborada por uma Conferência de Saúde, convocada pelo respectivo Conselho;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propor, anualmente, com base nas políticas de saú</w:t>
      </w:r>
      <w:r>
        <w:rPr>
          <w:rFonts w:ascii="Arial" w:eastAsia="Arial" w:hAnsi="Arial" w:cs="Arial"/>
          <w:sz w:val="24"/>
          <w:szCs w:val="24"/>
        </w:rPr>
        <w:t>de, o orçamento do Sistema Único de Saúde, no nível respectivo;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deliberar sobre questões de coordenação, gestão, normatização e acompanhamento das ações e serviços de saúde.</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154 </w:t>
      </w:r>
      <w:r>
        <w:rPr>
          <w:rFonts w:ascii="Arial" w:eastAsia="Arial" w:hAnsi="Arial" w:cs="Arial"/>
          <w:sz w:val="24"/>
          <w:szCs w:val="24"/>
        </w:rPr>
        <w:t>- As instituições privadas poderão participar de forma complement</w:t>
      </w:r>
      <w:r>
        <w:rPr>
          <w:rFonts w:ascii="Arial" w:eastAsia="Arial" w:hAnsi="Arial" w:cs="Arial"/>
          <w:sz w:val="24"/>
          <w:szCs w:val="24"/>
        </w:rPr>
        <w:t>ar do</w:t>
      </w:r>
      <w:r>
        <w:rPr>
          <w:rFonts w:ascii="Arial" w:eastAsia="Arial" w:hAnsi="Arial" w:cs="Arial"/>
          <w:b/>
          <w:bCs/>
          <w:sz w:val="24"/>
          <w:szCs w:val="24"/>
        </w:rPr>
        <w:t xml:space="preserve"> </w:t>
      </w:r>
      <w:r>
        <w:rPr>
          <w:rFonts w:ascii="Arial" w:eastAsia="Arial" w:hAnsi="Arial" w:cs="Arial"/>
          <w:sz w:val="24"/>
          <w:szCs w:val="24"/>
        </w:rPr>
        <w:t>sistema único de saúde, segundo diretrizes deste, mediante contrato de direito público ou convênio, tendo preferência as entidades filantrópicas e as sem fins lucrativos.</w:t>
      </w:r>
    </w:p>
    <w:p w:rsidR="00497B66" w:rsidRDefault="00497B66">
      <w:pPr>
        <w:spacing w:line="13" w:lineRule="exact"/>
        <w:rPr>
          <w:rFonts w:ascii="Arial" w:eastAsia="Arial" w:hAnsi="Arial" w:cs="Arial"/>
          <w:b/>
          <w:bCs/>
          <w:sz w:val="24"/>
          <w:szCs w:val="24"/>
        </w:rPr>
      </w:pPr>
    </w:p>
    <w:p w:rsidR="00497B66" w:rsidRDefault="0059073F">
      <w:pPr>
        <w:numPr>
          <w:ilvl w:val="0"/>
          <w:numId w:val="49"/>
        </w:numPr>
        <w:tabs>
          <w:tab w:val="left" w:pos="94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São vedados quaisquer incentivos fiscais e a destinação de recursos</w:t>
      </w:r>
      <w:r>
        <w:rPr>
          <w:rFonts w:ascii="Arial" w:eastAsia="Arial" w:hAnsi="Arial" w:cs="Arial"/>
          <w:b/>
          <w:bCs/>
          <w:sz w:val="24"/>
          <w:szCs w:val="24"/>
        </w:rPr>
        <w:t xml:space="preserve"> </w:t>
      </w:r>
      <w:r>
        <w:rPr>
          <w:rFonts w:ascii="Arial" w:eastAsia="Arial" w:hAnsi="Arial" w:cs="Arial"/>
          <w:sz w:val="24"/>
          <w:szCs w:val="24"/>
        </w:rPr>
        <w:t>pú</w:t>
      </w:r>
      <w:r>
        <w:rPr>
          <w:rFonts w:ascii="Arial" w:eastAsia="Arial" w:hAnsi="Arial" w:cs="Arial"/>
          <w:sz w:val="24"/>
          <w:szCs w:val="24"/>
        </w:rPr>
        <w:t>blicos para o auxílio ou subvenção às instituições privadas com fins lucrativos.</w:t>
      </w: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155 </w:t>
      </w:r>
      <w:r>
        <w:rPr>
          <w:rFonts w:ascii="Arial" w:eastAsia="Arial" w:hAnsi="Arial" w:cs="Arial"/>
          <w:sz w:val="24"/>
          <w:szCs w:val="24"/>
        </w:rPr>
        <w:t>- Compete ao sistema Único de Saúde:</w:t>
      </w:r>
    </w:p>
    <w:p w:rsidR="00497B66" w:rsidRDefault="00497B66">
      <w:pPr>
        <w:spacing w:line="10"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 xml:space="preserve">I - organizar e manter, com base no perfil epidemiológico do Município, uma rede de serviços de saúde com capacidade de atuação </w:t>
      </w:r>
      <w:r>
        <w:rPr>
          <w:rFonts w:ascii="Arial" w:eastAsia="Arial" w:hAnsi="Arial" w:cs="Arial"/>
          <w:sz w:val="24"/>
          <w:szCs w:val="24"/>
        </w:rPr>
        <w:t>em promoção de saúde, prevenção de doenças, diagnóstico, tratamento e reabilitação dos doentes;</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sz w:val="24"/>
          <w:szCs w:val="24"/>
        </w:rPr>
        <w:t>II - garantir total cobertura assistencial à saúde, mediante a expansão da rede pública com serviços próprios dos órgãos do setor público, preservadas as condi</w:t>
      </w:r>
      <w:r>
        <w:rPr>
          <w:rFonts w:ascii="Arial" w:eastAsia="Arial" w:hAnsi="Arial" w:cs="Arial"/>
          <w:sz w:val="24"/>
          <w:szCs w:val="24"/>
        </w:rPr>
        <w:t>ções de qualidade acessibilidade nos vários níveis;</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sz w:val="24"/>
          <w:szCs w:val="24"/>
        </w:rPr>
        <w:t xml:space="preserve">III - organizar e manter registro sistemático de informações de saúde e vigilância sanitária, ambiental, da saúde do trabalhador, epidemiológica, visando ao conhecimento dos fatores de risco da saúde da </w:t>
      </w:r>
      <w:r>
        <w:rPr>
          <w:rFonts w:ascii="Arial" w:eastAsia="Arial" w:hAnsi="Arial" w:cs="Arial"/>
          <w:sz w:val="24"/>
          <w:szCs w:val="24"/>
        </w:rPr>
        <w:t>coletividade;</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IV - abastecer a rede pública de saúde, fornecendo, repondo e mantendo os insumos e equipamentos necessários ao seu funcionamento;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 - desenvolver a produção de medicamentos, vacinas, soros e equipamentos, estratégicos para autonomia tecnol</w:t>
      </w:r>
      <w:r>
        <w:rPr>
          <w:rFonts w:ascii="Arial" w:eastAsia="Arial" w:hAnsi="Arial" w:cs="Arial"/>
          <w:sz w:val="24"/>
          <w:szCs w:val="24"/>
        </w:rPr>
        <w:t>ógica e produtiva;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 - organizar a atuação odontologia prioritariamente, para as crianças de seis a quatorze anos de idade, visando a prevenção de cárie dentária;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VII - estabelecer normas mínimas de engenharia sanitária para a edificação de estabelecime</w:t>
      </w:r>
      <w:r>
        <w:rPr>
          <w:rFonts w:ascii="Arial" w:eastAsia="Arial" w:hAnsi="Arial" w:cs="Arial"/>
          <w:sz w:val="24"/>
          <w:szCs w:val="24"/>
        </w:rPr>
        <w:t>nto de saúde de qualquer natureza;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VIII - estabelecer normas mínima de vigilância e fiscalização de estabelecimentos de saúde de qualquer natureza em todo o Município.</w:t>
      </w:r>
    </w:p>
    <w:p w:rsidR="00497B66" w:rsidRDefault="00497B66">
      <w:pPr>
        <w:sectPr w:rsidR="00497B66">
          <w:pgSz w:w="11900" w:h="16841"/>
          <w:pgMar w:top="1440" w:right="1180" w:bottom="1045" w:left="1140" w:header="0" w:footer="0" w:gutter="0"/>
          <w:cols w:space="720" w:equalWidth="0">
            <w:col w:w="9580"/>
          </w:cols>
        </w:sectPr>
      </w:pPr>
    </w:p>
    <w:p w:rsidR="00497B66" w:rsidRDefault="00497B66">
      <w:pPr>
        <w:spacing w:line="200" w:lineRule="exact"/>
        <w:rPr>
          <w:sz w:val="20"/>
          <w:szCs w:val="20"/>
        </w:rPr>
      </w:pPr>
      <w:bookmarkStart w:id="40" w:name="page40"/>
      <w:bookmarkEnd w:id="40"/>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156 </w:t>
      </w:r>
      <w:r>
        <w:rPr>
          <w:rFonts w:ascii="Arial" w:eastAsia="Arial" w:hAnsi="Arial" w:cs="Arial"/>
          <w:sz w:val="24"/>
          <w:szCs w:val="24"/>
        </w:rPr>
        <w:t>- A pessoa jurídica em débito com o sistema da segu</w:t>
      </w:r>
      <w:r>
        <w:rPr>
          <w:rFonts w:ascii="Arial" w:eastAsia="Arial" w:hAnsi="Arial" w:cs="Arial"/>
          <w:sz w:val="24"/>
          <w:szCs w:val="24"/>
        </w:rPr>
        <w:t>ridade social, como</w:t>
      </w:r>
      <w:r>
        <w:rPr>
          <w:rFonts w:ascii="Arial" w:eastAsia="Arial" w:hAnsi="Arial" w:cs="Arial"/>
          <w:b/>
          <w:bCs/>
          <w:sz w:val="24"/>
          <w:szCs w:val="24"/>
        </w:rPr>
        <w:t xml:space="preserve"> </w:t>
      </w:r>
      <w:r>
        <w:rPr>
          <w:rFonts w:ascii="Arial" w:eastAsia="Arial" w:hAnsi="Arial" w:cs="Arial"/>
          <w:sz w:val="24"/>
          <w:szCs w:val="24"/>
        </w:rPr>
        <w:t>estabelecido em Lei, não poderá contratar com o poder público nem dele receber benefícios ou incentivos fiscais ou creditícios.</w:t>
      </w:r>
    </w:p>
    <w:p w:rsidR="00497B66" w:rsidRDefault="00497B66">
      <w:pPr>
        <w:spacing w:line="200" w:lineRule="exact"/>
        <w:rPr>
          <w:sz w:val="20"/>
          <w:szCs w:val="20"/>
        </w:rPr>
      </w:pPr>
    </w:p>
    <w:p w:rsidR="00497B66" w:rsidRDefault="00497B66">
      <w:pPr>
        <w:spacing w:line="319" w:lineRule="exact"/>
        <w:rPr>
          <w:sz w:val="20"/>
          <w:szCs w:val="20"/>
        </w:rPr>
      </w:pPr>
    </w:p>
    <w:p w:rsidR="00497B66" w:rsidRDefault="0059073F">
      <w:pPr>
        <w:ind w:left="4180"/>
        <w:rPr>
          <w:sz w:val="20"/>
          <w:szCs w:val="20"/>
        </w:rPr>
      </w:pPr>
      <w:r>
        <w:rPr>
          <w:rFonts w:ascii="Arial" w:eastAsia="Arial" w:hAnsi="Arial" w:cs="Arial"/>
          <w:b/>
          <w:bCs/>
          <w:sz w:val="24"/>
          <w:szCs w:val="24"/>
        </w:rPr>
        <w:t>SESSÃO III</w:t>
      </w:r>
    </w:p>
    <w:p w:rsidR="00497B66" w:rsidRDefault="00497B66">
      <w:pPr>
        <w:spacing w:line="240" w:lineRule="exact"/>
        <w:rPr>
          <w:sz w:val="20"/>
          <w:szCs w:val="20"/>
        </w:rPr>
      </w:pPr>
    </w:p>
    <w:p w:rsidR="00497B66" w:rsidRDefault="0059073F">
      <w:pPr>
        <w:ind w:left="3320"/>
        <w:rPr>
          <w:sz w:val="20"/>
          <w:szCs w:val="20"/>
        </w:rPr>
      </w:pPr>
      <w:r>
        <w:rPr>
          <w:rFonts w:ascii="Arial" w:eastAsia="Arial" w:hAnsi="Arial" w:cs="Arial"/>
          <w:b/>
          <w:bCs/>
          <w:sz w:val="24"/>
          <w:szCs w:val="24"/>
        </w:rPr>
        <w:t>DA ASSISTÊNCIA SOCIAL</w:t>
      </w:r>
    </w:p>
    <w:p w:rsidR="00497B66" w:rsidRDefault="00497B66">
      <w:pPr>
        <w:spacing w:line="200" w:lineRule="exact"/>
        <w:rPr>
          <w:sz w:val="20"/>
          <w:szCs w:val="20"/>
        </w:rPr>
      </w:pPr>
    </w:p>
    <w:p w:rsidR="00497B66" w:rsidRDefault="00497B66">
      <w:pPr>
        <w:spacing w:line="38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157 </w:t>
      </w:r>
      <w:r>
        <w:rPr>
          <w:rFonts w:ascii="Arial" w:eastAsia="Arial" w:hAnsi="Arial" w:cs="Arial"/>
          <w:sz w:val="24"/>
          <w:szCs w:val="24"/>
        </w:rPr>
        <w:t>- A Assistência Social será prestada a quem dela necessitar,</w:t>
      </w:r>
      <w:r>
        <w:rPr>
          <w:rFonts w:ascii="Arial" w:eastAsia="Arial" w:hAnsi="Arial" w:cs="Arial"/>
          <w:b/>
          <w:bCs/>
          <w:sz w:val="24"/>
          <w:szCs w:val="24"/>
        </w:rPr>
        <w:t xml:space="preserve"> </w:t>
      </w:r>
      <w:r>
        <w:rPr>
          <w:rFonts w:ascii="Arial" w:eastAsia="Arial" w:hAnsi="Arial" w:cs="Arial"/>
          <w:sz w:val="24"/>
          <w:szCs w:val="24"/>
        </w:rPr>
        <w:t>independentemente de contribuição à seguridade social, e tem por objetivo:</w:t>
      </w:r>
    </w:p>
    <w:p w:rsidR="00497B66" w:rsidRDefault="00497B66">
      <w:pPr>
        <w:spacing w:line="12" w:lineRule="exact"/>
        <w:rPr>
          <w:sz w:val="20"/>
          <w:szCs w:val="20"/>
        </w:rPr>
      </w:pPr>
    </w:p>
    <w:p w:rsidR="00497B66" w:rsidRDefault="0059073F">
      <w:pPr>
        <w:spacing w:line="235" w:lineRule="auto"/>
        <w:ind w:left="700" w:right="580"/>
        <w:rPr>
          <w:sz w:val="20"/>
          <w:szCs w:val="20"/>
        </w:rPr>
      </w:pPr>
      <w:r>
        <w:rPr>
          <w:rFonts w:ascii="Arial" w:eastAsia="Arial" w:hAnsi="Arial" w:cs="Arial"/>
          <w:sz w:val="24"/>
          <w:szCs w:val="24"/>
        </w:rPr>
        <w:t>I - a proteção à família, a maternidade, a infância, a adolescência, e a velhice; II - o amparo as crianças e aos adolescentes carentes;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III - garantir a todo cidadão o acesso ao </w:t>
      </w:r>
      <w:r>
        <w:rPr>
          <w:rFonts w:ascii="Arial" w:eastAsia="Arial" w:hAnsi="Arial" w:cs="Arial"/>
          <w:sz w:val="24"/>
          <w:szCs w:val="24"/>
        </w:rPr>
        <w:t>mercado de trabalho;</w:t>
      </w:r>
    </w:p>
    <w:p w:rsidR="00497B66" w:rsidRDefault="00497B66">
      <w:pPr>
        <w:spacing w:line="11"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IV - assegurar o exercício dos direitos da mulher, através de programas sociais voltados para as suas necessidades específicas nas várias etapas evolutivas;</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 xml:space="preserve">V - a prestação da assistência aos diversos segmentos excluídos do processo </w:t>
      </w:r>
      <w:r>
        <w:rPr>
          <w:rFonts w:ascii="Arial" w:eastAsia="Arial" w:hAnsi="Arial" w:cs="Arial"/>
          <w:sz w:val="24"/>
          <w:szCs w:val="24"/>
        </w:rPr>
        <w:t>de desenvolvimento sócio-econômico;</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VI - a habilitação e reabilitação das pessoas portadoras de deficiência e a promoção de sua integração a vida comunitária;</w:t>
      </w:r>
    </w:p>
    <w:p w:rsidR="00497B66" w:rsidRDefault="00497B66">
      <w:pPr>
        <w:spacing w:line="12"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VII - ao trabalhador adolescente devem ser assegurados os seguinte direitos especiais:</w:t>
      </w:r>
    </w:p>
    <w:p w:rsidR="00497B66" w:rsidRDefault="00497B66">
      <w:pPr>
        <w:spacing w:line="12" w:lineRule="exact"/>
        <w:rPr>
          <w:sz w:val="20"/>
          <w:szCs w:val="20"/>
        </w:rPr>
      </w:pPr>
    </w:p>
    <w:p w:rsidR="00497B66" w:rsidRDefault="0059073F">
      <w:pPr>
        <w:numPr>
          <w:ilvl w:val="0"/>
          <w:numId w:val="50"/>
        </w:numPr>
        <w:tabs>
          <w:tab w:val="left" w:pos="1056"/>
        </w:tabs>
        <w:spacing w:line="235" w:lineRule="auto"/>
        <w:ind w:firstLine="701"/>
        <w:jc w:val="both"/>
        <w:rPr>
          <w:rFonts w:ascii="Arial" w:eastAsia="Arial" w:hAnsi="Arial" w:cs="Arial"/>
          <w:sz w:val="24"/>
          <w:szCs w:val="24"/>
        </w:rPr>
      </w:pPr>
      <w:r>
        <w:rPr>
          <w:rFonts w:ascii="Arial" w:eastAsia="Arial" w:hAnsi="Arial" w:cs="Arial"/>
          <w:sz w:val="24"/>
          <w:szCs w:val="24"/>
        </w:rPr>
        <w:t>- acess</w:t>
      </w:r>
      <w:r>
        <w:rPr>
          <w:rFonts w:ascii="Arial" w:eastAsia="Arial" w:hAnsi="Arial" w:cs="Arial"/>
          <w:sz w:val="24"/>
          <w:szCs w:val="24"/>
        </w:rPr>
        <w:t>o a escola em turno compatível com seus interesses atendidos as peculiaridades locais;</w:t>
      </w:r>
    </w:p>
    <w:p w:rsidR="00497B66" w:rsidRDefault="0059073F">
      <w:pPr>
        <w:numPr>
          <w:ilvl w:val="0"/>
          <w:numId w:val="50"/>
        </w:numPr>
        <w:tabs>
          <w:tab w:val="left" w:pos="980"/>
        </w:tabs>
        <w:ind w:left="980" w:hanging="279"/>
        <w:jc w:val="both"/>
        <w:rPr>
          <w:rFonts w:ascii="Arial" w:eastAsia="Arial" w:hAnsi="Arial" w:cs="Arial"/>
          <w:sz w:val="24"/>
          <w:szCs w:val="24"/>
        </w:rPr>
      </w:pPr>
      <w:r>
        <w:rPr>
          <w:rFonts w:ascii="Arial" w:eastAsia="Arial" w:hAnsi="Arial" w:cs="Arial"/>
          <w:sz w:val="24"/>
          <w:szCs w:val="24"/>
        </w:rPr>
        <w:t>- horário especial de trabalho compatível com a freqüência a escola.</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158 </w:t>
      </w:r>
      <w:r>
        <w:rPr>
          <w:rFonts w:ascii="Arial" w:eastAsia="Arial" w:hAnsi="Arial" w:cs="Arial"/>
          <w:sz w:val="24"/>
          <w:szCs w:val="24"/>
        </w:rPr>
        <w:t>- O Município assegurará as pessoas portadoras de qualquer deficiência,</w:t>
      </w:r>
      <w:r>
        <w:rPr>
          <w:rFonts w:ascii="Arial" w:eastAsia="Arial" w:hAnsi="Arial" w:cs="Arial"/>
          <w:b/>
          <w:bCs/>
          <w:sz w:val="24"/>
          <w:szCs w:val="24"/>
        </w:rPr>
        <w:t xml:space="preserve"> </w:t>
      </w:r>
      <w:r>
        <w:rPr>
          <w:rFonts w:ascii="Arial" w:eastAsia="Arial" w:hAnsi="Arial" w:cs="Arial"/>
          <w:sz w:val="24"/>
          <w:szCs w:val="24"/>
        </w:rPr>
        <w:t xml:space="preserve">instrumentos para </w:t>
      </w:r>
      <w:r>
        <w:rPr>
          <w:rFonts w:ascii="Arial" w:eastAsia="Arial" w:hAnsi="Arial" w:cs="Arial"/>
          <w:sz w:val="24"/>
          <w:szCs w:val="24"/>
        </w:rPr>
        <w:t>inserção na vida econômica e social e para o desenvolvimento de suas potencialidades especialmente:</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o direito a assistência desde o nascimento, a educação de primeiro grau, gratuita e sem limites de idade;</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II - direito a habitação e reabilitação com </w:t>
      </w:r>
      <w:r>
        <w:rPr>
          <w:rFonts w:ascii="Arial" w:eastAsia="Arial" w:hAnsi="Arial" w:cs="Arial"/>
          <w:sz w:val="24"/>
          <w:szCs w:val="24"/>
        </w:rPr>
        <w:t>todos os equipamentos necessários;</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III - a permissão para a construção de novos edifícios públicos de particulares, de freqüência aberta ao público e logradouros públicos, que possuam condições de pleno acesso a todas as suas dependências para os portador</w:t>
      </w:r>
      <w:r>
        <w:rPr>
          <w:rFonts w:ascii="Arial" w:eastAsia="Arial" w:hAnsi="Arial" w:cs="Arial"/>
          <w:sz w:val="24"/>
          <w:szCs w:val="24"/>
        </w:rPr>
        <w:t>es de deficiências físicas, assegurando essas mesmas modificações nos demais estabelecimentos e logradouros dessa natureza já construídas;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IV - a permissão para entrada em circulação de novos ônibus apenas quando estes estiverem adaptados para o livre ace</w:t>
      </w:r>
      <w:r>
        <w:rPr>
          <w:rFonts w:ascii="Arial" w:eastAsia="Arial" w:hAnsi="Arial" w:cs="Arial"/>
          <w:sz w:val="24"/>
          <w:szCs w:val="24"/>
        </w:rPr>
        <w:t>sso e circulação das pessoas portadoras de deficiência física motora;</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 - garantindo a formação de recursos humanos, em todos os níveis, especializados no tratamento, na assistência e na educação dos portadores de deficiência;</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 - garantindo o direito a</w:t>
      </w:r>
      <w:r>
        <w:rPr>
          <w:rFonts w:ascii="Arial" w:eastAsia="Arial" w:hAnsi="Arial" w:cs="Arial"/>
          <w:sz w:val="24"/>
          <w:szCs w:val="24"/>
        </w:rPr>
        <w:t xml:space="preserve"> informação e a comunicação, considerando-se as adaptações necessárias;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 - criando programas de prevenção e atendimento especializado aos portadores de deficiência física sensorial ou mental, bem como a de integração social do adolescente portador de d</w:t>
      </w:r>
      <w:r>
        <w:rPr>
          <w:rFonts w:ascii="Arial" w:eastAsia="Arial" w:hAnsi="Arial" w:cs="Arial"/>
          <w:sz w:val="24"/>
          <w:szCs w:val="24"/>
        </w:rPr>
        <w:t>eficiência mediante treinamento para trabalho e a convivência e</w:t>
      </w:r>
    </w:p>
    <w:p w:rsidR="00497B66" w:rsidRDefault="00497B66">
      <w:pPr>
        <w:sectPr w:rsidR="00497B66">
          <w:pgSz w:w="11900" w:h="16841"/>
          <w:pgMar w:top="1440" w:right="1180" w:bottom="819" w:left="1140" w:header="0" w:footer="0" w:gutter="0"/>
          <w:cols w:space="720" w:equalWidth="0">
            <w:col w:w="9580"/>
          </w:cols>
        </w:sectPr>
      </w:pPr>
    </w:p>
    <w:p w:rsidR="00497B66" w:rsidRDefault="00497B66">
      <w:pPr>
        <w:spacing w:line="200" w:lineRule="exact"/>
        <w:rPr>
          <w:sz w:val="20"/>
          <w:szCs w:val="20"/>
        </w:rPr>
      </w:pPr>
      <w:bookmarkStart w:id="41" w:name="page41"/>
      <w:bookmarkEnd w:id="41"/>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jc w:val="both"/>
        <w:rPr>
          <w:sz w:val="20"/>
          <w:szCs w:val="20"/>
        </w:rPr>
      </w:pPr>
      <w:r>
        <w:rPr>
          <w:rFonts w:ascii="Arial" w:eastAsia="Arial" w:hAnsi="Arial" w:cs="Arial"/>
          <w:sz w:val="24"/>
          <w:szCs w:val="24"/>
        </w:rPr>
        <w:t>a fiscalização do acesso aos bens e serviços coletivos, com a eliminação de preconceitos e obstáculos arquitetônicos.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159 </w:t>
      </w:r>
      <w:r>
        <w:rPr>
          <w:rFonts w:ascii="Arial" w:eastAsia="Arial" w:hAnsi="Arial" w:cs="Arial"/>
          <w:sz w:val="24"/>
          <w:szCs w:val="24"/>
        </w:rPr>
        <w:t>- O Município deverá juntamente com o</w:t>
      </w:r>
      <w:r>
        <w:rPr>
          <w:rFonts w:ascii="Arial" w:eastAsia="Arial" w:hAnsi="Arial" w:cs="Arial"/>
          <w:sz w:val="24"/>
          <w:szCs w:val="24"/>
        </w:rPr>
        <w:t xml:space="preserve"> estado assumir, prioritariamente,</w:t>
      </w:r>
      <w:r>
        <w:rPr>
          <w:rFonts w:ascii="Arial" w:eastAsia="Arial" w:hAnsi="Arial" w:cs="Arial"/>
          <w:b/>
          <w:bCs/>
          <w:sz w:val="24"/>
          <w:szCs w:val="24"/>
        </w:rPr>
        <w:t xml:space="preserve"> </w:t>
      </w:r>
      <w:r>
        <w:rPr>
          <w:rFonts w:ascii="Arial" w:eastAsia="Arial" w:hAnsi="Arial" w:cs="Arial"/>
          <w:sz w:val="24"/>
          <w:szCs w:val="24"/>
        </w:rPr>
        <w:t>o amparo e a proteção às crianças e aos jovens em situação de risco e os programas devem atender às características culturais e sócio-econômicas locais.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160 </w:t>
      </w:r>
      <w:r>
        <w:rPr>
          <w:rFonts w:ascii="Arial" w:eastAsia="Arial" w:hAnsi="Arial" w:cs="Arial"/>
          <w:sz w:val="24"/>
          <w:szCs w:val="24"/>
        </w:rPr>
        <w:t xml:space="preserve">- O Município e o Estado prestarão em regime de convênios </w:t>
      </w:r>
      <w:r>
        <w:rPr>
          <w:rFonts w:ascii="Arial" w:eastAsia="Arial" w:hAnsi="Arial" w:cs="Arial"/>
          <w:sz w:val="24"/>
          <w:szCs w:val="24"/>
        </w:rPr>
        <w:t>apoio</w:t>
      </w:r>
      <w:r>
        <w:rPr>
          <w:rFonts w:ascii="Arial" w:eastAsia="Arial" w:hAnsi="Arial" w:cs="Arial"/>
          <w:b/>
          <w:bCs/>
          <w:sz w:val="24"/>
          <w:szCs w:val="24"/>
        </w:rPr>
        <w:t xml:space="preserve"> </w:t>
      </w:r>
      <w:r>
        <w:rPr>
          <w:rFonts w:ascii="Arial" w:eastAsia="Arial" w:hAnsi="Arial" w:cs="Arial"/>
          <w:sz w:val="24"/>
          <w:szCs w:val="24"/>
        </w:rPr>
        <w:t>técnico, financeiro a todas as entidades beneficentes e de assistência que executarem programas sócio-educativos destinados às crianças e aos adolescentes carentes, na forma da Lei.</w:t>
      </w:r>
    </w:p>
    <w:p w:rsidR="00497B66" w:rsidRDefault="00497B66">
      <w:pPr>
        <w:spacing w:line="200" w:lineRule="exact"/>
        <w:rPr>
          <w:sz w:val="20"/>
          <w:szCs w:val="20"/>
        </w:rPr>
      </w:pPr>
    </w:p>
    <w:p w:rsidR="00497B66" w:rsidRDefault="00497B66">
      <w:pPr>
        <w:spacing w:line="320" w:lineRule="exact"/>
        <w:rPr>
          <w:sz w:val="20"/>
          <w:szCs w:val="20"/>
        </w:rPr>
      </w:pPr>
    </w:p>
    <w:p w:rsidR="00497B66" w:rsidRDefault="0059073F">
      <w:pPr>
        <w:ind w:left="4060"/>
        <w:rPr>
          <w:sz w:val="20"/>
          <w:szCs w:val="20"/>
        </w:rPr>
      </w:pPr>
      <w:r>
        <w:rPr>
          <w:rFonts w:ascii="Arial" w:eastAsia="Arial" w:hAnsi="Arial" w:cs="Arial"/>
          <w:b/>
          <w:bCs/>
          <w:i/>
          <w:iCs/>
          <w:sz w:val="24"/>
          <w:szCs w:val="24"/>
        </w:rPr>
        <w:t>CAPÍTULO III</w:t>
      </w:r>
    </w:p>
    <w:p w:rsidR="00497B66" w:rsidRDefault="00497B66">
      <w:pPr>
        <w:spacing w:line="240" w:lineRule="exact"/>
        <w:rPr>
          <w:sz w:val="20"/>
          <w:szCs w:val="20"/>
        </w:rPr>
      </w:pPr>
    </w:p>
    <w:p w:rsidR="00497B66" w:rsidRDefault="0059073F">
      <w:pPr>
        <w:ind w:left="3560"/>
        <w:rPr>
          <w:sz w:val="20"/>
          <w:szCs w:val="20"/>
        </w:rPr>
      </w:pPr>
      <w:r>
        <w:rPr>
          <w:rFonts w:ascii="Arial" w:eastAsia="Arial" w:hAnsi="Arial" w:cs="Arial"/>
          <w:b/>
          <w:bCs/>
          <w:i/>
          <w:iCs/>
          <w:sz w:val="24"/>
          <w:szCs w:val="24"/>
        </w:rPr>
        <w:t>DA AÇÃO CULTURAL</w:t>
      </w:r>
    </w:p>
    <w:p w:rsidR="00497B66" w:rsidRDefault="00497B66">
      <w:pPr>
        <w:spacing w:line="240" w:lineRule="exact"/>
        <w:rPr>
          <w:sz w:val="20"/>
          <w:szCs w:val="20"/>
        </w:rPr>
      </w:pPr>
    </w:p>
    <w:p w:rsidR="00497B66" w:rsidRDefault="0059073F">
      <w:pPr>
        <w:ind w:left="4320"/>
        <w:rPr>
          <w:sz w:val="20"/>
          <w:szCs w:val="20"/>
        </w:rPr>
      </w:pPr>
      <w:r>
        <w:rPr>
          <w:rFonts w:ascii="Arial" w:eastAsia="Arial" w:hAnsi="Arial" w:cs="Arial"/>
          <w:b/>
          <w:bCs/>
          <w:sz w:val="24"/>
          <w:szCs w:val="24"/>
        </w:rPr>
        <w:t>SEÇÃO I</w:t>
      </w:r>
    </w:p>
    <w:p w:rsidR="00497B66" w:rsidRDefault="00497B66">
      <w:pPr>
        <w:spacing w:line="240" w:lineRule="exact"/>
        <w:rPr>
          <w:sz w:val="20"/>
          <w:szCs w:val="20"/>
        </w:rPr>
      </w:pPr>
    </w:p>
    <w:p w:rsidR="00497B66" w:rsidRDefault="0059073F">
      <w:pPr>
        <w:ind w:left="3920"/>
        <w:rPr>
          <w:sz w:val="20"/>
          <w:szCs w:val="20"/>
        </w:rPr>
      </w:pPr>
      <w:r>
        <w:rPr>
          <w:rFonts w:ascii="Arial" w:eastAsia="Arial" w:hAnsi="Arial" w:cs="Arial"/>
          <w:b/>
          <w:bCs/>
          <w:sz w:val="24"/>
          <w:szCs w:val="24"/>
        </w:rPr>
        <w:t>DA EDUCAÇÃO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161 </w:t>
      </w:r>
      <w:r>
        <w:rPr>
          <w:rFonts w:ascii="Arial" w:eastAsia="Arial" w:hAnsi="Arial" w:cs="Arial"/>
          <w:sz w:val="24"/>
          <w:szCs w:val="24"/>
        </w:rPr>
        <w:t>- O</w:t>
      </w:r>
      <w:r>
        <w:rPr>
          <w:rFonts w:ascii="Arial" w:eastAsia="Arial" w:hAnsi="Arial" w:cs="Arial"/>
          <w:sz w:val="24"/>
          <w:szCs w:val="24"/>
        </w:rPr>
        <w:t xml:space="preserve"> Município e o Estado organizarão os seus sistemas de ensino de</w:t>
      </w:r>
      <w:r>
        <w:rPr>
          <w:rFonts w:ascii="Arial" w:eastAsia="Arial" w:hAnsi="Arial" w:cs="Arial"/>
          <w:b/>
          <w:bCs/>
          <w:sz w:val="24"/>
          <w:szCs w:val="24"/>
        </w:rPr>
        <w:t xml:space="preserve"> </w:t>
      </w:r>
      <w:r>
        <w:rPr>
          <w:rFonts w:ascii="Arial" w:eastAsia="Arial" w:hAnsi="Arial" w:cs="Arial"/>
          <w:sz w:val="24"/>
          <w:szCs w:val="24"/>
        </w:rPr>
        <w:t>modo articulado e em colaboração, visando ao pleno desenvolvimento da pessoa humana ao seu preparo paro o exercício da cidadania com base nos seguinte princípios:</w:t>
      </w:r>
    </w:p>
    <w:p w:rsidR="00497B66" w:rsidRDefault="00497B66">
      <w:pPr>
        <w:spacing w:line="11" w:lineRule="exact"/>
        <w:rPr>
          <w:sz w:val="20"/>
          <w:szCs w:val="20"/>
        </w:rPr>
      </w:pPr>
    </w:p>
    <w:p w:rsidR="00497B66" w:rsidRDefault="0059073F">
      <w:pPr>
        <w:spacing w:line="235" w:lineRule="auto"/>
        <w:ind w:left="700" w:right="1280"/>
        <w:rPr>
          <w:sz w:val="20"/>
          <w:szCs w:val="20"/>
        </w:rPr>
      </w:pPr>
      <w:r>
        <w:rPr>
          <w:rFonts w:ascii="Arial" w:eastAsia="Arial" w:hAnsi="Arial" w:cs="Arial"/>
          <w:sz w:val="24"/>
          <w:szCs w:val="24"/>
        </w:rPr>
        <w:t>I - a educação escolar públi</w:t>
      </w:r>
      <w:r>
        <w:rPr>
          <w:rFonts w:ascii="Arial" w:eastAsia="Arial" w:hAnsi="Arial" w:cs="Arial"/>
          <w:sz w:val="24"/>
          <w:szCs w:val="24"/>
        </w:rPr>
        <w:t>ca, de qualidade, gratuita é direito de todos; II - gratuidade do Ensino Público em estabelecimentos oficiais;</w:t>
      </w:r>
    </w:p>
    <w:p w:rsidR="00497B66" w:rsidRDefault="00497B66">
      <w:pPr>
        <w:spacing w:line="12" w:lineRule="exact"/>
        <w:rPr>
          <w:sz w:val="20"/>
          <w:szCs w:val="20"/>
        </w:rPr>
      </w:pPr>
    </w:p>
    <w:p w:rsidR="00497B66" w:rsidRDefault="0059073F">
      <w:pPr>
        <w:spacing w:line="238" w:lineRule="auto"/>
        <w:ind w:firstLine="708"/>
        <w:jc w:val="both"/>
        <w:rPr>
          <w:sz w:val="20"/>
          <w:szCs w:val="20"/>
        </w:rPr>
      </w:pPr>
      <w:r>
        <w:rPr>
          <w:rFonts w:ascii="Arial" w:eastAsia="Arial" w:hAnsi="Arial" w:cs="Arial"/>
          <w:sz w:val="24"/>
          <w:szCs w:val="24"/>
        </w:rPr>
        <w:t>III – valorização dos profissionais de ensino, valorização e progressão funcional, baseada na habilitação e na titulação, bem como na avaliação,</w:t>
      </w:r>
      <w:r>
        <w:rPr>
          <w:rFonts w:ascii="Arial" w:eastAsia="Arial" w:hAnsi="Arial" w:cs="Arial"/>
          <w:sz w:val="24"/>
          <w:szCs w:val="24"/>
        </w:rPr>
        <w:t xml:space="preserve"> conforme Lei Complementar dos Profissionais da Educação básica, garantindo, na forma da Lei, Planos de Carreira para o magistério público, com piso salarial profissional e ingresso, exclusivamente por Concurso Público de provas e títulos, assegurado regim</w:t>
      </w:r>
      <w:r>
        <w:rPr>
          <w:rFonts w:ascii="Arial" w:eastAsia="Arial" w:hAnsi="Arial" w:cs="Arial"/>
          <w:sz w:val="24"/>
          <w:szCs w:val="24"/>
        </w:rPr>
        <w:t>e jurídico único para todas as instituições mantidas pelo Município;</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IV - gestão democrática, em todos os níveis do sistema de ensino com eleição direta para diretores das unidades de ensino e dirigentes regionais e composição paritária dos conselhos deli</w:t>
      </w:r>
      <w:r>
        <w:rPr>
          <w:rFonts w:ascii="Arial" w:eastAsia="Arial" w:hAnsi="Arial" w:cs="Arial"/>
          <w:sz w:val="24"/>
          <w:szCs w:val="24"/>
        </w:rPr>
        <w:t>berativos escolares, com participação dos profissionais de ensino, pais e alunos, na forma da Lei;</w:t>
      </w:r>
    </w:p>
    <w:p w:rsidR="00497B66" w:rsidRDefault="00497B66">
      <w:pPr>
        <w:spacing w:line="14" w:lineRule="exact"/>
        <w:rPr>
          <w:sz w:val="20"/>
          <w:szCs w:val="20"/>
        </w:rPr>
      </w:pPr>
    </w:p>
    <w:p w:rsidR="00497B66" w:rsidRDefault="0059073F">
      <w:pPr>
        <w:spacing w:line="235" w:lineRule="auto"/>
        <w:ind w:left="700"/>
        <w:rPr>
          <w:sz w:val="20"/>
          <w:szCs w:val="20"/>
        </w:rPr>
      </w:pPr>
      <w:r>
        <w:rPr>
          <w:rFonts w:ascii="Arial" w:eastAsia="Arial" w:hAnsi="Arial" w:cs="Arial"/>
          <w:sz w:val="24"/>
          <w:szCs w:val="24"/>
        </w:rPr>
        <w:t xml:space="preserve">V - o trabalho será princípio educativo em todos os níveis e sistemas de ensino. </w:t>
      </w:r>
      <w:r>
        <w:rPr>
          <w:rFonts w:ascii="Arial" w:eastAsia="Arial" w:hAnsi="Arial" w:cs="Arial"/>
          <w:b/>
          <w:bCs/>
          <w:sz w:val="24"/>
          <w:szCs w:val="24"/>
        </w:rPr>
        <w:t xml:space="preserve">Art. 162 </w:t>
      </w:r>
      <w:r>
        <w:rPr>
          <w:rFonts w:ascii="Arial" w:eastAsia="Arial" w:hAnsi="Arial" w:cs="Arial"/>
          <w:sz w:val="24"/>
          <w:szCs w:val="24"/>
        </w:rPr>
        <w:t>- É dever do Município o provimento de vagas em todo território do</w:t>
      </w:r>
    </w:p>
    <w:p w:rsidR="00497B66" w:rsidRDefault="00497B66">
      <w:pPr>
        <w:spacing w:line="1" w:lineRule="exact"/>
        <w:rPr>
          <w:sz w:val="20"/>
          <w:szCs w:val="20"/>
        </w:rPr>
      </w:pPr>
    </w:p>
    <w:p w:rsidR="00497B66" w:rsidRDefault="0059073F">
      <w:pPr>
        <w:rPr>
          <w:sz w:val="20"/>
          <w:szCs w:val="20"/>
        </w:rPr>
      </w:pPr>
      <w:r>
        <w:rPr>
          <w:rFonts w:ascii="Arial" w:eastAsia="Arial" w:hAnsi="Arial" w:cs="Arial"/>
          <w:sz w:val="24"/>
          <w:szCs w:val="24"/>
        </w:rPr>
        <w:t>Município em número suficiente para atender a demanda do Ensino Fundamental.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163 </w:t>
      </w:r>
      <w:r>
        <w:rPr>
          <w:rFonts w:ascii="Arial" w:eastAsia="Arial" w:hAnsi="Arial" w:cs="Arial"/>
          <w:sz w:val="24"/>
          <w:szCs w:val="24"/>
        </w:rPr>
        <w:t>- O Poder Público Municipal incentivará a instalação de bibliotecas na</w:t>
      </w:r>
      <w:r>
        <w:rPr>
          <w:rFonts w:ascii="Arial" w:eastAsia="Arial" w:hAnsi="Arial" w:cs="Arial"/>
          <w:b/>
          <w:bCs/>
          <w:sz w:val="24"/>
          <w:szCs w:val="24"/>
        </w:rPr>
        <w:t xml:space="preserve"> </w:t>
      </w:r>
      <w:r>
        <w:rPr>
          <w:rFonts w:ascii="Arial" w:eastAsia="Arial" w:hAnsi="Arial" w:cs="Arial"/>
          <w:sz w:val="24"/>
          <w:szCs w:val="24"/>
        </w:rPr>
        <w:t>sede e nos distritos.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164 </w:t>
      </w:r>
      <w:r>
        <w:rPr>
          <w:rFonts w:ascii="Arial" w:eastAsia="Arial" w:hAnsi="Arial" w:cs="Arial"/>
          <w:sz w:val="24"/>
          <w:szCs w:val="24"/>
        </w:rPr>
        <w:t>- Cabe à Câmara Municipal toda e qualquer iniciativa, revisão, f</w:t>
      </w:r>
      <w:r>
        <w:rPr>
          <w:rFonts w:ascii="Arial" w:eastAsia="Arial" w:hAnsi="Arial" w:cs="Arial"/>
          <w:sz w:val="24"/>
          <w:szCs w:val="24"/>
        </w:rPr>
        <w:t>iscalização</w:t>
      </w:r>
      <w:r>
        <w:rPr>
          <w:rFonts w:ascii="Arial" w:eastAsia="Arial" w:hAnsi="Arial" w:cs="Arial"/>
          <w:b/>
          <w:bCs/>
          <w:sz w:val="24"/>
          <w:szCs w:val="24"/>
        </w:rPr>
        <w:t xml:space="preserve"> </w:t>
      </w:r>
      <w:r>
        <w:rPr>
          <w:rFonts w:ascii="Arial" w:eastAsia="Arial" w:hAnsi="Arial" w:cs="Arial"/>
          <w:sz w:val="24"/>
          <w:szCs w:val="24"/>
        </w:rPr>
        <w:t>e atualização de Leis, regulamentos ou normas necessárias ao desenvolvimento da educação escolar pública de responsabilidade do Município.</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165 </w:t>
      </w:r>
      <w:r>
        <w:rPr>
          <w:rFonts w:ascii="Arial" w:eastAsia="Arial" w:hAnsi="Arial" w:cs="Arial"/>
          <w:sz w:val="24"/>
          <w:szCs w:val="24"/>
        </w:rPr>
        <w:t>- Os recursos públicos serão destinados às escolas públicas, podendo</w:t>
      </w:r>
      <w:r>
        <w:rPr>
          <w:rFonts w:ascii="Arial" w:eastAsia="Arial" w:hAnsi="Arial" w:cs="Arial"/>
          <w:b/>
          <w:bCs/>
          <w:sz w:val="24"/>
          <w:szCs w:val="24"/>
        </w:rPr>
        <w:t xml:space="preserve"> </w:t>
      </w:r>
      <w:r>
        <w:rPr>
          <w:rFonts w:ascii="Arial" w:eastAsia="Arial" w:hAnsi="Arial" w:cs="Arial"/>
          <w:sz w:val="24"/>
          <w:szCs w:val="24"/>
        </w:rPr>
        <w:t>excepcionalmente ser dirig</w:t>
      </w:r>
      <w:r>
        <w:rPr>
          <w:rFonts w:ascii="Arial" w:eastAsia="Arial" w:hAnsi="Arial" w:cs="Arial"/>
          <w:sz w:val="24"/>
          <w:szCs w:val="24"/>
        </w:rPr>
        <w:t>idos às escolas comunitárias, confessionais e filantrópicas, desde que não tenham fins lucrativos e possuam Planos de Cargos e Salários isonômicos a carreira de ensino público;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2" w:name="page42"/>
      <w:bookmarkEnd w:id="4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I - escolas comunitárias são aquelas mantidas por </w:t>
      </w:r>
      <w:r>
        <w:rPr>
          <w:rFonts w:ascii="Arial" w:eastAsia="Arial" w:hAnsi="Arial" w:cs="Arial"/>
          <w:sz w:val="24"/>
          <w:szCs w:val="24"/>
        </w:rPr>
        <w:t>associação civis sem fins lucrativos e que representem sindicatos, partidos políticos, associação de moradores e cooperativas;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escolas confessionais são aquelas mantidas por associações religiosas de qualquer confissão ou denominação;</w:t>
      </w:r>
    </w:p>
    <w:p w:rsidR="00497B66" w:rsidRDefault="00497B66">
      <w:pPr>
        <w:spacing w:line="12" w:lineRule="exact"/>
        <w:rPr>
          <w:sz w:val="20"/>
          <w:szCs w:val="20"/>
        </w:rPr>
      </w:pPr>
    </w:p>
    <w:p w:rsidR="00497B66" w:rsidRDefault="0059073F">
      <w:pPr>
        <w:numPr>
          <w:ilvl w:val="0"/>
          <w:numId w:val="51"/>
        </w:numPr>
        <w:tabs>
          <w:tab w:val="left" w:pos="91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a </w:t>
      </w:r>
      <w:r>
        <w:rPr>
          <w:rFonts w:ascii="Arial" w:eastAsia="Arial" w:hAnsi="Arial" w:cs="Arial"/>
          <w:sz w:val="24"/>
          <w:szCs w:val="24"/>
        </w:rPr>
        <w:t>destinação excepcional de recursos públicos de que trata o "caput", só</w:t>
      </w:r>
      <w:r>
        <w:rPr>
          <w:rFonts w:ascii="Arial" w:eastAsia="Arial" w:hAnsi="Arial" w:cs="Arial"/>
          <w:b/>
          <w:bCs/>
          <w:sz w:val="24"/>
          <w:szCs w:val="24"/>
        </w:rPr>
        <w:t xml:space="preserve"> </w:t>
      </w:r>
      <w:r>
        <w:rPr>
          <w:rFonts w:ascii="Arial" w:eastAsia="Arial" w:hAnsi="Arial" w:cs="Arial"/>
          <w:sz w:val="24"/>
          <w:szCs w:val="24"/>
        </w:rPr>
        <w:t xml:space="preserve">será possível após o atendimento da população escolarizável, garantidas as condições adequadas de formação, exercício e remuneração dos profissionais da educação e haja disponibilidade </w:t>
      </w:r>
      <w:r>
        <w:rPr>
          <w:rFonts w:ascii="Arial" w:eastAsia="Arial" w:hAnsi="Arial" w:cs="Arial"/>
          <w:sz w:val="24"/>
          <w:szCs w:val="24"/>
        </w:rPr>
        <w:t>de recursos.</w:t>
      </w:r>
    </w:p>
    <w:p w:rsidR="00497B66" w:rsidRDefault="00497B66">
      <w:pPr>
        <w:spacing w:line="3" w:lineRule="exact"/>
        <w:rPr>
          <w:rFonts w:ascii="Arial" w:eastAsia="Arial" w:hAnsi="Arial" w:cs="Arial"/>
          <w:b/>
          <w:bCs/>
          <w:sz w:val="24"/>
          <w:szCs w:val="24"/>
        </w:rPr>
      </w:pPr>
    </w:p>
    <w:p w:rsidR="00497B66" w:rsidRDefault="0059073F">
      <w:pPr>
        <w:ind w:left="700"/>
        <w:jc w:val="both"/>
        <w:rPr>
          <w:rFonts w:ascii="Arial" w:eastAsia="Arial" w:hAnsi="Arial" w:cs="Arial"/>
          <w:b/>
          <w:bCs/>
          <w:sz w:val="24"/>
          <w:szCs w:val="24"/>
        </w:rPr>
      </w:pPr>
      <w:r>
        <w:rPr>
          <w:rFonts w:ascii="Arial" w:eastAsia="Arial" w:hAnsi="Arial" w:cs="Arial"/>
          <w:b/>
          <w:bCs/>
          <w:sz w:val="24"/>
          <w:szCs w:val="24"/>
        </w:rPr>
        <w:t xml:space="preserve">Art. 166 </w:t>
      </w:r>
      <w:r>
        <w:rPr>
          <w:rFonts w:ascii="Arial" w:eastAsia="Arial" w:hAnsi="Arial" w:cs="Arial"/>
          <w:sz w:val="24"/>
          <w:szCs w:val="24"/>
        </w:rPr>
        <w:t>- O dever do Município com a educação efetivar-se-á mediante garantia</w:t>
      </w:r>
    </w:p>
    <w:p w:rsidR="00497B66" w:rsidRDefault="0059073F">
      <w:pPr>
        <w:jc w:val="both"/>
        <w:rPr>
          <w:rFonts w:ascii="Arial" w:eastAsia="Arial" w:hAnsi="Arial" w:cs="Arial"/>
          <w:b/>
          <w:bCs/>
          <w:sz w:val="24"/>
          <w:szCs w:val="24"/>
        </w:rPr>
      </w:pPr>
      <w:r>
        <w:rPr>
          <w:rFonts w:ascii="Arial" w:eastAsia="Arial" w:hAnsi="Arial" w:cs="Arial"/>
          <w:sz w:val="24"/>
          <w:szCs w:val="24"/>
        </w:rPr>
        <w:t>de:</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00" w:right="100"/>
        <w:jc w:val="both"/>
        <w:rPr>
          <w:rFonts w:ascii="Arial" w:eastAsia="Arial" w:hAnsi="Arial" w:cs="Arial"/>
          <w:b/>
          <w:bCs/>
          <w:sz w:val="24"/>
          <w:szCs w:val="24"/>
        </w:rPr>
      </w:pPr>
      <w:r>
        <w:rPr>
          <w:rFonts w:ascii="Arial" w:eastAsia="Arial" w:hAnsi="Arial" w:cs="Arial"/>
          <w:sz w:val="24"/>
          <w:szCs w:val="24"/>
        </w:rPr>
        <w:t>I - ensino fundamental, inclusive para os que não tiverem acesso na idade própria; II - educação permanente para todos os adolescentes e adultos;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acess</w:t>
      </w:r>
      <w:r>
        <w:rPr>
          <w:rFonts w:ascii="Arial" w:eastAsia="Arial" w:hAnsi="Arial" w:cs="Arial"/>
          <w:sz w:val="24"/>
          <w:szCs w:val="24"/>
        </w:rPr>
        <w:t>o aos instrumentos de apoio às necessidades do ensino público obrigatório.</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167 </w:t>
      </w:r>
      <w:r>
        <w:rPr>
          <w:rFonts w:ascii="Arial" w:eastAsia="Arial" w:hAnsi="Arial" w:cs="Arial"/>
          <w:sz w:val="24"/>
          <w:szCs w:val="24"/>
        </w:rPr>
        <w:t>- As unidades escolares terão autonomia na definição da política</w:t>
      </w:r>
      <w:r>
        <w:rPr>
          <w:rFonts w:ascii="Arial" w:eastAsia="Arial" w:hAnsi="Arial" w:cs="Arial"/>
          <w:b/>
          <w:bCs/>
          <w:sz w:val="24"/>
          <w:szCs w:val="24"/>
        </w:rPr>
        <w:t xml:space="preserve"> </w:t>
      </w:r>
      <w:r>
        <w:rPr>
          <w:rFonts w:ascii="Arial" w:eastAsia="Arial" w:hAnsi="Arial" w:cs="Arial"/>
          <w:sz w:val="24"/>
          <w:szCs w:val="24"/>
        </w:rPr>
        <w:t>pedagógica, respeitados em seus currículos os conteúdos mínimos estabelecidos a nível nacional, tendo como</w:t>
      </w:r>
      <w:r>
        <w:rPr>
          <w:rFonts w:ascii="Arial" w:eastAsia="Arial" w:hAnsi="Arial" w:cs="Arial"/>
          <w:sz w:val="24"/>
          <w:szCs w:val="24"/>
        </w:rPr>
        <w:t xml:space="preserve"> referência os valores culturais e artísticos nacionais e regionais a iniciação técnico científico e os valores ambientais;</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ensino religioso, de matrícula facultativa, constituíra disciplina dos horários normais das escolas de Ensino Fundamental;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II </w:t>
      </w:r>
      <w:r>
        <w:rPr>
          <w:rFonts w:ascii="Arial" w:eastAsia="Arial" w:hAnsi="Arial" w:cs="Arial"/>
          <w:sz w:val="24"/>
          <w:szCs w:val="24"/>
        </w:rPr>
        <w:t>- deverá constar no currículo escolar, no mínimo de uma aula semanal de Educação Moral e Cívica;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III - a educação ambiental será enfatizada em todos os graus de ensino nas disciplinas que disponham de instrumental ou conteúdo para estudos ambientais;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IV </w:t>
      </w:r>
      <w:r>
        <w:rPr>
          <w:rFonts w:ascii="Arial" w:eastAsia="Arial" w:hAnsi="Arial" w:cs="Arial"/>
          <w:sz w:val="24"/>
          <w:szCs w:val="24"/>
        </w:rPr>
        <w:t>- a Educação Física é considerada disciplina regular e de matrícula obrigatória em todos os níveis de ensino.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168 </w:t>
      </w:r>
      <w:r>
        <w:rPr>
          <w:rFonts w:ascii="Arial" w:eastAsia="Arial" w:hAnsi="Arial" w:cs="Arial"/>
          <w:sz w:val="24"/>
          <w:szCs w:val="24"/>
        </w:rPr>
        <w:t>- O sistema municipal de ensino passa a integrar o sistema único de</w:t>
      </w:r>
      <w:r>
        <w:rPr>
          <w:rFonts w:ascii="Arial" w:eastAsia="Arial" w:hAnsi="Arial" w:cs="Arial"/>
          <w:b/>
          <w:bCs/>
          <w:sz w:val="24"/>
          <w:szCs w:val="24"/>
        </w:rPr>
        <w:t xml:space="preserve"> </w:t>
      </w:r>
      <w:r>
        <w:rPr>
          <w:rFonts w:ascii="Arial" w:eastAsia="Arial" w:hAnsi="Arial" w:cs="Arial"/>
          <w:sz w:val="24"/>
          <w:szCs w:val="24"/>
        </w:rPr>
        <w:t>ensino.</w:t>
      </w:r>
    </w:p>
    <w:p w:rsidR="00497B66" w:rsidRDefault="00497B66">
      <w:pPr>
        <w:spacing w:line="11" w:lineRule="exact"/>
        <w:rPr>
          <w:rFonts w:ascii="Arial" w:eastAsia="Arial" w:hAnsi="Arial" w:cs="Arial"/>
          <w:b/>
          <w:bCs/>
          <w:sz w:val="24"/>
          <w:szCs w:val="24"/>
        </w:rPr>
      </w:pPr>
    </w:p>
    <w:p w:rsidR="00497B66" w:rsidRDefault="0059073F">
      <w:pPr>
        <w:numPr>
          <w:ilvl w:val="0"/>
          <w:numId w:val="51"/>
        </w:numPr>
        <w:tabs>
          <w:tab w:val="left" w:pos="95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Ao Município caberá com assistência técnica e finan</w:t>
      </w:r>
      <w:r>
        <w:rPr>
          <w:rFonts w:ascii="Arial" w:eastAsia="Arial" w:hAnsi="Arial" w:cs="Arial"/>
          <w:sz w:val="24"/>
          <w:szCs w:val="24"/>
        </w:rPr>
        <w:t>ceira do estado</w:t>
      </w:r>
      <w:r>
        <w:rPr>
          <w:rFonts w:ascii="Arial" w:eastAsia="Arial" w:hAnsi="Arial" w:cs="Arial"/>
          <w:b/>
          <w:bCs/>
          <w:sz w:val="24"/>
          <w:szCs w:val="24"/>
        </w:rPr>
        <w:t xml:space="preserve"> </w:t>
      </w:r>
      <w:r>
        <w:rPr>
          <w:rFonts w:ascii="Arial" w:eastAsia="Arial" w:hAnsi="Arial" w:cs="Arial"/>
          <w:sz w:val="24"/>
          <w:szCs w:val="24"/>
        </w:rPr>
        <w:t>organizar a gradual integração no sistema único de ensino, na forma que dispuser a Lei.</w:t>
      </w:r>
    </w:p>
    <w:p w:rsidR="00497B66" w:rsidRDefault="00497B66">
      <w:pPr>
        <w:spacing w:line="11"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169 </w:t>
      </w:r>
      <w:r>
        <w:rPr>
          <w:rFonts w:ascii="Arial" w:eastAsia="Arial" w:hAnsi="Arial" w:cs="Arial"/>
          <w:sz w:val="24"/>
          <w:szCs w:val="24"/>
        </w:rPr>
        <w:t>- O Município aplicará anualmente, nunca menos de vinte e cinco por</w:t>
      </w:r>
      <w:r>
        <w:rPr>
          <w:rFonts w:ascii="Arial" w:eastAsia="Arial" w:hAnsi="Arial" w:cs="Arial"/>
          <w:b/>
          <w:bCs/>
          <w:sz w:val="24"/>
          <w:szCs w:val="24"/>
        </w:rPr>
        <w:t xml:space="preserve"> </w:t>
      </w:r>
      <w:r>
        <w:rPr>
          <w:rFonts w:ascii="Arial" w:eastAsia="Arial" w:hAnsi="Arial" w:cs="Arial"/>
          <w:sz w:val="24"/>
          <w:szCs w:val="24"/>
        </w:rPr>
        <w:t>cento da receita resultante de impostos inclusive a proveniente de transfe</w:t>
      </w:r>
      <w:r>
        <w:rPr>
          <w:rFonts w:ascii="Arial" w:eastAsia="Arial" w:hAnsi="Arial" w:cs="Arial"/>
          <w:sz w:val="24"/>
          <w:szCs w:val="24"/>
        </w:rPr>
        <w:t>rências na manutenção e de desenvolvimento da educação escolar.</w:t>
      </w:r>
    </w:p>
    <w:p w:rsidR="00497B66" w:rsidRDefault="00497B66">
      <w:pPr>
        <w:spacing w:line="11" w:lineRule="exact"/>
        <w:rPr>
          <w:rFonts w:ascii="Arial" w:eastAsia="Arial" w:hAnsi="Arial" w:cs="Arial"/>
          <w:b/>
          <w:bCs/>
          <w:sz w:val="24"/>
          <w:szCs w:val="24"/>
        </w:rPr>
      </w:pPr>
    </w:p>
    <w:p w:rsidR="00497B66" w:rsidRDefault="0059073F">
      <w:pPr>
        <w:numPr>
          <w:ilvl w:val="0"/>
          <w:numId w:val="51"/>
        </w:numPr>
        <w:tabs>
          <w:tab w:val="left" w:pos="938"/>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distribuição dos recursos públicos assegurará prioridade ao atendimento</w:t>
      </w:r>
      <w:r>
        <w:rPr>
          <w:rFonts w:ascii="Arial" w:eastAsia="Arial" w:hAnsi="Arial" w:cs="Arial"/>
          <w:b/>
          <w:bCs/>
          <w:sz w:val="24"/>
          <w:szCs w:val="24"/>
        </w:rPr>
        <w:t xml:space="preserve"> </w:t>
      </w:r>
      <w:r>
        <w:rPr>
          <w:rFonts w:ascii="Arial" w:eastAsia="Arial" w:hAnsi="Arial" w:cs="Arial"/>
          <w:sz w:val="24"/>
          <w:szCs w:val="24"/>
        </w:rPr>
        <w:t>das necessidades do Ensino Público Fundamental;</w:t>
      </w:r>
    </w:p>
    <w:p w:rsidR="00497B66" w:rsidRDefault="00497B66">
      <w:pPr>
        <w:spacing w:line="11" w:lineRule="exact"/>
        <w:rPr>
          <w:rFonts w:ascii="Arial" w:eastAsia="Arial" w:hAnsi="Arial" w:cs="Arial"/>
          <w:b/>
          <w:bCs/>
          <w:sz w:val="24"/>
          <w:szCs w:val="24"/>
        </w:rPr>
      </w:pPr>
    </w:p>
    <w:p w:rsidR="00497B66" w:rsidRDefault="0059073F">
      <w:pPr>
        <w:numPr>
          <w:ilvl w:val="0"/>
          <w:numId w:val="51"/>
        </w:numPr>
        <w:tabs>
          <w:tab w:val="left" w:pos="91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xml:space="preserve">- o Poder Executivo repassará, direto e automaticamente, </w:t>
      </w:r>
      <w:r>
        <w:rPr>
          <w:rFonts w:ascii="Arial" w:eastAsia="Arial" w:hAnsi="Arial" w:cs="Arial"/>
          <w:sz w:val="24"/>
          <w:szCs w:val="24"/>
        </w:rPr>
        <w:t>recursos de custeio</w:t>
      </w:r>
      <w:r>
        <w:rPr>
          <w:rFonts w:ascii="Arial" w:eastAsia="Arial" w:hAnsi="Arial" w:cs="Arial"/>
          <w:b/>
          <w:bCs/>
          <w:sz w:val="24"/>
          <w:szCs w:val="24"/>
        </w:rPr>
        <w:t xml:space="preserve"> </w:t>
      </w:r>
      <w:r>
        <w:rPr>
          <w:rFonts w:ascii="Arial" w:eastAsia="Arial" w:hAnsi="Arial" w:cs="Arial"/>
          <w:sz w:val="24"/>
          <w:szCs w:val="24"/>
        </w:rPr>
        <w:t>às comunidades escolares públicas proporcional ao número de alunos, na forma da Lei;</w:t>
      </w:r>
    </w:p>
    <w:p w:rsidR="00497B66" w:rsidRDefault="00497B66">
      <w:pPr>
        <w:spacing w:line="11" w:lineRule="exact"/>
        <w:rPr>
          <w:rFonts w:ascii="Arial" w:eastAsia="Arial" w:hAnsi="Arial" w:cs="Arial"/>
          <w:b/>
          <w:bCs/>
          <w:sz w:val="24"/>
          <w:szCs w:val="24"/>
        </w:rPr>
      </w:pPr>
    </w:p>
    <w:p w:rsidR="00497B66" w:rsidRDefault="0059073F">
      <w:pPr>
        <w:numPr>
          <w:ilvl w:val="0"/>
          <w:numId w:val="51"/>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é proibido qualquer forma de isenção tributária ou fiscal para atividades de</w:t>
      </w:r>
      <w:r>
        <w:rPr>
          <w:rFonts w:ascii="Arial" w:eastAsia="Arial" w:hAnsi="Arial" w:cs="Arial"/>
          <w:b/>
          <w:bCs/>
          <w:sz w:val="24"/>
          <w:szCs w:val="24"/>
        </w:rPr>
        <w:t xml:space="preserve"> </w:t>
      </w:r>
      <w:r>
        <w:rPr>
          <w:rFonts w:ascii="Arial" w:eastAsia="Arial" w:hAnsi="Arial" w:cs="Arial"/>
          <w:sz w:val="24"/>
          <w:szCs w:val="24"/>
        </w:rPr>
        <w:t>ensino privado;</w:t>
      </w:r>
    </w:p>
    <w:p w:rsidR="00497B66" w:rsidRDefault="00497B66">
      <w:pPr>
        <w:spacing w:line="11" w:lineRule="exact"/>
        <w:rPr>
          <w:rFonts w:ascii="Arial" w:eastAsia="Arial" w:hAnsi="Arial" w:cs="Arial"/>
          <w:b/>
          <w:bCs/>
          <w:sz w:val="24"/>
          <w:szCs w:val="24"/>
        </w:rPr>
      </w:pPr>
    </w:p>
    <w:p w:rsidR="00497B66" w:rsidRDefault="0059073F">
      <w:pPr>
        <w:numPr>
          <w:ilvl w:val="0"/>
          <w:numId w:val="51"/>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nos casos de anistia fiscal ou incentivo fisca</w:t>
      </w:r>
      <w:r>
        <w:rPr>
          <w:rFonts w:ascii="Arial" w:eastAsia="Arial" w:hAnsi="Arial" w:cs="Arial"/>
          <w:sz w:val="24"/>
          <w:szCs w:val="24"/>
        </w:rPr>
        <w:t>is de qualquer natureza, fica o</w:t>
      </w:r>
      <w:r>
        <w:rPr>
          <w:rFonts w:ascii="Arial" w:eastAsia="Arial" w:hAnsi="Arial" w:cs="Arial"/>
          <w:b/>
          <w:bCs/>
          <w:sz w:val="24"/>
          <w:szCs w:val="24"/>
        </w:rPr>
        <w:t xml:space="preserve"> </w:t>
      </w:r>
      <w:r>
        <w:rPr>
          <w:rFonts w:ascii="Arial" w:eastAsia="Arial" w:hAnsi="Arial" w:cs="Arial"/>
          <w:sz w:val="24"/>
          <w:szCs w:val="24"/>
        </w:rPr>
        <w:t>poder público proibido de incluir os vinte e cinco por cento destinados à educação;</w:t>
      </w:r>
    </w:p>
    <w:p w:rsidR="00497B66" w:rsidRDefault="0059073F">
      <w:pPr>
        <w:numPr>
          <w:ilvl w:val="0"/>
          <w:numId w:val="51"/>
        </w:numPr>
        <w:tabs>
          <w:tab w:val="left" w:pos="920"/>
        </w:tabs>
        <w:spacing w:line="239" w:lineRule="auto"/>
        <w:ind w:left="920" w:hanging="219"/>
        <w:jc w:val="both"/>
        <w:rPr>
          <w:rFonts w:ascii="Arial" w:eastAsia="Arial" w:hAnsi="Arial" w:cs="Arial"/>
          <w:b/>
          <w:bCs/>
          <w:sz w:val="24"/>
          <w:szCs w:val="24"/>
        </w:rPr>
      </w:pPr>
      <w:r>
        <w:rPr>
          <w:rFonts w:ascii="Arial" w:eastAsia="Arial" w:hAnsi="Arial" w:cs="Arial"/>
          <w:b/>
          <w:bCs/>
          <w:sz w:val="24"/>
          <w:szCs w:val="24"/>
        </w:rPr>
        <w:t xml:space="preserve">5º </w:t>
      </w:r>
      <w:r>
        <w:rPr>
          <w:rFonts w:ascii="Arial" w:eastAsia="Arial" w:hAnsi="Arial" w:cs="Arial"/>
          <w:sz w:val="24"/>
          <w:szCs w:val="24"/>
        </w:rPr>
        <w:t>- o salário educação financiará exclusivamente o desenvolvimento do Ensino</w:t>
      </w:r>
    </w:p>
    <w:p w:rsidR="00497B66" w:rsidRDefault="00497B66">
      <w:pPr>
        <w:spacing w:line="1" w:lineRule="exact"/>
        <w:rPr>
          <w:rFonts w:ascii="Arial" w:eastAsia="Arial" w:hAnsi="Arial" w:cs="Arial"/>
          <w:b/>
          <w:bCs/>
          <w:sz w:val="24"/>
          <w:szCs w:val="24"/>
        </w:rPr>
      </w:pPr>
    </w:p>
    <w:p w:rsidR="00497B66" w:rsidRDefault="0059073F">
      <w:pPr>
        <w:jc w:val="both"/>
        <w:rPr>
          <w:rFonts w:ascii="Arial" w:eastAsia="Arial" w:hAnsi="Arial" w:cs="Arial"/>
          <w:b/>
          <w:bCs/>
          <w:sz w:val="24"/>
          <w:szCs w:val="24"/>
        </w:rPr>
      </w:pPr>
      <w:r>
        <w:rPr>
          <w:rFonts w:ascii="Arial" w:eastAsia="Arial" w:hAnsi="Arial" w:cs="Arial"/>
          <w:sz w:val="24"/>
          <w:szCs w:val="24"/>
        </w:rPr>
        <w:t>Público.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3" w:name="page43"/>
      <w:bookmarkEnd w:id="4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220"/>
        <w:rPr>
          <w:sz w:val="20"/>
          <w:szCs w:val="20"/>
        </w:rPr>
      </w:pPr>
      <w:r>
        <w:rPr>
          <w:rFonts w:ascii="Arial" w:eastAsia="Arial" w:hAnsi="Arial" w:cs="Arial"/>
          <w:b/>
          <w:bCs/>
          <w:sz w:val="24"/>
          <w:szCs w:val="24"/>
        </w:rPr>
        <w:t>SESSÃO II</w:t>
      </w:r>
    </w:p>
    <w:p w:rsidR="00497B66" w:rsidRDefault="00497B66">
      <w:pPr>
        <w:spacing w:line="240" w:lineRule="exact"/>
        <w:rPr>
          <w:sz w:val="20"/>
          <w:szCs w:val="20"/>
        </w:rPr>
      </w:pPr>
    </w:p>
    <w:p w:rsidR="00497B66" w:rsidRDefault="0059073F">
      <w:pPr>
        <w:ind w:left="4020"/>
        <w:rPr>
          <w:sz w:val="20"/>
          <w:szCs w:val="20"/>
        </w:rPr>
      </w:pPr>
      <w:r>
        <w:rPr>
          <w:rFonts w:ascii="Arial" w:eastAsia="Arial" w:hAnsi="Arial" w:cs="Arial"/>
          <w:b/>
          <w:bCs/>
          <w:sz w:val="24"/>
          <w:szCs w:val="24"/>
        </w:rPr>
        <w:t>DA CULTURA</w:t>
      </w:r>
    </w:p>
    <w:p w:rsidR="00497B66" w:rsidRDefault="00497B66">
      <w:pPr>
        <w:spacing w:line="347" w:lineRule="exact"/>
        <w:rPr>
          <w:sz w:val="20"/>
          <w:szCs w:val="20"/>
        </w:rPr>
      </w:pPr>
    </w:p>
    <w:p w:rsidR="00497B66" w:rsidRDefault="0059073F">
      <w:pPr>
        <w:spacing w:line="238" w:lineRule="auto"/>
        <w:ind w:firstLine="778"/>
        <w:jc w:val="both"/>
        <w:rPr>
          <w:sz w:val="20"/>
          <w:szCs w:val="20"/>
        </w:rPr>
      </w:pPr>
      <w:r>
        <w:rPr>
          <w:rFonts w:ascii="Arial" w:eastAsia="Arial" w:hAnsi="Arial" w:cs="Arial"/>
          <w:b/>
          <w:bCs/>
          <w:sz w:val="24"/>
          <w:szCs w:val="24"/>
        </w:rPr>
        <w:t xml:space="preserve">Art. 170 </w:t>
      </w:r>
      <w:r>
        <w:rPr>
          <w:rFonts w:ascii="Arial" w:eastAsia="Arial" w:hAnsi="Arial" w:cs="Arial"/>
          <w:sz w:val="24"/>
          <w:szCs w:val="24"/>
        </w:rPr>
        <w:t>- O Município, através de seus poderes constituídos, na sociedade e de</w:t>
      </w:r>
      <w:r>
        <w:rPr>
          <w:rFonts w:ascii="Arial" w:eastAsia="Arial" w:hAnsi="Arial" w:cs="Arial"/>
          <w:b/>
          <w:bCs/>
          <w:sz w:val="24"/>
          <w:szCs w:val="24"/>
        </w:rPr>
        <w:t xml:space="preserve"> </w:t>
      </w:r>
      <w:r>
        <w:rPr>
          <w:rFonts w:ascii="Arial" w:eastAsia="Arial" w:hAnsi="Arial" w:cs="Arial"/>
          <w:sz w:val="24"/>
          <w:szCs w:val="24"/>
        </w:rPr>
        <w:t xml:space="preserve">seu povo, garantirá a todos, pleno exercício dos direitos culturais, respeitando o conjunto de valores de cada cidadão e o acesso as fontes de cultura, nacional e regional, </w:t>
      </w:r>
      <w:r>
        <w:rPr>
          <w:rFonts w:ascii="Arial" w:eastAsia="Arial" w:hAnsi="Arial" w:cs="Arial"/>
          <w:sz w:val="24"/>
          <w:szCs w:val="24"/>
        </w:rPr>
        <w:t>apoiando e incentivando a produção, a valorização e a difusão das manifestações culturais.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171 </w:t>
      </w:r>
      <w:r>
        <w:rPr>
          <w:rFonts w:ascii="Arial" w:eastAsia="Arial" w:hAnsi="Arial" w:cs="Arial"/>
          <w:sz w:val="24"/>
          <w:szCs w:val="24"/>
        </w:rPr>
        <w:t>- O Município promoverá o levantamento e divulgação das manifestações</w:t>
      </w:r>
      <w:r>
        <w:rPr>
          <w:rFonts w:ascii="Arial" w:eastAsia="Arial" w:hAnsi="Arial" w:cs="Arial"/>
          <w:b/>
          <w:bCs/>
          <w:sz w:val="24"/>
          <w:szCs w:val="24"/>
        </w:rPr>
        <w:t xml:space="preserve"> </w:t>
      </w:r>
      <w:r>
        <w:rPr>
          <w:rFonts w:ascii="Arial" w:eastAsia="Arial" w:hAnsi="Arial" w:cs="Arial"/>
          <w:sz w:val="24"/>
          <w:szCs w:val="24"/>
        </w:rPr>
        <w:t>culturais da memória da cidade e realizará, sempre que possível concursos, exposições</w:t>
      </w:r>
      <w:r>
        <w:rPr>
          <w:rFonts w:ascii="Arial" w:eastAsia="Arial" w:hAnsi="Arial" w:cs="Arial"/>
          <w:sz w:val="24"/>
          <w:szCs w:val="24"/>
        </w:rPr>
        <w:t xml:space="preserve"> e publicações, visando fomentar o desenvolvimento cultural.</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172 </w:t>
      </w:r>
      <w:r>
        <w:rPr>
          <w:rFonts w:ascii="Arial" w:eastAsia="Arial" w:hAnsi="Arial" w:cs="Arial"/>
          <w:sz w:val="24"/>
          <w:szCs w:val="24"/>
        </w:rPr>
        <w:t>- Constituem direitos culturais garantidos pelo Município: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liberdade de criação, expressão e produção artística, sendo vedada qualquer forma de censura. (conforme artigo 248 I C.E.</w:t>
      </w:r>
      <w:r>
        <w:rPr>
          <w:rFonts w:ascii="Arial" w:eastAsia="Arial" w:hAnsi="Arial" w:cs="Arial"/>
          <w:sz w:val="24"/>
          <w:szCs w:val="24"/>
        </w:rPr>
        <w:t>);</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o amplo acesso à todas as formas de expressão cultural, das populares as eruditas, e das regionais as universais;</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III - o reconhecimento, a afirmação e a garantia da pluralidade cultural, destacando-se as manifestações das culturas populares, ind</w:t>
      </w:r>
      <w:r>
        <w:rPr>
          <w:rFonts w:ascii="Arial" w:eastAsia="Arial" w:hAnsi="Arial" w:cs="Arial"/>
          <w:sz w:val="24"/>
          <w:szCs w:val="24"/>
        </w:rPr>
        <w:t>ígenas e afro-brasileiras e as de outros grupos participantes do processo cultural, municipal, matogrossense e nacional;</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o acesso à educação artística histórica e ambiental e ao desenvolvimento da criatividade em todos os níveis de ensino;</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V - o apo</w:t>
      </w:r>
      <w:r>
        <w:rPr>
          <w:rFonts w:ascii="Arial" w:eastAsia="Arial" w:hAnsi="Arial" w:cs="Arial"/>
          <w:sz w:val="24"/>
          <w:szCs w:val="24"/>
        </w:rPr>
        <w:t>io e incentivo à produção, difusão e circulação de bens culturais.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173 </w:t>
      </w:r>
      <w:r>
        <w:rPr>
          <w:rFonts w:ascii="Arial" w:eastAsia="Arial" w:hAnsi="Arial" w:cs="Arial"/>
          <w:sz w:val="24"/>
          <w:szCs w:val="24"/>
        </w:rPr>
        <w:t>- A Política Cultural facilitará o acesso da população à produção, a</w:t>
      </w:r>
      <w:r>
        <w:rPr>
          <w:rFonts w:ascii="Arial" w:eastAsia="Arial" w:hAnsi="Arial" w:cs="Arial"/>
          <w:b/>
          <w:bCs/>
          <w:sz w:val="24"/>
          <w:szCs w:val="24"/>
        </w:rPr>
        <w:t xml:space="preserve"> </w:t>
      </w:r>
      <w:r>
        <w:rPr>
          <w:rFonts w:ascii="Arial" w:eastAsia="Arial" w:hAnsi="Arial" w:cs="Arial"/>
          <w:sz w:val="24"/>
          <w:szCs w:val="24"/>
        </w:rPr>
        <w:t>distribuição e ao consumo de bens culturais, garantindo:</w:t>
      </w:r>
    </w:p>
    <w:p w:rsidR="00497B66" w:rsidRDefault="00497B66">
      <w:pPr>
        <w:spacing w:line="12" w:lineRule="exact"/>
        <w:rPr>
          <w:sz w:val="20"/>
          <w:szCs w:val="20"/>
        </w:rPr>
      </w:pPr>
    </w:p>
    <w:p w:rsidR="00497B66" w:rsidRDefault="0059073F">
      <w:pPr>
        <w:spacing w:line="235" w:lineRule="auto"/>
        <w:ind w:left="700" w:right="260"/>
        <w:rPr>
          <w:sz w:val="20"/>
          <w:szCs w:val="20"/>
        </w:rPr>
      </w:pPr>
      <w:r>
        <w:rPr>
          <w:rFonts w:ascii="Arial" w:eastAsia="Arial" w:hAnsi="Arial" w:cs="Arial"/>
          <w:sz w:val="24"/>
          <w:szCs w:val="24"/>
        </w:rPr>
        <w:t xml:space="preserve">I - o estímulo às produções culturais apoiando a </w:t>
      </w:r>
      <w:r>
        <w:rPr>
          <w:rFonts w:ascii="Arial" w:eastAsia="Arial" w:hAnsi="Arial" w:cs="Arial"/>
          <w:sz w:val="24"/>
          <w:szCs w:val="24"/>
        </w:rPr>
        <w:t>livre criação de todo o indivíduo; II - a utilização democrática dos meios de comunicação, através de:</w:t>
      </w:r>
    </w:p>
    <w:p w:rsidR="00497B66" w:rsidRDefault="00497B66">
      <w:pPr>
        <w:spacing w:line="1" w:lineRule="exact"/>
        <w:rPr>
          <w:sz w:val="20"/>
          <w:szCs w:val="20"/>
        </w:rPr>
      </w:pPr>
    </w:p>
    <w:p w:rsidR="00497B66" w:rsidRDefault="0059073F">
      <w:pPr>
        <w:numPr>
          <w:ilvl w:val="0"/>
          <w:numId w:val="52"/>
        </w:numPr>
        <w:tabs>
          <w:tab w:val="left" w:pos="1060"/>
        </w:tabs>
        <w:ind w:left="1060" w:hanging="359"/>
        <w:jc w:val="both"/>
        <w:rPr>
          <w:rFonts w:ascii="Arial" w:eastAsia="Arial" w:hAnsi="Arial" w:cs="Arial"/>
          <w:sz w:val="24"/>
          <w:szCs w:val="24"/>
        </w:rPr>
      </w:pPr>
      <w:r>
        <w:rPr>
          <w:rFonts w:ascii="Arial" w:eastAsia="Arial" w:hAnsi="Arial" w:cs="Arial"/>
          <w:sz w:val="24"/>
          <w:szCs w:val="24"/>
        </w:rPr>
        <w:t>-  programação  das  emissoras  locais  voltadas  para  a  promoção  de  cultura</w:t>
      </w:r>
    </w:p>
    <w:p w:rsidR="00497B66" w:rsidRDefault="0059073F">
      <w:pPr>
        <w:jc w:val="both"/>
        <w:rPr>
          <w:rFonts w:ascii="Arial" w:eastAsia="Arial" w:hAnsi="Arial" w:cs="Arial"/>
          <w:sz w:val="24"/>
          <w:szCs w:val="24"/>
        </w:rPr>
      </w:pPr>
      <w:r>
        <w:rPr>
          <w:rFonts w:ascii="Arial" w:eastAsia="Arial" w:hAnsi="Arial" w:cs="Arial"/>
          <w:sz w:val="24"/>
          <w:szCs w:val="24"/>
        </w:rPr>
        <w:t>regional;</w:t>
      </w:r>
    </w:p>
    <w:p w:rsidR="00497B66" w:rsidRDefault="00497B66">
      <w:pPr>
        <w:spacing w:line="10" w:lineRule="exact"/>
        <w:rPr>
          <w:rFonts w:ascii="Arial" w:eastAsia="Arial" w:hAnsi="Arial" w:cs="Arial"/>
          <w:sz w:val="24"/>
          <w:szCs w:val="24"/>
        </w:rPr>
      </w:pPr>
    </w:p>
    <w:p w:rsidR="00497B66" w:rsidRDefault="0059073F">
      <w:pPr>
        <w:numPr>
          <w:ilvl w:val="0"/>
          <w:numId w:val="52"/>
        </w:numPr>
        <w:tabs>
          <w:tab w:val="left" w:pos="1001"/>
        </w:tabs>
        <w:spacing w:line="235" w:lineRule="auto"/>
        <w:ind w:firstLine="701"/>
        <w:jc w:val="both"/>
        <w:rPr>
          <w:rFonts w:ascii="Arial" w:eastAsia="Arial" w:hAnsi="Arial" w:cs="Arial"/>
          <w:sz w:val="24"/>
          <w:szCs w:val="24"/>
        </w:rPr>
      </w:pPr>
      <w:r>
        <w:rPr>
          <w:rFonts w:ascii="Arial" w:eastAsia="Arial" w:hAnsi="Arial" w:cs="Arial"/>
          <w:sz w:val="24"/>
          <w:szCs w:val="24"/>
        </w:rPr>
        <w:t>- regionalização, principalmente das produções artísticas, c</w:t>
      </w:r>
      <w:r>
        <w:rPr>
          <w:rFonts w:ascii="Arial" w:eastAsia="Arial" w:hAnsi="Arial" w:cs="Arial"/>
          <w:sz w:val="24"/>
          <w:szCs w:val="24"/>
        </w:rPr>
        <w:t>onforme percentuais estabelecidos em Lei Federal;</w:t>
      </w:r>
    </w:p>
    <w:p w:rsidR="00497B66" w:rsidRDefault="00497B66">
      <w:pPr>
        <w:spacing w:line="12"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III - a promoção da ação cultural descentralizada viabilizando os meios para dinamização e condução, pelas comunidades das manifestações culturais;</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 xml:space="preserve">IV - a viabilização de espaços culturais, adequadamente </w:t>
      </w:r>
      <w:r>
        <w:rPr>
          <w:rFonts w:ascii="Arial" w:eastAsia="Arial" w:hAnsi="Arial" w:cs="Arial"/>
          <w:sz w:val="24"/>
          <w:szCs w:val="24"/>
        </w:rPr>
        <w:t>equipados, a conservação dos acervos existentes e à criação de novos.</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174 </w:t>
      </w:r>
      <w:r>
        <w:rPr>
          <w:rFonts w:ascii="Arial" w:eastAsia="Arial" w:hAnsi="Arial" w:cs="Arial"/>
          <w:sz w:val="24"/>
          <w:szCs w:val="24"/>
        </w:rPr>
        <w:t>- O Conselho Municipal da Cultura organizadas em Câmara, integrado por</w:t>
      </w:r>
      <w:r>
        <w:rPr>
          <w:rFonts w:ascii="Arial" w:eastAsia="Arial" w:hAnsi="Arial" w:cs="Arial"/>
          <w:b/>
          <w:bCs/>
          <w:sz w:val="24"/>
          <w:szCs w:val="24"/>
        </w:rPr>
        <w:t xml:space="preserve"> </w:t>
      </w:r>
      <w:r>
        <w:rPr>
          <w:rFonts w:ascii="Arial" w:eastAsia="Arial" w:hAnsi="Arial" w:cs="Arial"/>
          <w:sz w:val="24"/>
          <w:szCs w:val="24"/>
        </w:rPr>
        <w:t>representante dos Poderes Públicos e da sociedade através das entidades de atuação cultural públicas e pr</w:t>
      </w:r>
      <w:r>
        <w:rPr>
          <w:rFonts w:ascii="Arial" w:eastAsia="Arial" w:hAnsi="Arial" w:cs="Arial"/>
          <w:sz w:val="24"/>
          <w:szCs w:val="24"/>
        </w:rPr>
        <w:t>ivadas que, na forma da Lei:</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 - estabelecerá Diretrizes e prioridades para o desenvolvimento cultural do Município;</w:t>
      </w:r>
    </w:p>
    <w:p w:rsidR="00497B66" w:rsidRDefault="0059073F">
      <w:pPr>
        <w:ind w:left="700"/>
        <w:jc w:val="both"/>
        <w:rPr>
          <w:rFonts w:ascii="Arial" w:eastAsia="Arial" w:hAnsi="Arial" w:cs="Arial"/>
          <w:sz w:val="24"/>
          <w:szCs w:val="24"/>
        </w:rPr>
      </w:pPr>
      <w:r>
        <w:rPr>
          <w:rFonts w:ascii="Arial" w:eastAsia="Arial" w:hAnsi="Arial" w:cs="Arial"/>
          <w:sz w:val="24"/>
          <w:szCs w:val="24"/>
        </w:rPr>
        <w:t>II - deliberará sobre projetos culturais e aplicação de recursos;</w:t>
      </w:r>
    </w:p>
    <w:p w:rsidR="00497B66" w:rsidRDefault="00497B66">
      <w:pPr>
        <w:spacing w:line="10"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III - emitirá pareceres técnicos culturais, inclusive sobre as implicaç</w:t>
      </w:r>
      <w:r>
        <w:rPr>
          <w:rFonts w:ascii="Arial" w:eastAsia="Arial" w:hAnsi="Arial" w:cs="Arial"/>
          <w:sz w:val="24"/>
          <w:szCs w:val="24"/>
        </w:rPr>
        <w:t>ões culturais de planos sócio econômicos.</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Art. 175 </w:t>
      </w:r>
      <w:r>
        <w:rPr>
          <w:rFonts w:ascii="Arial" w:eastAsia="Arial" w:hAnsi="Arial" w:cs="Arial"/>
          <w:sz w:val="24"/>
          <w:szCs w:val="24"/>
        </w:rPr>
        <w:t>- Constituem patrimônio cultural do Município os bens de natureza</w:t>
      </w:r>
      <w:r>
        <w:rPr>
          <w:rFonts w:ascii="Arial" w:eastAsia="Arial" w:hAnsi="Arial" w:cs="Arial"/>
          <w:b/>
          <w:bCs/>
          <w:sz w:val="24"/>
          <w:szCs w:val="24"/>
        </w:rPr>
        <w:t xml:space="preserve"> </w:t>
      </w:r>
      <w:r>
        <w:rPr>
          <w:rFonts w:ascii="Arial" w:eastAsia="Arial" w:hAnsi="Arial" w:cs="Arial"/>
          <w:sz w:val="24"/>
          <w:szCs w:val="24"/>
        </w:rPr>
        <w:t>material e imaterial, tomados individualmente ou em conjunto portadores de referência à</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4" w:name="page44"/>
      <w:bookmarkEnd w:id="4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left="7"/>
        <w:jc w:val="both"/>
        <w:rPr>
          <w:sz w:val="20"/>
          <w:szCs w:val="20"/>
        </w:rPr>
      </w:pPr>
      <w:r>
        <w:rPr>
          <w:rFonts w:ascii="Arial" w:eastAsia="Arial" w:hAnsi="Arial" w:cs="Arial"/>
          <w:sz w:val="24"/>
          <w:szCs w:val="24"/>
        </w:rPr>
        <w:t>identidade à a ação e a</w:t>
      </w:r>
      <w:r>
        <w:rPr>
          <w:rFonts w:ascii="Arial" w:eastAsia="Arial" w:hAnsi="Arial" w:cs="Arial"/>
          <w:sz w:val="24"/>
          <w:szCs w:val="24"/>
        </w:rPr>
        <w:t xml:space="preserve"> memória dos diferentes grupos formadores da sociedade nos quais se incluem:</w:t>
      </w:r>
    </w:p>
    <w:p w:rsidR="00497B66" w:rsidRDefault="00497B66">
      <w:pPr>
        <w:spacing w:line="1" w:lineRule="exact"/>
        <w:rPr>
          <w:sz w:val="20"/>
          <w:szCs w:val="20"/>
        </w:rPr>
      </w:pPr>
    </w:p>
    <w:p w:rsidR="00497B66" w:rsidRDefault="0059073F">
      <w:pPr>
        <w:ind w:left="707"/>
        <w:rPr>
          <w:sz w:val="20"/>
          <w:szCs w:val="20"/>
        </w:rPr>
      </w:pPr>
      <w:r>
        <w:rPr>
          <w:rFonts w:ascii="Arial" w:eastAsia="Arial" w:hAnsi="Arial" w:cs="Arial"/>
          <w:sz w:val="24"/>
          <w:szCs w:val="24"/>
        </w:rPr>
        <w:t>I - as formas de expressão;</w:t>
      </w:r>
    </w:p>
    <w:p w:rsidR="00497B66" w:rsidRDefault="0059073F">
      <w:pPr>
        <w:ind w:left="707"/>
        <w:rPr>
          <w:sz w:val="20"/>
          <w:szCs w:val="20"/>
        </w:rPr>
      </w:pPr>
      <w:r>
        <w:rPr>
          <w:rFonts w:ascii="Arial" w:eastAsia="Arial" w:hAnsi="Arial" w:cs="Arial"/>
          <w:sz w:val="24"/>
          <w:szCs w:val="24"/>
        </w:rPr>
        <w:t>II - os modos de criar, fazer e viver;</w:t>
      </w:r>
    </w:p>
    <w:p w:rsidR="00497B66" w:rsidRDefault="0059073F">
      <w:pPr>
        <w:ind w:left="707"/>
        <w:rPr>
          <w:sz w:val="20"/>
          <w:szCs w:val="20"/>
        </w:rPr>
      </w:pPr>
      <w:r>
        <w:rPr>
          <w:rFonts w:ascii="Arial" w:eastAsia="Arial" w:hAnsi="Arial" w:cs="Arial"/>
          <w:sz w:val="24"/>
          <w:szCs w:val="24"/>
        </w:rPr>
        <w:t>III - as criações artísticas culturais, científicas e tecnológicas;</w:t>
      </w:r>
    </w:p>
    <w:p w:rsidR="00497B66" w:rsidRDefault="00497B66">
      <w:pPr>
        <w:spacing w:line="11" w:lineRule="exact"/>
        <w:rPr>
          <w:sz w:val="20"/>
          <w:szCs w:val="20"/>
        </w:rPr>
      </w:pPr>
    </w:p>
    <w:p w:rsidR="00497B66" w:rsidRDefault="0059073F">
      <w:pPr>
        <w:spacing w:line="235" w:lineRule="auto"/>
        <w:ind w:left="7" w:firstLine="708"/>
        <w:jc w:val="both"/>
        <w:rPr>
          <w:sz w:val="20"/>
          <w:szCs w:val="20"/>
        </w:rPr>
      </w:pPr>
      <w:r>
        <w:rPr>
          <w:rFonts w:ascii="Arial" w:eastAsia="Arial" w:hAnsi="Arial" w:cs="Arial"/>
          <w:sz w:val="24"/>
          <w:szCs w:val="24"/>
        </w:rPr>
        <w:t>IV - as obras, objetos, documentos, edific</w:t>
      </w:r>
      <w:r>
        <w:rPr>
          <w:rFonts w:ascii="Arial" w:eastAsia="Arial" w:hAnsi="Arial" w:cs="Arial"/>
          <w:sz w:val="24"/>
          <w:szCs w:val="24"/>
        </w:rPr>
        <w:t>ações e espaços destinados às manifestações artístico culturais;</w:t>
      </w:r>
    </w:p>
    <w:p w:rsidR="00497B66" w:rsidRDefault="00497B66">
      <w:pPr>
        <w:spacing w:line="12" w:lineRule="exact"/>
        <w:rPr>
          <w:sz w:val="20"/>
          <w:szCs w:val="20"/>
        </w:rPr>
      </w:pPr>
    </w:p>
    <w:p w:rsidR="00497B66" w:rsidRDefault="0059073F">
      <w:pPr>
        <w:spacing w:line="235" w:lineRule="auto"/>
        <w:ind w:left="7" w:firstLine="708"/>
        <w:jc w:val="both"/>
        <w:rPr>
          <w:sz w:val="20"/>
          <w:szCs w:val="20"/>
        </w:rPr>
      </w:pPr>
      <w:r>
        <w:rPr>
          <w:rFonts w:ascii="Arial" w:eastAsia="Arial" w:hAnsi="Arial" w:cs="Arial"/>
          <w:sz w:val="24"/>
          <w:szCs w:val="24"/>
        </w:rPr>
        <w:t>V - os conjuntos urbanos e sítios de valor histórico, paisagístico, artístico, espeleológico, arqueológico, palentológico, ecológico e científico.</w:t>
      </w:r>
    </w:p>
    <w:p w:rsidR="00497B66" w:rsidRDefault="00497B66">
      <w:pPr>
        <w:spacing w:line="12" w:lineRule="exact"/>
        <w:rPr>
          <w:sz w:val="20"/>
          <w:szCs w:val="20"/>
        </w:rPr>
      </w:pPr>
    </w:p>
    <w:p w:rsidR="00497B66" w:rsidRDefault="0059073F">
      <w:pPr>
        <w:spacing w:line="237" w:lineRule="auto"/>
        <w:ind w:left="7" w:firstLine="708"/>
        <w:jc w:val="both"/>
        <w:rPr>
          <w:sz w:val="20"/>
          <w:szCs w:val="20"/>
        </w:rPr>
      </w:pPr>
      <w:r>
        <w:rPr>
          <w:rFonts w:ascii="Arial" w:eastAsia="Arial" w:hAnsi="Arial" w:cs="Arial"/>
          <w:b/>
          <w:bCs/>
          <w:sz w:val="24"/>
          <w:szCs w:val="24"/>
        </w:rPr>
        <w:t xml:space="preserve">Art. 176 </w:t>
      </w:r>
      <w:r>
        <w:rPr>
          <w:rFonts w:ascii="Arial" w:eastAsia="Arial" w:hAnsi="Arial" w:cs="Arial"/>
          <w:sz w:val="24"/>
          <w:szCs w:val="24"/>
        </w:rPr>
        <w:t>- O Poder Público Municipal com a</w:t>
      </w:r>
      <w:r>
        <w:rPr>
          <w:rFonts w:ascii="Arial" w:eastAsia="Arial" w:hAnsi="Arial" w:cs="Arial"/>
          <w:sz w:val="24"/>
          <w:szCs w:val="24"/>
        </w:rPr>
        <w:t xml:space="preserve"> colaboração da comunidade</w:t>
      </w:r>
      <w:r>
        <w:rPr>
          <w:rFonts w:ascii="Arial" w:eastAsia="Arial" w:hAnsi="Arial" w:cs="Arial"/>
          <w:b/>
          <w:bCs/>
          <w:sz w:val="24"/>
          <w:szCs w:val="24"/>
        </w:rPr>
        <w:t xml:space="preserve"> </w:t>
      </w:r>
      <w:r>
        <w:rPr>
          <w:rFonts w:ascii="Arial" w:eastAsia="Arial" w:hAnsi="Arial" w:cs="Arial"/>
          <w:sz w:val="24"/>
          <w:szCs w:val="24"/>
        </w:rPr>
        <w:t xml:space="preserve">promoverá e protegerá o Patrimônio Cultural do Município por meio de inventário, registro, vigilância, planejamento urbano, tombamento, desapropriação e de outras formas de acautelamento e preservação e articulação com a União e </w:t>
      </w:r>
      <w:r>
        <w:rPr>
          <w:rFonts w:ascii="Arial" w:eastAsia="Arial" w:hAnsi="Arial" w:cs="Arial"/>
          <w:sz w:val="24"/>
          <w:szCs w:val="24"/>
        </w:rPr>
        <w:t>o Estado.</w:t>
      </w:r>
    </w:p>
    <w:p w:rsidR="00497B66" w:rsidRDefault="00497B66">
      <w:pPr>
        <w:spacing w:line="3" w:lineRule="exact"/>
        <w:rPr>
          <w:sz w:val="20"/>
          <w:szCs w:val="20"/>
        </w:rPr>
      </w:pPr>
    </w:p>
    <w:p w:rsidR="00497B66" w:rsidRDefault="0059073F">
      <w:pPr>
        <w:ind w:left="707"/>
        <w:rPr>
          <w:sz w:val="20"/>
          <w:szCs w:val="20"/>
        </w:rPr>
      </w:pPr>
      <w:r>
        <w:rPr>
          <w:rFonts w:ascii="Arial" w:eastAsia="Arial" w:hAnsi="Arial" w:cs="Arial"/>
          <w:b/>
          <w:bCs/>
          <w:sz w:val="24"/>
          <w:szCs w:val="24"/>
        </w:rPr>
        <w:t xml:space="preserve">§ Único </w:t>
      </w:r>
      <w:r>
        <w:rPr>
          <w:rFonts w:ascii="Arial" w:eastAsia="Arial" w:hAnsi="Arial" w:cs="Arial"/>
          <w:sz w:val="24"/>
          <w:szCs w:val="24"/>
        </w:rPr>
        <w:t>- Os danos e ameaças ao patrimônio cultural serão punidos na forma da</w:t>
      </w:r>
    </w:p>
    <w:p w:rsidR="00497B66" w:rsidRDefault="0059073F">
      <w:pPr>
        <w:ind w:left="7"/>
        <w:rPr>
          <w:sz w:val="20"/>
          <w:szCs w:val="20"/>
        </w:rPr>
      </w:pPr>
      <w:r>
        <w:rPr>
          <w:rFonts w:ascii="Arial" w:eastAsia="Arial" w:hAnsi="Arial" w:cs="Arial"/>
          <w:sz w:val="24"/>
          <w:szCs w:val="24"/>
        </w:rPr>
        <w:t>Lei.</w:t>
      </w:r>
    </w:p>
    <w:p w:rsidR="00497B66" w:rsidRDefault="00497B66">
      <w:pPr>
        <w:spacing w:line="11" w:lineRule="exact"/>
        <w:rPr>
          <w:sz w:val="20"/>
          <w:szCs w:val="20"/>
        </w:rPr>
      </w:pPr>
    </w:p>
    <w:p w:rsidR="00497B66" w:rsidRDefault="0059073F">
      <w:pPr>
        <w:spacing w:line="236" w:lineRule="auto"/>
        <w:ind w:left="7" w:firstLine="708"/>
        <w:jc w:val="both"/>
        <w:rPr>
          <w:sz w:val="20"/>
          <w:szCs w:val="20"/>
        </w:rPr>
      </w:pPr>
      <w:r>
        <w:rPr>
          <w:rFonts w:ascii="Arial" w:eastAsia="Arial" w:hAnsi="Arial" w:cs="Arial"/>
          <w:b/>
          <w:bCs/>
          <w:sz w:val="24"/>
          <w:szCs w:val="24"/>
        </w:rPr>
        <w:t xml:space="preserve">Art. 177 </w:t>
      </w:r>
      <w:r>
        <w:rPr>
          <w:rFonts w:ascii="Arial" w:eastAsia="Arial" w:hAnsi="Arial" w:cs="Arial"/>
          <w:sz w:val="24"/>
          <w:szCs w:val="24"/>
        </w:rPr>
        <w:t>- Cabe à Administração Pública, na forma da Lei, a gestão da</w:t>
      </w:r>
      <w:r>
        <w:rPr>
          <w:rFonts w:ascii="Arial" w:eastAsia="Arial" w:hAnsi="Arial" w:cs="Arial"/>
          <w:b/>
          <w:bCs/>
          <w:sz w:val="24"/>
          <w:szCs w:val="24"/>
        </w:rPr>
        <w:t xml:space="preserve"> </w:t>
      </w:r>
      <w:r>
        <w:rPr>
          <w:rFonts w:ascii="Arial" w:eastAsia="Arial" w:hAnsi="Arial" w:cs="Arial"/>
          <w:sz w:val="24"/>
          <w:szCs w:val="24"/>
        </w:rPr>
        <w:t xml:space="preserve">documentação sob a guarda do Município e as providências para franquear sua consulta a </w:t>
      </w:r>
      <w:r>
        <w:rPr>
          <w:rFonts w:ascii="Arial" w:eastAsia="Arial" w:hAnsi="Arial" w:cs="Arial"/>
          <w:sz w:val="24"/>
          <w:szCs w:val="24"/>
        </w:rPr>
        <w:t>quantas dela necessitarem.</w:t>
      </w:r>
    </w:p>
    <w:p w:rsidR="00497B66" w:rsidRDefault="00497B66">
      <w:pPr>
        <w:spacing w:line="14" w:lineRule="exact"/>
        <w:rPr>
          <w:sz w:val="20"/>
          <w:szCs w:val="20"/>
        </w:rPr>
      </w:pPr>
    </w:p>
    <w:p w:rsidR="00497B66" w:rsidRDefault="0059073F">
      <w:pPr>
        <w:numPr>
          <w:ilvl w:val="1"/>
          <w:numId w:val="53"/>
        </w:numPr>
        <w:tabs>
          <w:tab w:val="left" w:pos="931"/>
        </w:tabs>
        <w:spacing w:line="237" w:lineRule="auto"/>
        <w:ind w:left="7"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dos acervos particulares recolhidos por instituições públicas, através de</w:t>
      </w:r>
      <w:r>
        <w:rPr>
          <w:rFonts w:ascii="Arial" w:eastAsia="Arial" w:hAnsi="Arial" w:cs="Arial"/>
          <w:b/>
          <w:bCs/>
          <w:sz w:val="24"/>
          <w:szCs w:val="24"/>
        </w:rPr>
        <w:t xml:space="preserve"> </w:t>
      </w:r>
      <w:r>
        <w:rPr>
          <w:rFonts w:ascii="Arial" w:eastAsia="Arial" w:hAnsi="Arial" w:cs="Arial"/>
          <w:sz w:val="24"/>
          <w:szCs w:val="24"/>
        </w:rPr>
        <w:t>doação, sofreram limites ao seu acesso, respeitando a temporalidade estabelecida pelo doador.</w:t>
      </w:r>
    </w:p>
    <w:p w:rsidR="00497B66" w:rsidRDefault="00497B66">
      <w:pPr>
        <w:spacing w:line="10" w:lineRule="exact"/>
        <w:rPr>
          <w:rFonts w:ascii="Arial" w:eastAsia="Arial" w:hAnsi="Arial" w:cs="Arial"/>
          <w:b/>
          <w:bCs/>
          <w:sz w:val="24"/>
          <w:szCs w:val="24"/>
        </w:rPr>
      </w:pPr>
    </w:p>
    <w:p w:rsidR="00497B66" w:rsidRDefault="0059073F">
      <w:pPr>
        <w:spacing w:line="235" w:lineRule="auto"/>
        <w:ind w:left="7" w:firstLine="708"/>
        <w:jc w:val="both"/>
        <w:rPr>
          <w:rFonts w:ascii="Arial" w:eastAsia="Arial" w:hAnsi="Arial" w:cs="Arial"/>
          <w:b/>
          <w:bCs/>
          <w:sz w:val="24"/>
          <w:szCs w:val="24"/>
        </w:rPr>
      </w:pPr>
      <w:r>
        <w:rPr>
          <w:rFonts w:ascii="Arial" w:eastAsia="Arial" w:hAnsi="Arial" w:cs="Arial"/>
          <w:b/>
          <w:bCs/>
          <w:sz w:val="24"/>
          <w:szCs w:val="24"/>
        </w:rPr>
        <w:t xml:space="preserve">Art. 178 </w:t>
      </w:r>
      <w:r>
        <w:rPr>
          <w:rFonts w:ascii="Arial" w:eastAsia="Arial" w:hAnsi="Arial" w:cs="Arial"/>
          <w:sz w:val="24"/>
          <w:szCs w:val="24"/>
        </w:rPr>
        <w:t>- Os proprietários de bens de qualquer nat</w:t>
      </w:r>
      <w:r>
        <w:rPr>
          <w:rFonts w:ascii="Arial" w:eastAsia="Arial" w:hAnsi="Arial" w:cs="Arial"/>
          <w:sz w:val="24"/>
          <w:szCs w:val="24"/>
        </w:rPr>
        <w:t>ureza tombados pelo Município</w:t>
      </w:r>
      <w:r>
        <w:rPr>
          <w:rFonts w:ascii="Arial" w:eastAsia="Arial" w:hAnsi="Arial" w:cs="Arial"/>
          <w:b/>
          <w:bCs/>
          <w:sz w:val="24"/>
          <w:szCs w:val="24"/>
        </w:rPr>
        <w:t xml:space="preserve"> </w:t>
      </w:r>
      <w:r>
        <w:rPr>
          <w:rFonts w:ascii="Arial" w:eastAsia="Arial" w:hAnsi="Arial" w:cs="Arial"/>
          <w:sz w:val="24"/>
          <w:szCs w:val="24"/>
        </w:rPr>
        <w:t>receberão incentivos para a sua preservação.</w:t>
      </w:r>
    </w:p>
    <w:p w:rsidR="00497B66" w:rsidRDefault="0059073F">
      <w:pPr>
        <w:numPr>
          <w:ilvl w:val="1"/>
          <w:numId w:val="53"/>
        </w:numPr>
        <w:tabs>
          <w:tab w:val="left" w:pos="907"/>
        </w:tabs>
        <w:ind w:left="907" w:hanging="199"/>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Na compra ou locação de imóvel, os poderes públicos serão preferência</w:t>
      </w:r>
    </w:p>
    <w:p w:rsidR="00497B66" w:rsidRDefault="0059073F">
      <w:pPr>
        <w:numPr>
          <w:ilvl w:val="0"/>
          <w:numId w:val="53"/>
        </w:numPr>
        <w:tabs>
          <w:tab w:val="left" w:pos="207"/>
        </w:tabs>
        <w:ind w:left="207" w:hanging="207"/>
        <w:jc w:val="both"/>
        <w:rPr>
          <w:rFonts w:ascii="Arial" w:eastAsia="Arial" w:hAnsi="Arial" w:cs="Arial"/>
          <w:sz w:val="24"/>
          <w:szCs w:val="24"/>
        </w:rPr>
      </w:pPr>
      <w:r>
        <w:rPr>
          <w:rFonts w:ascii="Arial" w:eastAsia="Arial" w:hAnsi="Arial" w:cs="Arial"/>
          <w:sz w:val="24"/>
          <w:szCs w:val="24"/>
        </w:rPr>
        <w:t>imóveis tombados.</w:t>
      </w:r>
    </w:p>
    <w:p w:rsidR="00497B66" w:rsidRDefault="00497B66">
      <w:pPr>
        <w:spacing w:line="11" w:lineRule="exact"/>
        <w:rPr>
          <w:sz w:val="20"/>
          <w:szCs w:val="20"/>
        </w:rPr>
      </w:pPr>
    </w:p>
    <w:p w:rsidR="00497B66" w:rsidRDefault="0059073F">
      <w:pPr>
        <w:spacing w:line="236" w:lineRule="auto"/>
        <w:ind w:left="7" w:firstLine="708"/>
        <w:jc w:val="both"/>
        <w:rPr>
          <w:sz w:val="20"/>
          <w:szCs w:val="20"/>
        </w:rPr>
      </w:pPr>
      <w:r>
        <w:rPr>
          <w:rFonts w:ascii="Arial" w:eastAsia="Arial" w:hAnsi="Arial" w:cs="Arial"/>
          <w:b/>
          <w:bCs/>
          <w:sz w:val="24"/>
          <w:szCs w:val="24"/>
        </w:rPr>
        <w:t xml:space="preserve">Art. 179 </w:t>
      </w:r>
      <w:r>
        <w:rPr>
          <w:rFonts w:ascii="Arial" w:eastAsia="Arial" w:hAnsi="Arial" w:cs="Arial"/>
          <w:sz w:val="24"/>
          <w:szCs w:val="24"/>
        </w:rPr>
        <w:t>- O Município manterá atualizado o cadastramento do patrimônio histórico</w:t>
      </w:r>
      <w:r>
        <w:rPr>
          <w:rFonts w:ascii="Arial" w:eastAsia="Arial" w:hAnsi="Arial" w:cs="Arial"/>
          <w:b/>
          <w:bCs/>
          <w:sz w:val="24"/>
          <w:szCs w:val="24"/>
        </w:rPr>
        <w:t xml:space="preserve"> </w:t>
      </w:r>
      <w:r>
        <w:rPr>
          <w:rFonts w:ascii="Arial" w:eastAsia="Arial" w:hAnsi="Arial" w:cs="Arial"/>
          <w:sz w:val="24"/>
          <w:szCs w:val="24"/>
        </w:rPr>
        <w:t xml:space="preserve">e </w:t>
      </w:r>
      <w:r>
        <w:rPr>
          <w:rFonts w:ascii="Arial" w:eastAsia="Arial" w:hAnsi="Arial" w:cs="Arial"/>
          <w:sz w:val="24"/>
          <w:szCs w:val="24"/>
        </w:rPr>
        <w:t>o acervo cultural, público e privado, sob a orientação técnica do Conselho Municipal de Cultura.</w:t>
      </w:r>
    </w:p>
    <w:p w:rsidR="00497B66" w:rsidRDefault="00497B66">
      <w:pPr>
        <w:spacing w:line="14" w:lineRule="exact"/>
        <w:rPr>
          <w:sz w:val="20"/>
          <w:szCs w:val="20"/>
        </w:rPr>
      </w:pPr>
    </w:p>
    <w:p w:rsidR="00497B66" w:rsidRDefault="0059073F">
      <w:pPr>
        <w:spacing w:line="235" w:lineRule="auto"/>
        <w:ind w:left="7"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Os Planos Diretores Municipais disporão, necessariamente, sobre a</w:t>
      </w:r>
      <w:r>
        <w:rPr>
          <w:rFonts w:ascii="Arial" w:eastAsia="Arial" w:hAnsi="Arial" w:cs="Arial"/>
          <w:b/>
          <w:bCs/>
          <w:sz w:val="24"/>
          <w:szCs w:val="24"/>
        </w:rPr>
        <w:t xml:space="preserve"> </w:t>
      </w:r>
      <w:r>
        <w:rPr>
          <w:rFonts w:ascii="Arial" w:eastAsia="Arial" w:hAnsi="Arial" w:cs="Arial"/>
          <w:sz w:val="24"/>
          <w:szCs w:val="24"/>
        </w:rPr>
        <w:t>proteção do Patrimônio Histórico.</w:t>
      </w:r>
    </w:p>
    <w:p w:rsidR="00497B66" w:rsidRDefault="00497B66">
      <w:pPr>
        <w:spacing w:line="12" w:lineRule="exact"/>
        <w:rPr>
          <w:sz w:val="20"/>
          <w:szCs w:val="20"/>
        </w:rPr>
      </w:pPr>
    </w:p>
    <w:p w:rsidR="00497B66" w:rsidRDefault="0059073F">
      <w:pPr>
        <w:spacing w:line="235" w:lineRule="auto"/>
        <w:ind w:left="7" w:firstLine="708"/>
        <w:jc w:val="both"/>
        <w:rPr>
          <w:sz w:val="20"/>
          <w:szCs w:val="20"/>
        </w:rPr>
      </w:pPr>
      <w:r>
        <w:rPr>
          <w:rFonts w:ascii="Arial" w:eastAsia="Arial" w:hAnsi="Arial" w:cs="Arial"/>
          <w:b/>
          <w:bCs/>
          <w:sz w:val="24"/>
          <w:szCs w:val="24"/>
        </w:rPr>
        <w:t xml:space="preserve">Art. 180 </w:t>
      </w:r>
      <w:r>
        <w:rPr>
          <w:rFonts w:ascii="Arial" w:eastAsia="Arial" w:hAnsi="Arial" w:cs="Arial"/>
          <w:sz w:val="24"/>
          <w:szCs w:val="24"/>
        </w:rPr>
        <w:t>- O Município, reconhecendo que a comu</w:t>
      </w:r>
      <w:r>
        <w:rPr>
          <w:rFonts w:ascii="Arial" w:eastAsia="Arial" w:hAnsi="Arial" w:cs="Arial"/>
          <w:sz w:val="24"/>
          <w:szCs w:val="24"/>
        </w:rPr>
        <w:t>nicação é um bem cultural e um</w:t>
      </w:r>
      <w:r>
        <w:rPr>
          <w:rFonts w:ascii="Arial" w:eastAsia="Arial" w:hAnsi="Arial" w:cs="Arial"/>
          <w:b/>
          <w:bCs/>
          <w:sz w:val="24"/>
          <w:szCs w:val="24"/>
        </w:rPr>
        <w:t xml:space="preserve"> </w:t>
      </w:r>
      <w:r>
        <w:rPr>
          <w:rFonts w:ascii="Arial" w:eastAsia="Arial" w:hAnsi="Arial" w:cs="Arial"/>
          <w:sz w:val="24"/>
          <w:szCs w:val="24"/>
        </w:rPr>
        <w:t>direito inalienável de todo o cidadão, incentivará:</w:t>
      </w:r>
    </w:p>
    <w:p w:rsidR="00497B66" w:rsidRDefault="00497B66">
      <w:pPr>
        <w:spacing w:line="1" w:lineRule="exact"/>
        <w:rPr>
          <w:sz w:val="20"/>
          <w:szCs w:val="20"/>
        </w:rPr>
      </w:pPr>
    </w:p>
    <w:p w:rsidR="00497B66" w:rsidRDefault="0059073F">
      <w:pPr>
        <w:ind w:left="707"/>
        <w:rPr>
          <w:sz w:val="20"/>
          <w:szCs w:val="20"/>
        </w:rPr>
      </w:pPr>
      <w:r>
        <w:rPr>
          <w:rFonts w:ascii="Arial" w:eastAsia="Arial" w:hAnsi="Arial" w:cs="Arial"/>
          <w:sz w:val="24"/>
          <w:szCs w:val="24"/>
        </w:rPr>
        <w:t>I - o pluralismo e a multiplicidade das fontes de informação;</w:t>
      </w:r>
    </w:p>
    <w:p w:rsidR="00497B66" w:rsidRDefault="0059073F">
      <w:pPr>
        <w:ind w:left="707"/>
        <w:rPr>
          <w:sz w:val="20"/>
          <w:szCs w:val="20"/>
        </w:rPr>
      </w:pPr>
      <w:r>
        <w:rPr>
          <w:rFonts w:ascii="Arial" w:eastAsia="Arial" w:hAnsi="Arial" w:cs="Arial"/>
          <w:sz w:val="24"/>
          <w:szCs w:val="24"/>
        </w:rPr>
        <w:t>II - o acesso dos profissionais de comunicação às fontes de informação;</w:t>
      </w:r>
    </w:p>
    <w:p w:rsidR="00497B66" w:rsidRDefault="00497B66">
      <w:pPr>
        <w:spacing w:line="11" w:lineRule="exact"/>
        <w:rPr>
          <w:sz w:val="20"/>
          <w:szCs w:val="20"/>
        </w:rPr>
      </w:pPr>
    </w:p>
    <w:p w:rsidR="00497B66" w:rsidRDefault="0059073F">
      <w:pPr>
        <w:spacing w:line="235" w:lineRule="auto"/>
        <w:ind w:left="7" w:firstLine="708"/>
        <w:jc w:val="both"/>
        <w:rPr>
          <w:sz w:val="20"/>
          <w:szCs w:val="20"/>
        </w:rPr>
      </w:pPr>
      <w:r>
        <w:rPr>
          <w:rFonts w:ascii="Arial" w:eastAsia="Arial" w:hAnsi="Arial" w:cs="Arial"/>
          <w:sz w:val="24"/>
          <w:szCs w:val="24"/>
        </w:rPr>
        <w:t>III - o acesso de todo cidadão ou gru</w:t>
      </w:r>
      <w:r>
        <w:rPr>
          <w:rFonts w:ascii="Arial" w:eastAsia="Arial" w:hAnsi="Arial" w:cs="Arial"/>
          <w:sz w:val="24"/>
          <w:szCs w:val="24"/>
        </w:rPr>
        <w:t>po social às técnicas de produção e de transmissão de mensagens;</w:t>
      </w:r>
    </w:p>
    <w:p w:rsidR="00497B66" w:rsidRDefault="00497B66">
      <w:pPr>
        <w:spacing w:line="1" w:lineRule="exact"/>
        <w:rPr>
          <w:sz w:val="20"/>
          <w:szCs w:val="20"/>
        </w:rPr>
      </w:pPr>
    </w:p>
    <w:p w:rsidR="00497B66" w:rsidRDefault="0059073F">
      <w:pPr>
        <w:ind w:left="707"/>
        <w:rPr>
          <w:sz w:val="20"/>
          <w:szCs w:val="20"/>
        </w:rPr>
      </w:pPr>
      <w:r>
        <w:rPr>
          <w:rFonts w:ascii="Arial" w:eastAsia="Arial" w:hAnsi="Arial" w:cs="Arial"/>
          <w:sz w:val="24"/>
          <w:szCs w:val="24"/>
        </w:rPr>
        <w:t>IV - o acesso de todo cidadão ou grupo social às mensagens que circulam no meio</w:t>
      </w:r>
    </w:p>
    <w:p w:rsidR="00497B66" w:rsidRDefault="0059073F">
      <w:pPr>
        <w:ind w:left="7"/>
        <w:rPr>
          <w:sz w:val="20"/>
          <w:szCs w:val="20"/>
        </w:rPr>
      </w:pPr>
      <w:r>
        <w:rPr>
          <w:rFonts w:ascii="Arial" w:eastAsia="Arial" w:hAnsi="Arial" w:cs="Arial"/>
          <w:sz w:val="24"/>
          <w:szCs w:val="24"/>
        </w:rPr>
        <w:t>social;</w:t>
      </w:r>
    </w:p>
    <w:p w:rsidR="00497B66" w:rsidRDefault="00497B66">
      <w:pPr>
        <w:spacing w:line="11" w:lineRule="exact"/>
        <w:rPr>
          <w:sz w:val="20"/>
          <w:szCs w:val="20"/>
        </w:rPr>
      </w:pPr>
    </w:p>
    <w:p w:rsidR="00497B66" w:rsidRDefault="0059073F">
      <w:pPr>
        <w:spacing w:line="235" w:lineRule="auto"/>
        <w:ind w:left="7" w:firstLine="708"/>
        <w:jc w:val="both"/>
        <w:rPr>
          <w:sz w:val="20"/>
          <w:szCs w:val="20"/>
        </w:rPr>
      </w:pPr>
      <w:r>
        <w:rPr>
          <w:rFonts w:ascii="Arial" w:eastAsia="Arial" w:hAnsi="Arial" w:cs="Arial"/>
          <w:sz w:val="24"/>
          <w:szCs w:val="24"/>
        </w:rPr>
        <w:t>V - a participação da sociedade através de suas entidades representativas, na definição das políticas</w:t>
      </w:r>
      <w:r>
        <w:rPr>
          <w:rFonts w:ascii="Arial" w:eastAsia="Arial" w:hAnsi="Arial" w:cs="Arial"/>
          <w:sz w:val="24"/>
          <w:szCs w:val="24"/>
        </w:rPr>
        <w:t xml:space="preserve"> de comunicação;</w:t>
      </w:r>
    </w:p>
    <w:p w:rsidR="00497B66" w:rsidRDefault="00497B66">
      <w:pPr>
        <w:spacing w:line="12" w:lineRule="exact"/>
        <w:rPr>
          <w:sz w:val="20"/>
          <w:szCs w:val="20"/>
        </w:rPr>
      </w:pPr>
    </w:p>
    <w:p w:rsidR="00497B66" w:rsidRDefault="0059073F">
      <w:pPr>
        <w:spacing w:line="235" w:lineRule="auto"/>
        <w:ind w:left="7" w:firstLine="708"/>
        <w:jc w:val="both"/>
        <w:rPr>
          <w:sz w:val="20"/>
          <w:szCs w:val="20"/>
        </w:rPr>
      </w:pPr>
      <w:r>
        <w:rPr>
          <w:rFonts w:ascii="Arial" w:eastAsia="Arial" w:hAnsi="Arial" w:cs="Arial"/>
          <w:sz w:val="24"/>
          <w:szCs w:val="24"/>
        </w:rPr>
        <w:t>VI - o surgimento de emissoras de rádio difusão de baixa potência geradas por entidade educacionais, culturais e que representam a sociedade civil.</w:t>
      </w:r>
    </w:p>
    <w:p w:rsidR="00497B66" w:rsidRDefault="00497B66">
      <w:pPr>
        <w:sectPr w:rsidR="00497B66">
          <w:pgSz w:w="11900" w:h="16841"/>
          <w:pgMar w:top="1440" w:right="1180" w:bottom="1440" w:left="1133" w:header="0" w:footer="0" w:gutter="0"/>
          <w:cols w:space="720" w:equalWidth="0">
            <w:col w:w="9587"/>
          </w:cols>
        </w:sectPr>
      </w:pPr>
    </w:p>
    <w:p w:rsidR="00497B66" w:rsidRDefault="00497B66">
      <w:pPr>
        <w:spacing w:line="200" w:lineRule="exact"/>
        <w:rPr>
          <w:sz w:val="20"/>
          <w:szCs w:val="20"/>
        </w:rPr>
      </w:pPr>
      <w:bookmarkStart w:id="45" w:name="page45"/>
      <w:bookmarkEnd w:id="4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4260"/>
        <w:rPr>
          <w:sz w:val="20"/>
          <w:szCs w:val="20"/>
        </w:rPr>
      </w:pPr>
      <w:r>
        <w:rPr>
          <w:rFonts w:ascii="Arial" w:eastAsia="Arial" w:hAnsi="Arial" w:cs="Arial"/>
          <w:b/>
          <w:bCs/>
          <w:sz w:val="24"/>
          <w:szCs w:val="24"/>
        </w:rPr>
        <w:t>SEÇÃO III</w:t>
      </w:r>
    </w:p>
    <w:p w:rsidR="00497B66" w:rsidRDefault="00497B66">
      <w:pPr>
        <w:spacing w:line="240" w:lineRule="exact"/>
        <w:rPr>
          <w:sz w:val="20"/>
          <w:szCs w:val="20"/>
        </w:rPr>
      </w:pPr>
    </w:p>
    <w:p w:rsidR="00497B66" w:rsidRDefault="0059073F">
      <w:pPr>
        <w:ind w:left="4260"/>
        <w:rPr>
          <w:sz w:val="20"/>
          <w:szCs w:val="20"/>
        </w:rPr>
      </w:pPr>
      <w:r>
        <w:rPr>
          <w:rFonts w:ascii="Arial" w:eastAsia="Arial" w:hAnsi="Arial" w:cs="Arial"/>
          <w:b/>
          <w:bCs/>
          <w:sz w:val="24"/>
          <w:szCs w:val="24"/>
        </w:rPr>
        <w:t>DO ÍNDIO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181 </w:t>
      </w:r>
      <w:r>
        <w:rPr>
          <w:rFonts w:ascii="Arial" w:eastAsia="Arial" w:hAnsi="Arial" w:cs="Arial"/>
          <w:sz w:val="24"/>
          <w:szCs w:val="24"/>
        </w:rPr>
        <w:t xml:space="preserve">- O Município cooperará com o </w:t>
      </w:r>
      <w:r>
        <w:rPr>
          <w:rFonts w:ascii="Arial" w:eastAsia="Arial" w:hAnsi="Arial" w:cs="Arial"/>
          <w:sz w:val="24"/>
          <w:szCs w:val="24"/>
        </w:rPr>
        <w:t>estado e união, na competência a esta</w:t>
      </w:r>
      <w:r>
        <w:rPr>
          <w:rFonts w:ascii="Arial" w:eastAsia="Arial" w:hAnsi="Arial" w:cs="Arial"/>
          <w:b/>
          <w:bCs/>
          <w:sz w:val="24"/>
          <w:szCs w:val="24"/>
        </w:rPr>
        <w:t xml:space="preserve"> </w:t>
      </w:r>
      <w:r>
        <w:rPr>
          <w:rFonts w:ascii="Arial" w:eastAsia="Arial" w:hAnsi="Arial" w:cs="Arial"/>
          <w:sz w:val="24"/>
          <w:szCs w:val="24"/>
        </w:rPr>
        <w:t>atribuída, na proteção dos bens dos índios, no reconhecimento de seus direitos originários sobre as terras que tradicionalmente ocupam e no respeito à sua organização social, seus usos, costumes, línguas e tradição.</w:t>
      </w:r>
    </w:p>
    <w:p w:rsidR="00497B66" w:rsidRDefault="00497B66">
      <w:pPr>
        <w:spacing w:line="14" w:lineRule="exact"/>
        <w:rPr>
          <w:sz w:val="20"/>
          <w:szCs w:val="20"/>
        </w:rPr>
      </w:pPr>
    </w:p>
    <w:p w:rsidR="00497B66" w:rsidRDefault="0059073F">
      <w:pPr>
        <w:numPr>
          <w:ilvl w:val="0"/>
          <w:numId w:val="54"/>
        </w:numPr>
        <w:tabs>
          <w:tab w:val="left" w:pos="974"/>
        </w:tabs>
        <w:spacing w:line="236" w:lineRule="auto"/>
        <w:ind w:firstLine="701"/>
        <w:jc w:val="both"/>
        <w:rPr>
          <w:rFonts w:ascii="Arial" w:eastAsia="Arial" w:hAnsi="Arial" w:cs="Arial"/>
          <w:b/>
          <w:bCs/>
          <w:sz w:val="24"/>
          <w:szCs w:val="24"/>
        </w:rPr>
      </w:pPr>
      <w:r>
        <w:rPr>
          <w:rFonts w:ascii="Arial" w:eastAsia="Arial" w:hAnsi="Arial" w:cs="Arial"/>
          <w:b/>
          <w:bCs/>
          <w:sz w:val="24"/>
          <w:szCs w:val="24"/>
        </w:rPr>
        <w:t>1</w:t>
      </w:r>
      <w:r>
        <w:rPr>
          <w:rFonts w:ascii="Arial" w:eastAsia="Arial" w:hAnsi="Arial" w:cs="Arial"/>
          <w:b/>
          <w:bCs/>
          <w:sz w:val="24"/>
          <w:szCs w:val="24"/>
        </w:rPr>
        <w:t xml:space="preserve">º </w:t>
      </w:r>
      <w:r>
        <w:rPr>
          <w:rFonts w:ascii="Arial" w:eastAsia="Arial" w:hAnsi="Arial" w:cs="Arial"/>
          <w:sz w:val="24"/>
          <w:szCs w:val="24"/>
        </w:rPr>
        <w:t>- O Poder Público organizará estudos, pesquisas e programas sobre as</w:t>
      </w:r>
      <w:r>
        <w:rPr>
          <w:rFonts w:ascii="Arial" w:eastAsia="Arial" w:hAnsi="Arial" w:cs="Arial"/>
          <w:b/>
          <w:bCs/>
          <w:sz w:val="24"/>
          <w:szCs w:val="24"/>
        </w:rPr>
        <w:t xml:space="preserve"> </w:t>
      </w:r>
      <w:r>
        <w:rPr>
          <w:rFonts w:ascii="Arial" w:eastAsia="Arial" w:hAnsi="Arial" w:cs="Arial"/>
          <w:sz w:val="24"/>
          <w:szCs w:val="24"/>
        </w:rPr>
        <w:t>línguas, artes e culturas indígenas, visando preservar e valorizar suas formas de expressão tradicional.</w:t>
      </w:r>
    </w:p>
    <w:p w:rsidR="00497B66" w:rsidRDefault="00497B66">
      <w:pPr>
        <w:spacing w:line="13" w:lineRule="exact"/>
        <w:rPr>
          <w:rFonts w:ascii="Arial" w:eastAsia="Arial" w:hAnsi="Arial" w:cs="Arial"/>
          <w:b/>
          <w:bCs/>
          <w:sz w:val="24"/>
          <w:szCs w:val="24"/>
        </w:rPr>
      </w:pPr>
    </w:p>
    <w:p w:rsidR="00497B66" w:rsidRDefault="0059073F">
      <w:pPr>
        <w:numPr>
          <w:ilvl w:val="0"/>
          <w:numId w:val="54"/>
        </w:numPr>
        <w:tabs>
          <w:tab w:val="left" w:pos="967"/>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são asseguradas às comunidades indígenas, em seu próprio habitat, a</w:t>
      </w:r>
      <w:r>
        <w:rPr>
          <w:rFonts w:ascii="Arial" w:eastAsia="Arial" w:hAnsi="Arial" w:cs="Arial"/>
          <w:b/>
          <w:bCs/>
          <w:sz w:val="24"/>
          <w:szCs w:val="24"/>
        </w:rPr>
        <w:t xml:space="preserve"> </w:t>
      </w:r>
      <w:r>
        <w:rPr>
          <w:rFonts w:ascii="Arial" w:eastAsia="Arial" w:hAnsi="Arial" w:cs="Arial"/>
          <w:sz w:val="24"/>
          <w:szCs w:val="24"/>
        </w:rPr>
        <w:t>proteç</w:t>
      </w:r>
      <w:r>
        <w:rPr>
          <w:rFonts w:ascii="Arial" w:eastAsia="Arial" w:hAnsi="Arial" w:cs="Arial"/>
          <w:sz w:val="24"/>
          <w:szCs w:val="24"/>
        </w:rPr>
        <w:t>ão e Assistência Social e de Saúde prestado pelo Poder Público Estadual e Municipal respeitando-se a medicina nativa.</w:t>
      </w:r>
    </w:p>
    <w:p w:rsidR="00497B66" w:rsidRDefault="00497B66">
      <w:pPr>
        <w:spacing w:line="13" w:lineRule="exact"/>
        <w:rPr>
          <w:rFonts w:ascii="Arial" w:eastAsia="Arial" w:hAnsi="Arial" w:cs="Arial"/>
          <w:b/>
          <w:bCs/>
          <w:sz w:val="24"/>
          <w:szCs w:val="24"/>
        </w:rPr>
      </w:pPr>
    </w:p>
    <w:p w:rsidR="00497B66" w:rsidRDefault="0059073F">
      <w:pPr>
        <w:numPr>
          <w:ilvl w:val="0"/>
          <w:numId w:val="54"/>
        </w:numPr>
        <w:tabs>
          <w:tab w:val="left" w:pos="98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o Município colaborará na promoção do ensino regular ministrado às</w:t>
      </w:r>
      <w:r>
        <w:rPr>
          <w:rFonts w:ascii="Arial" w:eastAsia="Arial" w:hAnsi="Arial" w:cs="Arial"/>
          <w:b/>
          <w:bCs/>
          <w:sz w:val="24"/>
          <w:szCs w:val="24"/>
        </w:rPr>
        <w:t xml:space="preserve"> </w:t>
      </w:r>
      <w:r>
        <w:rPr>
          <w:rFonts w:ascii="Arial" w:eastAsia="Arial" w:hAnsi="Arial" w:cs="Arial"/>
          <w:sz w:val="24"/>
          <w:szCs w:val="24"/>
        </w:rPr>
        <w:t>comunidades indígenas.</w:t>
      </w:r>
    </w:p>
    <w:p w:rsidR="00497B66" w:rsidRDefault="0059073F">
      <w:pPr>
        <w:numPr>
          <w:ilvl w:val="0"/>
          <w:numId w:val="54"/>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Município zelará pela preservação a</w:t>
      </w:r>
      <w:r>
        <w:rPr>
          <w:rFonts w:ascii="Arial" w:eastAsia="Arial" w:hAnsi="Arial" w:cs="Arial"/>
          <w:sz w:val="24"/>
          <w:szCs w:val="24"/>
        </w:rPr>
        <w:t>mbiental das terras indígenas.</w:t>
      </w:r>
    </w:p>
    <w:p w:rsidR="00497B66" w:rsidRDefault="00497B66">
      <w:pPr>
        <w:spacing w:line="200" w:lineRule="exact"/>
        <w:rPr>
          <w:sz w:val="20"/>
          <w:szCs w:val="20"/>
        </w:rPr>
      </w:pPr>
    </w:p>
    <w:p w:rsidR="00497B66" w:rsidRDefault="00497B66">
      <w:pPr>
        <w:spacing w:line="316" w:lineRule="exact"/>
        <w:rPr>
          <w:sz w:val="20"/>
          <w:szCs w:val="20"/>
        </w:rPr>
      </w:pPr>
    </w:p>
    <w:p w:rsidR="00497B66" w:rsidRDefault="0059073F">
      <w:pPr>
        <w:ind w:left="4240"/>
        <w:rPr>
          <w:sz w:val="20"/>
          <w:szCs w:val="20"/>
        </w:rPr>
      </w:pPr>
      <w:r>
        <w:rPr>
          <w:rFonts w:ascii="Arial" w:eastAsia="Arial" w:hAnsi="Arial" w:cs="Arial"/>
          <w:b/>
          <w:bCs/>
          <w:sz w:val="24"/>
          <w:szCs w:val="24"/>
        </w:rPr>
        <w:t>SEÇÃO IV</w:t>
      </w:r>
    </w:p>
    <w:p w:rsidR="00497B66" w:rsidRDefault="00497B66">
      <w:pPr>
        <w:spacing w:line="240" w:lineRule="exact"/>
        <w:rPr>
          <w:sz w:val="20"/>
          <w:szCs w:val="20"/>
        </w:rPr>
      </w:pPr>
    </w:p>
    <w:p w:rsidR="00497B66" w:rsidRDefault="0059073F">
      <w:pPr>
        <w:ind w:left="3920"/>
        <w:rPr>
          <w:sz w:val="20"/>
          <w:szCs w:val="20"/>
        </w:rPr>
      </w:pPr>
      <w:r>
        <w:rPr>
          <w:rFonts w:ascii="Arial" w:eastAsia="Arial" w:hAnsi="Arial" w:cs="Arial"/>
          <w:b/>
          <w:bCs/>
          <w:sz w:val="24"/>
          <w:szCs w:val="24"/>
        </w:rPr>
        <w:t>DO DESPORTO</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182 </w:t>
      </w:r>
      <w:r>
        <w:rPr>
          <w:rFonts w:ascii="Arial" w:eastAsia="Arial" w:hAnsi="Arial" w:cs="Arial"/>
          <w:sz w:val="24"/>
          <w:szCs w:val="24"/>
        </w:rPr>
        <w:t>- É dever do Município fomentar práticas desportivas, formar e não</w:t>
      </w:r>
      <w:r>
        <w:rPr>
          <w:rFonts w:ascii="Arial" w:eastAsia="Arial" w:hAnsi="Arial" w:cs="Arial"/>
          <w:b/>
          <w:bCs/>
          <w:sz w:val="24"/>
          <w:szCs w:val="24"/>
        </w:rPr>
        <w:t xml:space="preserve"> </w:t>
      </w:r>
      <w:r>
        <w:rPr>
          <w:rFonts w:ascii="Arial" w:eastAsia="Arial" w:hAnsi="Arial" w:cs="Arial"/>
          <w:sz w:val="24"/>
          <w:szCs w:val="24"/>
        </w:rPr>
        <w:t>formais como direito de cada um observados: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 - a autonomia das entidade desportivas, dirigentes e associações, quanto à </w:t>
      </w:r>
      <w:r>
        <w:rPr>
          <w:rFonts w:ascii="Arial" w:eastAsia="Arial" w:hAnsi="Arial" w:cs="Arial"/>
          <w:sz w:val="24"/>
          <w:szCs w:val="24"/>
        </w:rPr>
        <w:t>sua organização e funcionamento;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a destinação de recursos humanos, financeiros e materiais para promoção dos desportos educacional e, em casos específicos, para o desporto amador;</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III - é vedado ao Município o critério de despesas para o desporto pr</w:t>
      </w:r>
      <w:r>
        <w:rPr>
          <w:rFonts w:ascii="Arial" w:eastAsia="Arial" w:hAnsi="Arial" w:cs="Arial"/>
          <w:sz w:val="24"/>
          <w:szCs w:val="24"/>
        </w:rPr>
        <w:t>ofissional.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183 </w:t>
      </w:r>
      <w:r>
        <w:rPr>
          <w:rFonts w:ascii="Arial" w:eastAsia="Arial" w:hAnsi="Arial" w:cs="Arial"/>
          <w:sz w:val="24"/>
          <w:szCs w:val="24"/>
        </w:rPr>
        <w:t>- A ação do Poder Público Municipal e a destinação de recursos para o</w:t>
      </w:r>
      <w:r>
        <w:rPr>
          <w:rFonts w:ascii="Arial" w:eastAsia="Arial" w:hAnsi="Arial" w:cs="Arial"/>
          <w:b/>
          <w:bCs/>
          <w:sz w:val="24"/>
          <w:szCs w:val="24"/>
        </w:rPr>
        <w:t xml:space="preserve"> </w:t>
      </w:r>
      <w:r>
        <w:rPr>
          <w:rFonts w:ascii="Arial" w:eastAsia="Arial" w:hAnsi="Arial" w:cs="Arial"/>
          <w:sz w:val="24"/>
          <w:szCs w:val="24"/>
        </w:rPr>
        <w:t>setor dará prioridade:</w:t>
      </w:r>
    </w:p>
    <w:p w:rsidR="00497B66" w:rsidRDefault="00497B66">
      <w:pPr>
        <w:spacing w:line="12" w:lineRule="exact"/>
        <w:rPr>
          <w:sz w:val="20"/>
          <w:szCs w:val="20"/>
        </w:rPr>
      </w:pPr>
    </w:p>
    <w:p w:rsidR="00497B66" w:rsidRDefault="0059073F">
      <w:pPr>
        <w:spacing w:line="235" w:lineRule="auto"/>
        <w:ind w:left="700" w:right="4980"/>
        <w:rPr>
          <w:sz w:val="20"/>
          <w:szCs w:val="20"/>
        </w:rPr>
      </w:pPr>
      <w:r>
        <w:rPr>
          <w:rFonts w:ascii="Arial" w:eastAsia="Arial" w:hAnsi="Arial" w:cs="Arial"/>
          <w:sz w:val="24"/>
          <w:szCs w:val="24"/>
        </w:rPr>
        <w:t>I - ao esporte amador e educacional; II - ao lazer popular;</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III - a criação e manutenção de instalações esportivas e recreativas nos progra</w:t>
      </w:r>
      <w:r>
        <w:rPr>
          <w:rFonts w:ascii="Arial" w:eastAsia="Arial" w:hAnsi="Arial" w:cs="Arial"/>
          <w:sz w:val="24"/>
          <w:szCs w:val="24"/>
        </w:rPr>
        <w:t>mas e projetos de urbanização moradia popular e nas unidades educacionais, exigindo igual participação da iniciativa privada.</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Caberá ao Município, juntamente com o Estado, estabelecer e</w:t>
      </w:r>
      <w:r>
        <w:rPr>
          <w:rFonts w:ascii="Arial" w:eastAsia="Arial" w:hAnsi="Arial" w:cs="Arial"/>
          <w:b/>
          <w:bCs/>
          <w:sz w:val="24"/>
          <w:szCs w:val="24"/>
        </w:rPr>
        <w:t xml:space="preserve"> </w:t>
      </w:r>
      <w:r>
        <w:rPr>
          <w:rFonts w:ascii="Arial" w:eastAsia="Arial" w:hAnsi="Arial" w:cs="Arial"/>
          <w:sz w:val="24"/>
          <w:szCs w:val="24"/>
        </w:rPr>
        <w:t xml:space="preserve">desenvolver planos e programas de construção e manutenção </w:t>
      </w:r>
      <w:r>
        <w:rPr>
          <w:rFonts w:ascii="Arial" w:eastAsia="Arial" w:hAnsi="Arial" w:cs="Arial"/>
          <w:sz w:val="24"/>
          <w:szCs w:val="24"/>
        </w:rPr>
        <w:t>de equipamentos esportivos comunitários e escolares com alternativa de utilização para os portadores de deficiência.</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184 </w:t>
      </w:r>
      <w:r>
        <w:rPr>
          <w:rFonts w:ascii="Arial" w:eastAsia="Arial" w:hAnsi="Arial" w:cs="Arial"/>
          <w:sz w:val="24"/>
          <w:szCs w:val="24"/>
        </w:rPr>
        <w:t>- A promoção, o apoio e incentivo aos esportes e ao lazer serão</w:t>
      </w:r>
      <w:r>
        <w:rPr>
          <w:rFonts w:ascii="Arial" w:eastAsia="Arial" w:hAnsi="Arial" w:cs="Arial"/>
          <w:b/>
          <w:bCs/>
          <w:sz w:val="24"/>
          <w:szCs w:val="24"/>
        </w:rPr>
        <w:t xml:space="preserve"> </w:t>
      </w:r>
      <w:r>
        <w:rPr>
          <w:rFonts w:ascii="Arial" w:eastAsia="Arial" w:hAnsi="Arial" w:cs="Arial"/>
          <w:sz w:val="24"/>
          <w:szCs w:val="24"/>
        </w:rPr>
        <w:t>garantidos mediante:</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 - o incentivo e a pesquisa no campo da ed</w:t>
      </w:r>
      <w:r>
        <w:rPr>
          <w:rFonts w:ascii="Arial" w:eastAsia="Arial" w:hAnsi="Arial" w:cs="Arial"/>
          <w:sz w:val="24"/>
          <w:szCs w:val="24"/>
        </w:rPr>
        <w:t>ucação física e do lazer social;</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programas de construção, preservação e manutenção de áreas para prática esportivas e o lazer comunitário;</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6" w:name="page46"/>
      <w:bookmarkEnd w:id="4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III - provimento por profissionais habilitados na área específica, dos cargos atinen</w:t>
      </w:r>
      <w:r>
        <w:rPr>
          <w:rFonts w:ascii="Arial" w:eastAsia="Arial" w:hAnsi="Arial" w:cs="Arial"/>
          <w:sz w:val="24"/>
          <w:szCs w:val="24"/>
        </w:rPr>
        <w:t>tes à educação física e ao esporte tanto nas instituições públicas como nas privadas.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185 </w:t>
      </w:r>
      <w:r>
        <w:rPr>
          <w:rFonts w:ascii="Arial" w:eastAsia="Arial" w:hAnsi="Arial" w:cs="Arial"/>
          <w:sz w:val="24"/>
          <w:szCs w:val="24"/>
        </w:rPr>
        <w:t>- O Poder Público garantirá aos portadores de deficiência o atendimento</w:t>
      </w:r>
      <w:r>
        <w:rPr>
          <w:rFonts w:ascii="Arial" w:eastAsia="Arial" w:hAnsi="Arial" w:cs="Arial"/>
          <w:b/>
          <w:bCs/>
          <w:sz w:val="24"/>
          <w:szCs w:val="24"/>
        </w:rPr>
        <w:t xml:space="preserve"> </w:t>
      </w:r>
      <w:r>
        <w:rPr>
          <w:rFonts w:ascii="Arial" w:eastAsia="Arial" w:hAnsi="Arial" w:cs="Arial"/>
          <w:sz w:val="24"/>
          <w:szCs w:val="24"/>
        </w:rPr>
        <w:t>especializado para prática desportiva, sobre tudo no âmbito escolar.</w:t>
      </w:r>
    </w:p>
    <w:p w:rsidR="00497B66" w:rsidRDefault="00497B66">
      <w:pPr>
        <w:spacing w:line="200" w:lineRule="exact"/>
        <w:rPr>
          <w:sz w:val="20"/>
          <w:szCs w:val="20"/>
        </w:rPr>
      </w:pPr>
    </w:p>
    <w:p w:rsidR="00497B66" w:rsidRDefault="00497B66">
      <w:pPr>
        <w:spacing w:line="377" w:lineRule="exact"/>
        <w:rPr>
          <w:sz w:val="20"/>
          <w:szCs w:val="20"/>
        </w:rPr>
      </w:pPr>
    </w:p>
    <w:p w:rsidR="00497B66" w:rsidRDefault="0059073F">
      <w:pPr>
        <w:ind w:left="4100"/>
        <w:rPr>
          <w:sz w:val="20"/>
          <w:szCs w:val="20"/>
        </w:rPr>
      </w:pPr>
      <w:r>
        <w:rPr>
          <w:rFonts w:ascii="Arial" w:eastAsia="Arial" w:hAnsi="Arial" w:cs="Arial"/>
          <w:b/>
          <w:bCs/>
          <w:sz w:val="28"/>
          <w:szCs w:val="28"/>
        </w:rPr>
        <w:t>TÍTULO VI</w:t>
      </w:r>
    </w:p>
    <w:p w:rsidR="00497B66" w:rsidRDefault="0059073F">
      <w:pPr>
        <w:ind w:left="2880"/>
        <w:rPr>
          <w:sz w:val="20"/>
          <w:szCs w:val="20"/>
        </w:rPr>
      </w:pPr>
      <w:r>
        <w:rPr>
          <w:rFonts w:ascii="Arial" w:eastAsia="Arial" w:hAnsi="Arial" w:cs="Arial"/>
          <w:b/>
          <w:bCs/>
          <w:sz w:val="28"/>
          <w:szCs w:val="28"/>
        </w:rPr>
        <w:t xml:space="preserve">DOS </w:t>
      </w:r>
      <w:r>
        <w:rPr>
          <w:rFonts w:ascii="Arial" w:eastAsia="Arial" w:hAnsi="Arial" w:cs="Arial"/>
          <w:b/>
          <w:bCs/>
          <w:sz w:val="28"/>
          <w:szCs w:val="28"/>
        </w:rPr>
        <w:t>RECURSOS NATURAIS</w:t>
      </w:r>
    </w:p>
    <w:p w:rsidR="00497B66" w:rsidRDefault="00497B66">
      <w:pPr>
        <w:spacing w:line="239"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0" w:lineRule="exact"/>
        <w:rPr>
          <w:sz w:val="20"/>
          <w:szCs w:val="20"/>
        </w:rPr>
      </w:pPr>
    </w:p>
    <w:p w:rsidR="00497B66" w:rsidRDefault="0059073F">
      <w:pPr>
        <w:ind w:left="3640"/>
        <w:rPr>
          <w:sz w:val="20"/>
          <w:szCs w:val="20"/>
        </w:rPr>
      </w:pPr>
      <w:r>
        <w:rPr>
          <w:rFonts w:ascii="Arial" w:eastAsia="Arial" w:hAnsi="Arial" w:cs="Arial"/>
          <w:b/>
          <w:bCs/>
          <w:i/>
          <w:iCs/>
          <w:sz w:val="24"/>
          <w:szCs w:val="24"/>
        </w:rPr>
        <w:t>DO MEIO AMBIENTE</w:t>
      </w:r>
    </w:p>
    <w:p w:rsidR="00497B66" w:rsidRDefault="00497B66">
      <w:pPr>
        <w:spacing w:line="34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186 </w:t>
      </w:r>
      <w:r>
        <w:rPr>
          <w:rFonts w:ascii="Arial" w:eastAsia="Arial" w:hAnsi="Arial" w:cs="Arial"/>
          <w:sz w:val="24"/>
          <w:szCs w:val="24"/>
        </w:rPr>
        <w:t>- Todos têm direito ao meio ambiente ecologicamente equilibrado, bem de</w:t>
      </w:r>
      <w:r>
        <w:rPr>
          <w:rFonts w:ascii="Arial" w:eastAsia="Arial" w:hAnsi="Arial" w:cs="Arial"/>
          <w:b/>
          <w:bCs/>
          <w:sz w:val="24"/>
          <w:szCs w:val="24"/>
        </w:rPr>
        <w:t xml:space="preserve"> </w:t>
      </w:r>
      <w:r>
        <w:rPr>
          <w:rFonts w:ascii="Arial" w:eastAsia="Arial" w:hAnsi="Arial" w:cs="Arial"/>
          <w:sz w:val="24"/>
          <w:szCs w:val="24"/>
        </w:rPr>
        <w:t xml:space="preserve">uso comum e essencial à sadia qualidade de vida, impondo-se ao Município, ao Estado e a coletividade o dever de defendê-lo e </w:t>
      </w:r>
      <w:r>
        <w:rPr>
          <w:rFonts w:ascii="Arial" w:eastAsia="Arial" w:hAnsi="Arial" w:cs="Arial"/>
          <w:sz w:val="24"/>
          <w:szCs w:val="24"/>
        </w:rPr>
        <w:t>preserva-lo para as presentes e futuras gerações.</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b/>
          <w:bCs/>
          <w:sz w:val="24"/>
          <w:szCs w:val="24"/>
        </w:rPr>
        <w:t xml:space="preserve">§ único </w:t>
      </w:r>
      <w:r>
        <w:rPr>
          <w:rFonts w:ascii="Arial" w:eastAsia="Arial" w:hAnsi="Arial" w:cs="Arial"/>
          <w:sz w:val="24"/>
          <w:szCs w:val="24"/>
        </w:rPr>
        <w:t>- Para assegurar a efetividade desse direito, incumbe ao Município: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zelar pela utilização racional e sustentada dos recursos naturais de modo a assegurar-lhe a perpetuação e a minimização do i</w:t>
      </w:r>
      <w:r>
        <w:rPr>
          <w:rFonts w:ascii="Arial" w:eastAsia="Arial" w:hAnsi="Arial" w:cs="Arial"/>
          <w:sz w:val="24"/>
          <w:szCs w:val="24"/>
        </w:rPr>
        <w:t>mpacto ambiental;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II - instituir a política municipal de saneamento básico e recursos hídricos;</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III - exigir, para a instalação de obras ou atividade potencialmente causadora de significativa degradação do meio ambiente, estudo prévio de impacto ambienta</w:t>
      </w:r>
      <w:r>
        <w:rPr>
          <w:rFonts w:ascii="Arial" w:eastAsia="Arial" w:hAnsi="Arial" w:cs="Arial"/>
          <w:sz w:val="24"/>
          <w:szCs w:val="24"/>
        </w:rPr>
        <w:t>l, a que se dará publicidade, garantida a participação da comunidade mediante audiências públicas e de seus representantes em todas as fases;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IV - exigir o termo do compromisso, assinado nos órgãos competentes, para queimadas de qualquer natureza, sem dis</w:t>
      </w:r>
      <w:r>
        <w:rPr>
          <w:rFonts w:ascii="Arial" w:eastAsia="Arial" w:hAnsi="Arial" w:cs="Arial"/>
          <w:sz w:val="24"/>
          <w:szCs w:val="24"/>
        </w:rPr>
        <w:t>tinção de área e manter a competente fiscalização chamando à responsabilidade os infratores, nos casos de prejuízo a terceiros;</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sz w:val="24"/>
          <w:szCs w:val="24"/>
        </w:rPr>
        <w:t>V - combater a poluição e a erosão fiscalizando as atividades degradadouras;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 - promover a Educação Ambiental em todos os ní</w:t>
      </w:r>
      <w:r>
        <w:rPr>
          <w:rFonts w:ascii="Arial" w:eastAsia="Arial" w:hAnsi="Arial" w:cs="Arial"/>
          <w:sz w:val="24"/>
          <w:szCs w:val="24"/>
        </w:rPr>
        <w:t>veis de ensino e a conscientização pública para a preservação do Meio Ambiente;</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 - estimular e promover a recomposição da cobertura vegetal nativa em áreas degradadas, objetivando a consecução de índices mínimos necessários à manutenção do equilíbrio e</w:t>
      </w:r>
      <w:r>
        <w:rPr>
          <w:rFonts w:ascii="Arial" w:eastAsia="Arial" w:hAnsi="Arial" w:cs="Arial"/>
          <w:sz w:val="24"/>
          <w:szCs w:val="24"/>
        </w:rPr>
        <w:t>cológico;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VIII - proteger a fauna e a flora, assegurando a diversidade das espécies e dos eco-sistemas, vedada, na forma da Lei, as práticas que coloquem em risco sua função ecológica e provoquem a extinção de espécies ou submetam os animais à crueldade;</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IX - controlar e regulamentar, no que couber a produção, a comercialização e o emprego de técnicas, métodos e substancias que comportem risco para a vida, qualidade de vida e o meio ambiente;</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 - os acondicionadores de defensivos agrícolas deverão obriga</w:t>
      </w:r>
      <w:r>
        <w:rPr>
          <w:rFonts w:ascii="Arial" w:eastAsia="Arial" w:hAnsi="Arial" w:cs="Arial"/>
          <w:sz w:val="24"/>
          <w:szCs w:val="24"/>
        </w:rPr>
        <w:t>toriamente, ser enterrados pelos usuários, em lugar propício, sob pena de responsabilidade;</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XI - vincular a participação em Licitações, acesso a benefícios fiscais e linhas de crédito oficiais, ao cumprimento da Legislação Ambiental, certificado pelo órgã</w:t>
      </w:r>
      <w:r>
        <w:rPr>
          <w:rFonts w:ascii="Arial" w:eastAsia="Arial" w:hAnsi="Arial" w:cs="Arial"/>
          <w:sz w:val="24"/>
          <w:szCs w:val="24"/>
        </w:rPr>
        <w:t>o competente;</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7" w:name="page47"/>
      <w:bookmarkEnd w:id="4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XII - definir, criar e manter, na forma da Lei, áreas necessárias à proteção das cavidades naturais, sítios arqueológicos, paisagens naturais notáveis, outros bens de valor histórico, turístico, científico e cultura</w:t>
      </w:r>
      <w:r>
        <w:rPr>
          <w:rFonts w:ascii="Arial" w:eastAsia="Arial" w:hAnsi="Arial" w:cs="Arial"/>
          <w:sz w:val="24"/>
          <w:szCs w:val="24"/>
        </w:rPr>
        <w:t>l;</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XIII - definir espaços territoriais e seus componentes, a serem especialmente projetados pela criação de unidades de conservação ambiental e tombamento dos bens de valor cultural.</w:t>
      </w:r>
    </w:p>
    <w:p w:rsidR="00497B66" w:rsidRDefault="00497B66">
      <w:pPr>
        <w:spacing w:line="14"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187 </w:t>
      </w:r>
      <w:r>
        <w:rPr>
          <w:rFonts w:ascii="Arial" w:eastAsia="Arial" w:hAnsi="Arial" w:cs="Arial"/>
          <w:sz w:val="24"/>
          <w:szCs w:val="24"/>
        </w:rPr>
        <w:t>- As condutas e atividades lesivas ao meio ambiente sujeitarão</w:t>
      </w:r>
      <w:r>
        <w:rPr>
          <w:rFonts w:ascii="Arial" w:eastAsia="Arial" w:hAnsi="Arial" w:cs="Arial"/>
          <w:sz w:val="24"/>
          <w:szCs w:val="24"/>
        </w:rPr>
        <w:t xml:space="preserve"> os</w:t>
      </w:r>
      <w:r>
        <w:rPr>
          <w:rFonts w:ascii="Arial" w:eastAsia="Arial" w:hAnsi="Arial" w:cs="Arial"/>
          <w:b/>
          <w:bCs/>
          <w:sz w:val="24"/>
          <w:szCs w:val="24"/>
        </w:rPr>
        <w:t xml:space="preserve"> </w:t>
      </w:r>
      <w:r>
        <w:rPr>
          <w:rFonts w:ascii="Arial" w:eastAsia="Arial" w:hAnsi="Arial" w:cs="Arial"/>
          <w:sz w:val="24"/>
          <w:szCs w:val="24"/>
        </w:rPr>
        <w:t>infratores a sanções administrativas, com aplicação de multas diárias e progressivas no caso de continuidade da infração ou reincidência, incluídas a redução de atividades e a interdição, independentemente da obrigação dos infratores de repararem os da</w:t>
      </w:r>
      <w:r>
        <w:rPr>
          <w:rFonts w:ascii="Arial" w:eastAsia="Arial" w:hAnsi="Arial" w:cs="Arial"/>
          <w:sz w:val="24"/>
          <w:szCs w:val="24"/>
        </w:rPr>
        <w:t>nos causados na forma do Art. 298 da Constituição Estadual.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188 </w:t>
      </w:r>
      <w:r>
        <w:rPr>
          <w:rFonts w:ascii="Arial" w:eastAsia="Arial" w:hAnsi="Arial" w:cs="Arial"/>
          <w:sz w:val="24"/>
          <w:szCs w:val="24"/>
        </w:rPr>
        <w:t>- A Licença Ambiental para instalação de equipamentos nucleares</w:t>
      </w:r>
      <w:r>
        <w:rPr>
          <w:rFonts w:ascii="Arial" w:eastAsia="Arial" w:hAnsi="Arial" w:cs="Arial"/>
          <w:b/>
          <w:bCs/>
          <w:sz w:val="24"/>
          <w:szCs w:val="24"/>
        </w:rPr>
        <w:t xml:space="preserve"> </w:t>
      </w:r>
      <w:r>
        <w:rPr>
          <w:rFonts w:ascii="Arial" w:eastAsia="Arial" w:hAnsi="Arial" w:cs="Arial"/>
          <w:sz w:val="24"/>
          <w:szCs w:val="24"/>
        </w:rPr>
        <w:t>somente será outorgada mediante consulta popular.</w:t>
      </w:r>
    </w:p>
    <w:p w:rsidR="00497B66" w:rsidRDefault="00497B66">
      <w:pPr>
        <w:spacing w:line="12" w:lineRule="exact"/>
        <w:rPr>
          <w:sz w:val="20"/>
          <w:szCs w:val="20"/>
        </w:rPr>
      </w:pPr>
    </w:p>
    <w:p w:rsidR="00497B66" w:rsidRDefault="0059073F">
      <w:pPr>
        <w:numPr>
          <w:ilvl w:val="0"/>
          <w:numId w:val="55"/>
        </w:numPr>
        <w:tabs>
          <w:tab w:val="left" w:pos="98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Os equipamentos nucleares destinados às atividades de pesquisa ou</w:t>
      </w:r>
      <w:r>
        <w:rPr>
          <w:rFonts w:ascii="Arial" w:eastAsia="Arial" w:hAnsi="Arial" w:cs="Arial"/>
          <w:b/>
          <w:bCs/>
          <w:sz w:val="24"/>
          <w:szCs w:val="24"/>
        </w:rPr>
        <w:t xml:space="preserve"> </w:t>
      </w:r>
      <w:r>
        <w:rPr>
          <w:rFonts w:ascii="Arial" w:eastAsia="Arial" w:hAnsi="Arial" w:cs="Arial"/>
          <w:sz w:val="24"/>
          <w:szCs w:val="24"/>
        </w:rPr>
        <w:t>terapêuticas terão seus critérios de instalação e funcionamento definidos em Lei.</w:t>
      </w:r>
    </w:p>
    <w:p w:rsidR="00497B66" w:rsidRDefault="00497B66">
      <w:pPr>
        <w:spacing w:line="11" w:lineRule="exact"/>
        <w:rPr>
          <w:rFonts w:ascii="Arial" w:eastAsia="Arial" w:hAnsi="Arial" w:cs="Arial"/>
          <w:b/>
          <w:bCs/>
          <w:sz w:val="24"/>
          <w:szCs w:val="24"/>
        </w:rPr>
      </w:pPr>
    </w:p>
    <w:p w:rsidR="00497B66" w:rsidRDefault="0059073F">
      <w:pPr>
        <w:numPr>
          <w:ilvl w:val="0"/>
          <w:numId w:val="55"/>
        </w:numPr>
        <w:tabs>
          <w:tab w:val="left" w:pos="958"/>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Fica proibido na área do Município, depósito temporário ou definitivo de</w:t>
      </w:r>
      <w:r>
        <w:rPr>
          <w:rFonts w:ascii="Arial" w:eastAsia="Arial" w:hAnsi="Arial" w:cs="Arial"/>
          <w:b/>
          <w:bCs/>
          <w:sz w:val="24"/>
          <w:szCs w:val="24"/>
        </w:rPr>
        <w:t xml:space="preserve"> </w:t>
      </w:r>
      <w:r>
        <w:rPr>
          <w:rFonts w:ascii="Arial" w:eastAsia="Arial" w:hAnsi="Arial" w:cs="Arial"/>
          <w:sz w:val="24"/>
          <w:szCs w:val="24"/>
        </w:rPr>
        <w:t>resíduos radioativos ou perigosos, como também o tráfego e o estacionamento de veículos conduto</w:t>
      </w:r>
      <w:r>
        <w:rPr>
          <w:rFonts w:ascii="Arial" w:eastAsia="Arial" w:hAnsi="Arial" w:cs="Arial"/>
          <w:sz w:val="24"/>
          <w:szCs w:val="24"/>
        </w:rPr>
        <w:t>res de tais matérias nas áreas urbanas e rural habitadas.</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189 </w:t>
      </w:r>
      <w:r>
        <w:rPr>
          <w:rFonts w:ascii="Arial" w:eastAsia="Arial" w:hAnsi="Arial" w:cs="Arial"/>
          <w:sz w:val="24"/>
          <w:szCs w:val="24"/>
        </w:rPr>
        <w:t>- O Município manterá obrigatoriamente o Conselho Municipal do Meio</w:t>
      </w:r>
      <w:r>
        <w:rPr>
          <w:rFonts w:ascii="Arial" w:eastAsia="Arial" w:hAnsi="Arial" w:cs="Arial"/>
          <w:b/>
          <w:bCs/>
          <w:sz w:val="24"/>
          <w:szCs w:val="24"/>
        </w:rPr>
        <w:t xml:space="preserve"> </w:t>
      </w:r>
      <w:r>
        <w:rPr>
          <w:rFonts w:ascii="Arial" w:eastAsia="Arial" w:hAnsi="Arial" w:cs="Arial"/>
          <w:sz w:val="24"/>
          <w:szCs w:val="24"/>
        </w:rPr>
        <w:t>ambiente, órgão autônomo composto paritariamente por representantes do Poder Público, entidades ambientais, representant</w:t>
      </w:r>
      <w:r>
        <w:rPr>
          <w:rFonts w:ascii="Arial" w:eastAsia="Arial" w:hAnsi="Arial" w:cs="Arial"/>
          <w:sz w:val="24"/>
          <w:szCs w:val="24"/>
        </w:rPr>
        <w:t>es da sociedade civil que, dentre outras atribuições definidas em Lei, deverá:</w:t>
      </w:r>
    </w:p>
    <w:p w:rsidR="00497B66" w:rsidRDefault="00497B66">
      <w:pPr>
        <w:spacing w:line="14"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aprovar, fiscalizar qualquer projeto público ou privado que implique em impacto ambiental;</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 xml:space="preserve">II – definir e coordenar a implantação dos espaços territoriais escolhidos para </w:t>
      </w:r>
      <w:r>
        <w:rPr>
          <w:rFonts w:ascii="Arial" w:eastAsia="Arial" w:hAnsi="Arial" w:cs="Arial"/>
          <w:sz w:val="24"/>
          <w:szCs w:val="24"/>
        </w:rPr>
        <w:t>serem especialmente protegidos;</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III - apreciar os estudos prévios de impacto ambiental;</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IV - avaliar e propor normas de proteção e conservação do Meio Ambiente.</w:t>
      </w:r>
    </w:p>
    <w:p w:rsidR="00497B66" w:rsidRDefault="00497B66">
      <w:pPr>
        <w:spacing w:line="10"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190 </w:t>
      </w:r>
      <w:r>
        <w:rPr>
          <w:rFonts w:ascii="Arial" w:eastAsia="Arial" w:hAnsi="Arial" w:cs="Arial"/>
          <w:sz w:val="24"/>
          <w:szCs w:val="24"/>
        </w:rPr>
        <w:t>- O Município que tiver parte de seu território integrando unidade de</w:t>
      </w:r>
      <w:r>
        <w:rPr>
          <w:rFonts w:ascii="Arial" w:eastAsia="Arial" w:hAnsi="Arial" w:cs="Arial"/>
          <w:b/>
          <w:bCs/>
          <w:sz w:val="24"/>
          <w:szCs w:val="24"/>
        </w:rPr>
        <w:t xml:space="preserve"> </w:t>
      </w:r>
      <w:r>
        <w:rPr>
          <w:rFonts w:ascii="Arial" w:eastAsia="Arial" w:hAnsi="Arial" w:cs="Arial"/>
          <w:sz w:val="24"/>
          <w:szCs w:val="24"/>
        </w:rPr>
        <w:t xml:space="preserve">conservação </w:t>
      </w:r>
      <w:r>
        <w:rPr>
          <w:rFonts w:ascii="Arial" w:eastAsia="Arial" w:hAnsi="Arial" w:cs="Arial"/>
          <w:sz w:val="24"/>
          <w:szCs w:val="24"/>
        </w:rPr>
        <w:t>ambiental será assegurado, na forma da Lei, especial tratamento quanto ao crédito das parcelas referidas no Art. 158, inciso IV, da Constituição Federal.</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191 </w:t>
      </w:r>
      <w:r>
        <w:rPr>
          <w:rFonts w:ascii="Arial" w:eastAsia="Arial" w:hAnsi="Arial" w:cs="Arial"/>
          <w:sz w:val="24"/>
          <w:szCs w:val="24"/>
        </w:rPr>
        <w:t>- As pessoas físicas ou jurídicas, públicas ou privadas, que exercem</w:t>
      </w:r>
      <w:r>
        <w:rPr>
          <w:rFonts w:ascii="Arial" w:eastAsia="Arial" w:hAnsi="Arial" w:cs="Arial"/>
          <w:b/>
          <w:bCs/>
          <w:sz w:val="24"/>
          <w:szCs w:val="24"/>
        </w:rPr>
        <w:t xml:space="preserve"> </w:t>
      </w:r>
      <w:r>
        <w:rPr>
          <w:rFonts w:ascii="Arial" w:eastAsia="Arial" w:hAnsi="Arial" w:cs="Arial"/>
          <w:sz w:val="24"/>
          <w:szCs w:val="24"/>
        </w:rPr>
        <w:t>atividades consideradas</w:t>
      </w:r>
      <w:r>
        <w:rPr>
          <w:rFonts w:ascii="Arial" w:eastAsia="Arial" w:hAnsi="Arial" w:cs="Arial"/>
          <w:sz w:val="24"/>
          <w:szCs w:val="24"/>
        </w:rPr>
        <w:t xml:space="preserve"> efetiva ou potencialmente poluidoras, ou que possam causar danos ambientais, são obrigadas a:</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 - responsabilizar-se pela coleta e tratamento de resíduos e poluentes por elas gerados;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sz w:val="24"/>
          <w:szCs w:val="24"/>
        </w:rPr>
        <w:t>II - auto-monitorar suas atividades de acordo com o requerido pelo ór</w:t>
      </w:r>
      <w:r>
        <w:rPr>
          <w:rFonts w:ascii="Arial" w:eastAsia="Arial" w:hAnsi="Arial" w:cs="Arial"/>
          <w:sz w:val="24"/>
          <w:szCs w:val="24"/>
        </w:rPr>
        <w:t>gão ambiental competente, sob pena de suspensão do licenciamento.</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192 </w:t>
      </w:r>
      <w:r>
        <w:rPr>
          <w:rFonts w:ascii="Arial" w:eastAsia="Arial" w:hAnsi="Arial" w:cs="Arial"/>
          <w:sz w:val="24"/>
          <w:szCs w:val="24"/>
        </w:rPr>
        <w:t>- O Município poderá se consorciar com outro Município, objetivando a</w:t>
      </w:r>
      <w:r>
        <w:rPr>
          <w:rFonts w:ascii="Arial" w:eastAsia="Arial" w:hAnsi="Arial" w:cs="Arial"/>
          <w:b/>
          <w:bCs/>
          <w:sz w:val="24"/>
          <w:szCs w:val="24"/>
        </w:rPr>
        <w:t xml:space="preserve"> </w:t>
      </w:r>
      <w:r>
        <w:rPr>
          <w:rFonts w:ascii="Arial" w:eastAsia="Arial" w:hAnsi="Arial" w:cs="Arial"/>
          <w:sz w:val="24"/>
          <w:szCs w:val="24"/>
        </w:rPr>
        <w:t>solução de problemas comuns relativos ao saneamento básico e preservação dos recursos hídricos.</w:t>
      </w:r>
    </w:p>
    <w:p w:rsidR="00497B66" w:rsidRDefault="00497B66">
      <w:pPr>
        <w:spacing w:line="13" w:lineRule="exact"/>
        <w:rPr>
          <w:rFonts w:ascii="Arial" w:eastAsia="Arial" w:hAnsi="Arial" w:cs="Arial"/>
          <w:b/>
          <w:bCs/>
          <w:sz w:val="24"/>
          <w:szCs w:val="24"/>
        </w:rPr>
      </w:pPr>
    </w:p>
    <w:p w:rsidR="00497B66" w:rsidRDefault="0059073F">
      <w:pPr>
        <w:spacing w:line="238" w:lineRule="auto"/>
        <w:ind w:firstLine="708"/>
        <w:jc w:val="both"/>
        <w:rPr>
          <w:rFonts w:ascii="Arial" w:eastAsia="Arial" w:hAnsi="Arial" w:cs="Arial"/>
          <w:b/>
          <w:bCs/>
          <w:sz w:val="24"/>
          <w:szCs w:val="24"/>
        </w:rPr>
      </w:pPr>
      <w:r>
        <w:rPr>
          <w:rFonts w:ascii="Arial" w:eastAsia="Arial" w:hAnsi="Arial" w:cs="Arial"/>
          <w:b/>
          <w:bCs/>
          <w:sz w:val="24"/>
          <w:szCs w:val="24"/>
        </w:rPr>
        <w:t xml:space="preserve">Art. 193 </w:t>
      </w:r>
      <w:r>
        <w:rPr>
          <w:rFonts w:ascii="Arial" w:eastAsia="Arial" w:hAnsi="Arial" w:cs="Arial"/>
          <w:sz w:val="24"/>
          <w:szCs w:val="24"/>
        </w:rPr>
        <w:t xml:space="preserve">- O </w:t>
      </w:r>
      <w:r>
        <w:rPr>
          <w:rFonts w:ascii="Arial" w:eastAsia="Arial" w:hAnsi="Arial" w:cs="Arial"/>
          <w:sz w:val="24"/>
          <w:szCs w:val="24"/>
        </w:rPr>
        <w:t>Município conjuntamente com o estado exercerá o poder de polícia</w:t>
      </w:r>
      <w:r>
        <w:rPr>
          <w:rFonts w:ascii="Arial" w:eastAsia="Arial" w:hAnsi="Arial" w:cs="Arial"/>
          <w:b/>
          <w:bCs/>
          <w:sz w:val="24"/>
          <w:szCs w:val="24"/>
        </w:rPr>
        <w:t xml:space="preserve"> </w:t>
      </w:r>
      <w:r>
        <w:rPr>
          <w:rFonts w:ascii="Arial" w:eastAsia="Arial" w:hAnsi="Arial" w:cs="Arial"/>
          <w:sz w:val="24"/>
          <w:szCs w:val="24"/>
        </w:rPr>
        <w:t>com reciprocidade de informações e colaboração efetiva, impedindo toda a atividade que possa degradar o meio ambiente e exigir estudo prévio de impacto ambiental para licenciar aquelas que po</w:t>
      </w:r>
      <w:r>
        <w:rPr>
          <w:rFonts w:ascii="Arial" w:eastAsia="Arial" w:hAnsi="Arial" w:cs="Arial"/>
          <w:sz w:val="24"/>
          <w:szCs w:val="24"/>
        </w:rPr>
        <w:t>tencialmente possam causar risco ou prejuízo ambiental ou à qualidade de vida.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48" w:name="page48"/>
      <w:bookmarkEnd w:id="4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left="7" w:firstLine="708"/>
        <w:jc w:val="both"/>
        <w:rPr>
          <w:sz w:val="20"/>
          <w:szCs w:val="20"/>
        </w:rPr>
      </w:pPr>
      <w:r>
        <w:rPr>
          <w:rFonts w:ascii="Arial" w:eastAsia="Arial" w:hAnsi="Arial" w:cs="Arial"/>
          <w:b/>
          <w:bCs/>
          <w:sz w:val="24"/>
          <w:szCs w:val="24"/>
        </w:rPr>
        <w:t xml:space="preserve">Art. 194 </w:t>
      </w:r>
      <w:r>
        <w:rPr>
          <w:rFonts w:ascii="Arial" w:eastAsia="Arial" w:hAnsi="Arial" w:cs="Arial"/>
          <w:sz w:val="24"/>
          <w:szCs w:val="24"/>
        </w:rPr>
        <w:t>- São indisponíveis as terras públicas patrimoniais ou devolutas,</w:t>
      </w:r>
      <w:r>
        <w:rPr>
          <w:rFonts w:ascii="Arial" w:eastAsia="Arial" w:hAnsi="Arial" w:cs="Arial"/>
          <w:b/>
          <w:bCs/>
          <w:sz w:val="24"/>
          <w:szCs w:val="24"/>
        </w:rPr>
        <w:t xml:space="preserve"> </w:t>
      </w:r>
      <w:r>
        <w:rPr>
          <w:rFonts w:ascii="Arial" w:eastAsia="Arial" w:hAnsi="Arial" w:cs="Arial"/>
          <w:sz w:val="24"/>
          <w:szCs w:val="24"/>
        </w:rPr>
        <w:t>necessárias à proteção dos eco-sistemas naturais, devendo ter destinação ex</w:t>
      </w:r>
      <w:r>
        <w:rPr>
          <w:rFonts w:ascii="Arial" w:eastAsia="Arial" w:hAnsi="Arial" w:cs="Arial"/>
          <w:sz w:val="24"/>
          <w:szCs w:val="24"/>
        </w:rPr>
        <w:t>clusiva para esse fim.</w:t>
      </w:r>
    </w:p>
    <w:p w:rsidR="00497B66" w:rsidRDefault="00497B66">
      <w:pPr>
        <w:spacing w:line="200" w:lineRule="exact"/>
        <w:rPr>
          <w:sz w:val="20"/>
          <w:szCs w:val="20"/>
        </w:rPr>
      </w:pPr>
    </w:p>
    <w:p w:rsidR="00497B66" w:rsidRDefault="00497B66">
      <w:pPr>
        <w:spacing w:line="319" w:lineRule="exact"/>
        <w:rPr>
          <w:sz w:val="20"/>
          <w:szCs w:val="20"/>
        </w:rPr>
      </w:pPr>
    </w:p>
    <w:p w:rsidR="00497B66" w:rsidRDefault="0059073F">
      <w:pPr>
        <w:ind w:left="4107"/>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3227"/>
        <w:rPr>
          <w:sz w:val="20"/>
          <w:szCs w:val="20"/>
        </w:rPr>
      </w:pPr>
      <w:r>
        <w:rPr>
          <w:rFonts w:ascii="Arial" w:eastAsia="Arial" w:hAnsi="Arial" w:cs="Arial"/>
          <w:b/>
          <w:bCs/>
          <w:i/>
          <w:iCs/>
          <w:sz w:val="24"/>
          <w:szCs w:val="24"/>
        </w:rPr>
        <w:t>DOS RECURSOS HÍDRICOS</w:t>
      </w:r>
    </w:p>
    <w:p w:rsidR="00497B66" w:rsidRDefault="00497B66">
      <w:pPr>
        <w:spacing w:line="347" w:lineRule="exact"/>
        <w:rPr>
          <w:sz w:val="20"/>
          <w:szCs w:val="20"/>
        </w:rPr>
      </w:pPr>
    </w:p>
    <w:p w:rsidR="00497B66" w:rsidRDefault="0059073F">
      <w:pPr>
        <w:spacing w:line="236" w:lineRule="auto"/>
        <w:ind w:left="7" w:firstLine="708"/>
        <w:jc w:val="both"/>
        <w:rPr>
          <w:sz w:val="20"/>
          <w:szCs w:val="20"/>
        </w:rPr>
      </w:pPr>
      <w:r>
        <w:rPr>
          <w:rFonts w:ascii="Arial" w:eastAsia="Arial" w:hAnsi="Arial" w:cs="Arial"/>
          <w:b/>
          <w:bCs/>
          <w:sz w:val="24"/>
          <w:szCs w:val="24"/>
        </w:rPr>
        <w:t xml:space="preserve">Art. 195 </w:t>
      </w:r>
      <w:r>
        <w:rPr>
          <w:rFonts w:ascii="Arial" w:eastAsia="Arial" w:hAnsi="Arial" w:cs="Arial"/>
          <w:sz w:val="24"/>
          <w:szCs w:val="24"/>
        </w:rPr>
        <w:t>- A administração Pública manterá atualizado o Plano Municipal de</w:t>
      </w:r>
      <w:r>
        <w:rPr>
          <w:rFonts w:ascii="Arial" w:eastAsia="Arial" w:hAnsi="Arial" w:cs="Arial"/>
          <w:b/>
          <w:bCs/>
          <w:sz w:val="24"/>
          <w:szCs w:val="24"/>
        </w:rPr>
        <w:t xml:space="preserve"> </w:t>
      </w:r>
      <w:r>
        <w:rPr>
          <w:rFonts w:ascii="Arial" w:eastAsia="Arial" w:hAnsi="Arial" w:cs="Arial"/>
          <w:sz w:val="24"/>
          <w:szCs w:val="24"/>
        </w:rPr>
        <w:t>Recursos Hídricos e instituirá, por Lei, sistema de gestão dos recursos financeiros em mecanismos institucionais necessá</w:t>
      </w:r>
      <w:r>
        <w:rPr>
          <w:rFonts w:ascii="Arial" w:eastAsia="Arial" w:hAnsi="Arial" w:cs="Arial"/>
          <w:sz w:val="24"/>
          <w:szCs w:val="24"/>
        </w:rPr>
        <w:t>rios para garantir:</w:t>
      </w:r>
    </w:p>
    <w:p w:rsidR="00497B66" w:rsidRDefault="00497B66">
      <w:pPr>
        <w:spacing w:line="3" w:lineRule="exact"/>
        <w:rPr>
          <w:sz w:val="20"/>
          <w:szCs w:val="20"/>
        </w:rPr>
      </w:pPr>
    </w:p>
    <w:p w:rsidR="00497B66" w:rsidRDefault="0059073F">
      <w:pPr>
        <w:ind w:left="707"/>
        <w:rPr>
          <w:sz w:val="20"/>
          <w:szCs w:val="20"/>
        </w:rPr>
      </w:pPr>
      <w:r>
        <w:rPr>
          <w:rFonts w:ascii="Arial" w:eastAsia="Arial" w:hAnsi="Arial" w:cs="Arial"/>
          <w:sz w:val="24"/>
          <w:szCs w:val="24"/>
        </w:rPr>
        <w:t>I - a utilização racional e armazenamento das águas, superficiais e subterrâneas;</w:t>
      </w:r>
    </w:p>
    <w:p w:rsidR="00497B66" w:rsidRDefault="00497B66">
      <w:pPr>
        <w:spacing w:line="11" w:lineRule="exact"/>
        <w:rPr>
          <w:sz w:val="20"/>
          <w:szCs w:val="20"/>
        </w:rPr>
      </w:pPr>
    </w:p>
    <w:p w:rsidR="00497B66" w:rsidRDefault="0059073F">
      <w:pPr>
        <w:numPr>
          <w:ilvl w:val="1"/>
          <w:numId w:val="56"/>
        </w:numPr>
        <w:tabs>
          <w:tab w:val="left" w:pos="970"/>
        </w:tabs>
        <w:spacing w:line="235" w:lineRule="auto"/>
        <w:ind w:left="7" w:firstLine="701"/>
        <w:jc w:val="both"/>
        <w:rPr>
          <w:rFonts w:ascii="Arial" w:eastAsia="Arial" w:hAnsi="Arial" w:cs="Arial"/>
          <w:sz w:val="24"/>
          <w:szCs w:val="24"/>
        </w:rPr>
      </w:pPr>
      <w:r>
        <w:rPr>
          <w:rFonts w:ascii="Arial" w:eastAsia="Arial" w:hAnsi="Arial" w:cs="Arial"/>
          <w:sz w:val="24"/>
          <w:szCs w:val="24"/>
        </w:rPr>
        <w:t>- o aproveitamento múltiplo dos recursos hídricos e o rateio das respectivas obras, na forma da Lei;</w:t>
      </w:r>
    </w:p>
    <w:p w:rsidR="00497B66" w:rsidRDefault="00497B66">
      <w:pPr>
        <w:spacing w:line="11" w:lineRule="exact"/>
        <w:rPr>
          <w:rFonts w:ascii="Arial" w:eastAsia="Arial" w:hAnsi="Arial" w:cs="Arial"/>
          <w:sz w:val="24"/>
          <w:szCs w:val="24"/>
        </w:rPr>
      </w:pPr>
    </w:p>
    <w:p w:rsidR="00497B66" w:rsidRDefault="0059073F">
      <w:pPr>
        <w:numPr>
          <w:ilvl w:val="1"/>
          <w:numId w:val="57"/>
        </w:numPr>
        <w:tabs>
          <w:tab w:val="left" w:pos="994"/>
        </w:tabs>
        <w:spacing w:line="235" w:lineRule="auto"/>
        <w:ind w:left="7" w:firstLine="701"/>
        <w:jc w:val="both"/>
        <w:rPr>
          <w:rFonts w:ascii="Arial" w:eastAsia="Arial" w:hAnsi="Arial" w:cs="Arial"/>
          <w:sz w:val="24"/>
          <w:szCs w:val="24"/>
        </w:rPr>
      </w:pPr>
      <w:r>
        <w:rPr>
          <w:rFonts w:ascii="Arial" w:eastAsia="Arial" w:hAnsi="Arial" w:cs="Arial"/>
          <w:sz w:val="24"/>
          <w:szCs w:val="24"/>
        </w:rPr>
        <w:t>- a proteção das águas contra os regimes que possa</w:t>
      </w:r>
      <w:r>
        <w:rPr>
          <w:rFonts w:ascii="Arial" w:eastAsia="Arial" w:hAnsi="Arial" w:cs="Arial"/>
          <w:sz w:val="24"/>
          <w:szCs w:val="24"/>
        </w:rPr>
        <w:t>m comprometer o seu uso, atual ou futuro;</w:t>
      </w:r>
    </w:p>
    <w:p w:rsidR="00497B66" w:rsidRDefault="00497B66">
      <w:pPr>
        <w:spacing w:line="11" w:lineRule="exact"/>
        <w:rPr>
          <w:rFonts w:ascii="Arial" w:eastAsia="Arial" w:hAnsi="Arial" w:cs="Arial"/>
          <w:sz w:val="24"/>
          <w:szCs w:val="24"/>
        </w:rPr>
      </w:pPr>
    </w:p>
    <w:p w:rsidR="00497B66" w:rsidRDefault="0059073F">
      <w:pPr>
        <w:spacing w:line="235" w:lineRule="auto"/>
        <w:ind w:left="7" w:firstLine="708"/>
        <w:jc w:val="both"/>
        <w:rPr>
          <w:rFonts w:ascii="Arial" w:eastAsia="Arial" w:hAnsi="Arial" w:cs="Arial"/>
          <w:sz w:val="24"/>
          <w:szCs w:val="24"/>
        </w:rPr>
      </w:pPr>
      <w:r>
        <w:rPr>
          <w:rFonts w:ascii="Arial" w:eastAsia="Arial" w:hAnsi="Arial" w:cs="Arial"/>
          <w:sz w:val="24"/>
          <w:szCs w:val="24"/>
        </w:rPr>
        <w:t>IV - a defesa contra eventos críticos, que oferecem riscos à saúde, à segurança pública e prejuízos econômicos ou sociais.</w:t>
      </w:r>
    </w:p>
    <w:p w:rsidR="00497B66" w:rsidRDefault="0059073F">
      <w:pPr>
        <w:ind w:left="707"/>
        <w:jc w:val="both"/>
        <w:rPr>
          <w:rFonts w:ascii="Arial" w:eastAsia="Arial" w:hAnsi="Arial" w:cs="Arial"/>
          <w:sz w:val="24"/>
          <w:szCs w:val="24"/>
        </w:rPr>
      </w:pPr>
      <w:r>
        <w:rPr>
          <w:rFonts w:ascii="Arial" w:eastAsia="Arial" w:hAnsi="Arial" w:cs="Arial"/>
          <w:b/>
          <w:bCs/>
          <w:sz w:val="24"/>
          <w:szCs w:val="24"/>
        </w:rPr>
        <w:t xml:space="preserve">Art. 196 </w:t>
      </w:r>
      <w:r>
        <w:rPr>
          <w:rFonts w:ascii="Arial" w:eastAsia="Arial" w:hAnsi="Arial" w:cs="Arial"/>
          <w:sz w:val="24"/>
          <w:szCs w:val="24"/>
        </w:rPr>
        <w:t>- A gestão dos recurso hídricos deverá:</w:t>
      </w:r>
    </w:p>
    <w:p w:rsidR="00497B66" w:rsidRDefault="0059073F">
      <w:pPr>
        <w:numPr>
          <w:ilvl w:val="1"/>
          <w:numId w:val="58"/>
        </w:numPr>
        <w:tabs>
          <w:tab w:val="left" w:pos="847"/>
        </w:tabs>
        <w:ind w:left="847" w:hanging="139"/>
        <w:jc w:val="both"/>
        <w:rPr>
          <w:rFonts w:ascii="Arial" w:eastAsia="Arial" w:hAnsi="Arial" w:cs="Arial"/>
          <w:sz w:val="24"/>
          <w:szCs w:val="24"/>
        </w:rPr>
      </w:pPr>
      <w:r>
        <w:rPr>
          <w:rFonts w:ascii="Arial" w:eastAsia="Arial" w:hAnsi="Arial" w:cs="Arial"/>
          <w:sz w:val="24"/>
          <w:szCs w:val="24"/>
        </w:rPr>
        <w:t xml:space="preserve">- propiciar o uso múltiplo das águas e </w:t>
      </w:r>
      <w:r>
        <w:rPr>
          <w:rFonts w:ascii="Arial" w:eastAsia="Arial" w:hAnsi="Arial" w:cs="Arial"/>
          <w:sz w:val="24"/>
          <w:szCs w:val="24"/>
        </w:rPr>
        <w:t>reduzir seus efeitos adversos;</w:t>
      </w:r>
    </w:p>
    <w:p w:rsidR="00497B66" w:rsidRDefault="00497B66">
      <w:pPr>
        <w:spacing w:line="10" w:lineRule="exact"/>
        <w:rPr>
          <w:rFonts w:ascii="Arial" w:eastAsia="Arial" w:hAnsi="Arial" w:cs="Arial"/>
          <w:sz w:val="24"/>
          <w:szCs w:val="24"/>
        </w:rPr>
      </w:pPr>
    </w:p>
    <w:p w:rsidR="00497B66" w:rsidRDefault="0059073F">
      <w:pPr>
        <w:numPr>
          <w:ilvl w:val="1"/>
          <w:numId w:val="59"/>
        </w:numPr>
        <w:tabs>
          <w:tab w:val="left" w:pos="932"/>
        </w:tabs>
        <w:spacing w:line="235" w:lineRule="auto"/>
        <w:ind w:left="7" w:firstLine="701"/>
        <w:jc w:val="both"/>
        <w:rPr>
          <w:rFonts w:ascii="Arial" w:eastAsia="Arial" w:hAnsi="Arial" w:cs="Arial"/>
          <w:sz w:val="24"/>
          <w:szCs w:val="24"/>
        </w:rPr>
      </w:pPr>
      <w:r>
        <w:rPr>
          <w:rFonts w:ascii="Arial" w:eastAsia="Arial" w:hAnsi="Arial" w:cs="Arial"/>
          <w:sz w:val="24"/>
          <w:szCs w:val="24"/>
        </w:rPr>
        <w:t>- fica proibido o lançamento de esgoto "In natura" nos leitos dos córregos e rios pertencentes ao Município;</w:t>
      </w:r>
    </w:p>
    <w:p w:rsidR="00497B66" w:rsidRDefault="0059073F">
      <w:pPr>
        <w:numPr>
          <w:ilvl w:val="1"/>
          <w:numId w:val="60"/>
        </w:numPr>
        <w:tabs>
          <w:tab w:val="left" w:pos="987"/>
        </w:tabs>
        <w:ind w:left="987" w:hanging="279"/>
        <w:jc w:val="both"/>
        <w:rPr>
          <w:rFonts w:ascii="Arial" w:eastAsia="Arial" w:hAnsi="Arial" w:cs="Arial"/>
          <w:sz w:val="24"/>
          <w:szCs w:val="24"/>
        </w:rPr>
      </w:pPr>
      <w:r>
        <w:rPr>
          <w:rFonts w:ascii="Arial" w:eastAsia="Arial" w:hAnsi="Arial" w:cs="Arial"/>
          <w:sz w:val="24"/>
          <w:szCs w:val="24"/>
        </w:rPr>
        <w:t>- ser descentralizada, participativa e integrada em relação aos demais recursos</w:t>
      </w:r>
    </w:p>
    <w:p w:rsidR="00497B66" w:rsidRDefault="0059073F">
      <w:pPr>
        <w:ind w:left="7"/>
        <w:jc w:val="both"/>
        <w:rPr>
          <w:rFonts w:ascii="Arial" w:eastAsia="Arial" w:hAnsi="Arial" w:cs="Arial"/>
          <w:sz w:val="24"/>
          <w:szCs w:val="24"/>
        </w:rPr>
      </w:pPr>
      <w:r>
        <w:rPr>
          <w:rFonts w:ascii="Arial" w:eastAsia="Arial" w:hAnsi="Arial" w:cs="Arial"/>
          <w:sz w:val="24"/>
          <w:szCs w:val="24"/>
        </w:rPr>
        <w:t>naturais;</w:t>
      </w:r>
    </w:p>
    <w:p w:rsidR="00497B66" w:rsidRDefault="00497B66">
      <w:pPr>
        <w:spacing w:line="10" w:lineRule="exact"/>
        <w:rPr>
          <w:rFonts w:ascii="Arial" w:eastAsia="Arial" w:hAnsi="Arial" w:cs="Arial"/>
          <w:sz w:val="24"/>
          <w:szCs w:val="24"/>
        </w:rPr>
      </w:pPr>
    </w:p>
    <w:p w:rsidR="00497B66" w:rsidRDefault="0059073F">
      <w:pPr>
        <w:spacing w:line="235" w:lineRule="auto"/>
        <w:ind w:left="7" w:firstLine="708"/>
        <w:jc w:val="both"/>
        <w:rPr>
          <w:rFonts w:ascii="Arial" w:eastAsia="Arial" w:hAnsi="Arial" w:cs="Arial"/>
          <w:sz w:val="24"/>
          <w:szCs w:val="24"/>
        </w:rPr>
      </w:pPr>
      <w:r>
        <w:rPr>
          <w:rFonts w:ascii="Arial" w:eastAsia="Arial" w:hAnsi="Arial" w:cs="Arial"/>
          <w:sz w:val="24"/>
          <w:szCs w:val="24"/>
        </w:rPr>
        <w:t>IV - adotar a Bacia Hidr</w:t>
      </w:r>
      <w:r>
        <w:rPr>
          <w:rFonts w:ascii="Arial" w:eastAsia="Arial" w:hAnsi="Arial" w:cs="Arial"/>
          <w:sz w:val="24"/>
          <w:szCs w:val="24"/>
        </w:rPr>
        <w:t>ográfica como fonte potencial de reabastecimento e considerar o ciclo hidrológico, em todas as suas fases.</w:t>
      </w:r>
    </w:p>
    <w:p w:rsidR="00497B66" w:rsidRDefault="00497B66">
      <w:pPr>
        <w:spacing w:line="11" w:lineRule="exact"/>
        <w:rPr>
          <w:rFonts w:ascii="Arial" w:eastAsia="Arial" w:hAnsi="Arial" w:cs="Arial"/>
          <w:sz w:val="24"/>
          <w:szCs w:val="24"/>
        </w:rPr>
      </w:pPr>
    </w:p>
    <w:p w:rsidR="00497B66" w:rsidRDefault="0059073F">
      <w:pPr>
        <w:spacing w:line="235" w:lineRule="auto"/>
        <w:ind w:left="7" w:firstLine="708"/>
        <w:jc w:val="both"/>
        <w:rPr>
          <w:rFonts w:ascii="Arial" w:eastAsia="Arial" w:hAnsi="Arial" w:cs="Arial"/>
          <w:sz w:val="24"/>
          <w:szCs w:val="24"/>
        </w:rPr>
      </w:pPr>
      <w:r>
        <w:rPr>
          <w:rFonts w:ascii="Arial" w:eastAsia="Arial" w:hAnsi="Arial" w:cs="Arial"/>
          <w:b/>
          <w:bCs/>
          <w:sz w:val="24"/>
          <w:szCs w:val="24"/>
        </w:rPr>
        <w:t xml:space="preserve">Art. 197 - </w:t>
      </w:r>
      <w:r>
        <w:rPr>
          <w:rFonts w:ascii="Arial" w:eastAsia="Arial" w:hAnsi="Arial" w:cs="Arial"/>
          <w:sz w:val="24"/>
          <w:szCs w:val="24"/>
        </w:rPr>
        <w:t>As diretrizes da política municipal de Recursos Hídricos serão</w:t>
      </w:r>
      <w:r>
        <w:rPr>
          <w:rFonts w:ascii="Arial" w:eastAsia="Arial" w:hAnsi="Arial" w:cs="Arial"/>
          <w:b/>
          <w:bCs/>
          <w:sz w:val="24"/>
          <w:szCs w:val="24"/>
        </w:rPr>
        <w:t xml:space="preserve"> </w:t>
      </w:r>
      <w:r>
        <w:rPr>
          <w:rFonts w:ascii="Arial" w:eastAsia="Arial" w:hAnsi="Arial" w:cs="Arial"/>
          <w:sz w:val="24"/>
          <w:szCs w:val="24"/>
        </w:rPr>
        <w:t>estabelecidos por Lei.</w:t>
      </w:r>
    </w:p>
    <w:p w:rsidR="00497B66" w:rsidRDefault="00497B66">
      <w:pPr>
        <w:spacing w:line="11" w:lineRule="exact"/>
        <w:rPr>
          <w:rFonts w:ascii="Arial" w:eastAsia="Arial" w:hAnsi="Arial" w:cs="Arial"/>
          <w:sz w:val="24"/>
          <w:szCs w:val="24"/>
        </w:rPr>
      </w:pPr>
    </w:p>
    <w:p w:rsidR="00497B66" w:rsidRDefault="0059073F">
      <w:pPr>
        <w:spacing w:line="237" w:lineRule="auto"/>
        <w:ind w:left="7" w:firstLine="708"/>
        <w:jc w:val="both"/>
        <w:rPr>
          <w:rFonts w:ascii="Arial" w:eastAsia="Arial" w:hAnsi="Arial" w:cs="Arial"/>
          <w:sz w:val="24"/>
          <w:szCs w:val="24"/>
        </w:rPr>
      </w:pPr>
      <w:r>
        <w:rPr>
          <w:rFonts w:ascii="Arial" w:eastAsia="Arial" w:hAnsi="Arial" w:cs="Arial"/>
          <w:b/>
          <w:bCs/>
          <w:sz w:val="24"/>
          <w:szCs w:val="24"/>
        </w:rPr>
        <w:t xml:space="preserve">Art. 198 </w:t>
      </w:r>
      <w:r>
        <w:rPr>
          <w:rFonts w:ascii="Arial" w:eastAsia="Arial" w:hAnsi="Arial" w:cs="Arial"/>
          <w:sz w:val="24"/>
          <w:szCs w:val="24"/>
        </w:rPr>
        <w:t>- O Município celebrará convênios com o E</w:t>
      </w:r>
      <w:r>
        <w:rPr>
          <w:rFonts w:ascii="Arial" w:eastAsia="Arial" w:hAnsi="Arial" w:cs="Arial"/>
          <w:sz w:val="24"/>
          <w:szCs w:val="24"/>
        </w:rPr>
        <w:t>stado para a gestão, por estes,</w:t>
      </w:r>
      <w:r>
        <w:rPr>
          <w:rFonts w:ascii="Arial" w:eastAsia="Arial" w:hAnsi="Arial" w:cs="Arial"/>
          <w:b/>
          <w:bCs/>
          <w:sz w:val="24"/>
          <w:szCs w:val="24"/>
        </w:rPr>
        <w:t xml:space="preserve"> </w:t>
      </w:r>
      <w:r>
        <w:rPr>
          <w:rFonts w:ascii="Arial" w:eastAsia="Arial" w:hAnsi="Arial" w:cs="Arial"/>
          <w:sz w:val="24"/>
          <w:szCs w:val="24"/>
        </w:rPr>
        <w:t>das águas de interesse exclusivamente local, condicionada às políticas e diretrizes estabelecidas a nível de Planos Estaduais e Bacias Hidrográficas, em cuja elaboração participará a municipalidade.</w:t>
      </w:r>
    </w:p>
    <w:p w:rsidR="00497B66" w:rsidRDefault="00497B66">
      <w:pPr>
        <w:spacing w:line="14" w:lineRule="exact"/>
        <w:rPr>
          <w:rFonts w:ascii="Arial" w:eastAsia="Arial" w:hAnsi="Arial" w:cs="Arial"/>
          <w:sz w:val="24"/>
          <w:szCs w:val="24"/>
        </w:rPr>
      </w:pPr>
    </w:p>
    <w:p w:rsidR="00497B66" w:rsidRDefault="0059073F">
      <w:pPr>
        <w:spacing w:line="235" w:lineRule="auto"/>
        <w:ind w:left="7" w:firstLine="708"/>
        <w:jc w:val="both"/>
        <w:rPr>
          <w:rFonts w:ascii="Arial" w:eastAsia="Arial" w:hAnsi="Arial" w:cs="Arial"/>
          <w:sz w:val="24"/>
          <w:szCs w:val="24"/>
        </w:rPr>
      </w:pPr>
      <w:r>
        <w:rPr>
          <w:rFonts w:ascii="Arial" w:eastAsia="Arial" w:hAnsi="Arial" w:cs="Arial"/>
          <w:b/>
          <w:bCs/>
          <w:sz w:val="24"/>
          <w:szCs w:val="24"/>
        </w:rPr>
        <w:t xml:space="preserve">Art. 199 </w:t>
      </w:r>
      <w:r>
        <w:rPr>
          <w:rFonts w:ascii="Arial" w:eastAsia="Arial" w:hAnsi="Arial" w:cs="Arial"/>
          <w:sz w:val="24"/>
          <w:szCs w:val="24"/>
        </w:rPr>
        <w:t>- No aproveitam</w:t>
      </w:r>
      <w:r>
        <w:rPr>
          <w:rFonts w:ascii="Arial" w:eastAsia="Arial" w:hAnsi="Arial" w:cs="Arial"/>
          <w:sz w:val="24"/>
          <w:szCs w:val="24"/>
        </w:rPr>
        <w:t>ento da águas superficiais e subterrâneas, será</w:t>
      </w:r>
      <w:r>
        <w:rPr>
          <w:rFonts w:ascii="Arial" w:eastAsia="Arial" w:hAnsi="Arial" w:cs="Arial"/>
          <w:b/>
          <w:bCs/>
          <w:sz w:val="24"/>
          <w:szCs w:val="24"/>
        </w:rPr>
        <w:t xml:space="preserve"> </w:t>
      </w:r>
      <w:r>
        <w:rPr>
          <w:rFonts w:ascii="Arial" w:eastAsia="Arial" w:hAnsi="Arial" w:cs="Arial"/>
          <w:sz w:val="24"/>
          <w:szCs w:val="24"/>
        </w:rPr>
        <w:t>considerado prioritário o abastecimento das populações.</w:t>
      </w:r>
    </w:p>
    <w:p w:rsidR="00497B66" w:rsidRDefault="00497B66">
      <w:pPr>
        <w:spacing w:line="11" w:lineRule="exact"/>
        <w:rPr>
          <w:rFonts w:ascii="Arial" w:eastAsia="Arial" w:hAnsi="Arial" w:cs="Arial"/>
          <w:sz w:val="24"/>
          <w:szCs w:val="24"/>
        </w:rPr>
      </w:pPr>
    </w:p>
    <w:p w:rsidR="00497B66" w:rsidRDefault="0059073F">
      <w:pPr>
        <w:spacing w:line="237" w:lineRule="auto"/>
        <w:ind w:left="7" w:firstLine="708"/>
        <w:jc w:val="both"/>
        <w:rPr>
          <w:rFonts w:ascii="Arial" w:eastAsia="Arial" w:hAnsi="Arial" w:cs="Arial"/>
          <w:sz w:val="24"/>
          <w:szCs w:val="24"/>
        </w:rPr>
      </w:pPr>
      <w:r>
        <w:rPr>
          <w:rFonts w:ascii="Arial" w:eastAsia="Arial" w:hAnsi="Arial" w:cs="Arial"/>
          <w:b/>
          <w:bCs/>
          <w:sz w:val="24"/>
          <w:szCs w:val="24"/>
        </w:rPr>
        <w:t xml:space="preserve">Art. 200 </w:t>
      </w:r>
      <w:r>
        <w:rPr>
          <w:rFonts w:ascii="Arial" w:eastAsia="Arial" w:hAnsi="Arial" w:cs="Arial"/>
          <w:sz w:val="24"/>
          <w:szCs w:val="24"/>
        </w:rPr>
        <w:t>- A vegetação das áreas marginais dos cursos d'água, nascentes,</w:t>
      </w:r>
      <w:r>
        <w:rPr>
          <w:rFonts w:ascii="Arial" w:eastAsia="Arial" w:hAnsi="Arial" w:cs="Arial"/>
          <w:b/>
          <w:bCs/>
          <w:sz w:val="24"/>
          <w:szCs w:val="24"/>
        </w:rPr>
        <w:t xml:space="preserve"> </w:t>
      </w:r>
      <w:r>
        <w:rPr>
          <w:rFonts w:ascii="Arial" w:eastAsia="Arial" w:hAnsi="Arial" w:cs="Arial"/>
          <w:sz w:val="24"/>
          <w:szCs w:val="24"/>
        </w:rPr>
        <w:t xml:space="preserve">margens de lagos e topos de morro, numa extensão que será definida em Lei, </w:t>
      </w:r>
      <w:r>
        <w:rPr>
          <w:rFonts w:ascii="Arial" w:eastAsia="Arial" w:hAnsi="Arial" w:cs="Arial"/>
          <w:sz w:val="24"/>
          <w:szCs w:val="24"/>
        </w:rPr>
        <w:t>respeitada a Legislação Federal, é considerada de preservação permanente, sendo obrigatória a recomposição onde for necessário.</w:t>
      </w:r>
    </w:p>
    <w:p w:rsidR="00497B66" w:rsidRDefault="00497B66">
      <w:pPr>
        <w:spacing w:line="3" w:lineRule="exact"/>
        <w:rPr>
          <w:rFonts w:ascii="Arial" w:eastAsia="Arial" w:hAnsi="Arial" w:cs="Arial"/>
          <w:sz w:val="24"/>
          <w:szCs w:val="24"/>
        </w:rPr>
      </w:pPr>
    </w:p>
    <w:p w:rsidR="00497B66" w:rsidRDefault="0059073F">
      <w:pPr>
        <w:ind w:left="707"/>
        <w:jc w:val="both"/>
        <w:rPr>
          <w:rFonts w:ascii="Arial" w:eastAsia="Arial" w:hAnsi="Arial" w:cs="Arial"/>
          <w:sz w:val="24"/>
          <w:szCs w:val="24"/>
        </w:rPr>
      </w:pPr>
      <w:r>
        <w:rPr>
          <w:rFonts w:ascii="Arial" w:eastAsia="Arial" w:hAnsi="Arial" w:cs="Arial"/>
          <w:b/>
          <w:bCs/>
          <w:sz w:val="24"/>
          <w:szCs w:val="24"/>
        </w:rPr>
        <w:t xml:space="preserve">Art. 201 </w:t>
      </w:r>
      <w:r>
        <w:rPr>
          <w:rFonts w:ascii="Arial" w:eastAsia="Arial" w:hAnsi="Arial" w:cs="Arial"/>
          <w:sz w:val="24"/>
          <w:szCs w:val="24"/>
        </w:rPr>
        <w:t>- Constará do Plano Diretor, disposições relativas ao uso, à conservação,</w:t>
      </w:r>
    </w:p>
    <w:p w:rsidR="00497B66" w:rsidRDefault="0059073F">
      <w:pPr>
        <w:numPr>
          <w:ilvl w:val="0"/>
          <w:numId w:val="60"/>
        </w:numPr>
        <w:tabs>
          <w:tab w:val="left" w:pos="207"/>
        </w:tabs>
        <w:ind w:left="207" w:hanging="207"/>
        <w:jc w:val="both"/>
        <w:rPr>
          <w:rFonts w:ascii="Arial" w:eastAsia="Arial" w:hAnsi="Arial" w:cs="Arial"/>
          <w:sz w:val="24"/>
          <w:szCs w:val="24"/>
        </w:rPr>
      </w:pPr>
      <w:r>
        <w:rPr>
          <w:rFonts w:ascii="Arial" w:eastAsia="Arial" w:hAnsi="Arial" w:cs="Arial"/>
          <w:sz w:val="24"/>
          <w:szCs w:val="24"/>
        </w:rPr>
        <w:t>proteção e ao controle dos Recursos Hídricos</w:t>
      </w:r>
      <w:r>
        <w:rPr>
          <w:rFonts w:ascii="Arial" w:eastAsia="Arial" w:hAnsi="Arial" w:cs="Arial"/>
          <w:sz w:val="24"/>
          <w:szCs w:val="24"/>
        </w:rPr>
        <w:t>, superficiais e subterrâneos, no sentido:</w:t>
      </w:r>
    </w:p>
    <w:p w:rsidR="00497B66" w:rsidRDefault="00497B66">
      <w:pPr>
        <w:spacing w:line="10" w:lineRule="exact"/>
        <w:rPr>
          <w:rFonts w:ascii="Arial" w:eastAsia="Arial" w:hAnsi="Arial" w:cs="Arial"/>
          <w:sz w:val="24"/>
          <w:szCs w:val="24"/>
        </w:rPr>
      </w:pPr>
    </w:p>
    <w:p w:rsidR="00497B66" w:rsidRDefault="0059073F">
      <w:pPr>
        <w:numPr>
          <w:ilvl w:val="1"/>
          <w:numId w:val="61"/>
        </w:numPr>
        <w:tabs>
          <w:tab w:val="left" w:pos="917"/>
        </w:tabs>
        <w:spacing w:line="236" w:lineRule="auto"/>
        <w:ind w:left="7" w:firstLine="701"/>
        <w:jc w:val="both"/>
        <w:rPr>
          <w:rFonts w:ascii="Arial" w:eastAsia="Arial" w:hAnsi="Arial" w:cs="Arial"/>
          <w:sz w:val="24"/>
          <w:szCs w:val="24"/>
        </w:rPr>
      </w:pPr>
      <w:r>
        <w:rPr>
          <w:rFonts w:ascii="Arial" w:eastAsia="Arial" w:hAnsi="Arial" w:cs="Arial"/>
          <w:sz w:val="24"/>
          <w:szCs w:val="24"/>
        </w:rPr>
        <w:t>- de serem obrigatórios a conservação e proteção das águas, de áreas de preservação para abastecimento das populações inclusive da implantação de metas ciliares;</w:t>
      </w:r>
    </w:p>
    <w:p w:rsidR="00497B66" w:rsidRDefault="00497B66">
      <w:pPr>
        <w:spacing w:line="14" w:lineRule="exact"/>
        <w:rPr>
          <w:rFonts w:ascii="Arial" w:eastAsia="Arial" w:hAnsi="Arial" w:cs="Arial"/>
          <w:sz w:val="24"/>
          <w:szCs w:val="24"/>
        </w:rPr>
      </w:pPr>
    </w:p>
    <w:p w:rsidR="00497B66" w:rsidRDefault="0059073F">
      <w:pPr>
        <w:numPr>
          <w:ilvl w:val="1"/>
          <w:numId w:val="62"/>
        </w:numPr>
        <w:tabs>
          <w:tab w:val="left" w:pos="953"/>
        </w:tabs>
        <w:spacing w:line="236" w:lineRule="auto"/>
        <w:ind w:left="7" w:firstLine="701"/>
        <w:jc w:val="both"/>
        <w:rPr>
          <w:rFonts w:ascii="Arial" w:eastAsia="Arial" w:hAnsi="Arial" w:cs="Arial"/>
          <w:sz w:val="24"/>
          <w:szCs w:val="24"/>
        </w:rPr>
      </w:pPr>
      <w:r>
        <w:rPr>
          <w:rFonts w:ascii="Arial" w:eastAsia="Arial" w:hAnsi="Arial" w:cs="Arial"/>
          <w:sz w:val="24"/>
          <w:szCs w:val="24"/>
        </w:rPr>
        <w:t>- de fazer o Zoneamento de áreas inundáveis com r</w:t>
      </w:r>
      <w:r>
        <w:rPr>
          <w:rFonts w:ascii="Arial" w:eastAsia="Arial" w:hAnsi="Arial" w:cs="Arial"/>
          <w:sz w:val="24"/>
          <w:szCs w:val="24"/>
        </w:rPr>
        <w:t>estrições à edificação em áreas sujeitas a inundações freqüentes, e evitar maior velocidade de escoamento a montante por retenção superficial para evitar inundações;</w:t>
      </w:r>
    </w:p>
    <w:p w:rsidR="00497B66" w:rsidRDefault="00497B66">
      <w:pPr>
        <w:sectPr w:rsidR="00497B66">
          <w:pgSz w:w="11900" w:h="16841"/>
          <w:pgMar w:top="1440" w:right="1180" w:bottom="1059" w:left="1133" w:header="0" w:footer="0" w:gutter="0"/>
          <w:cols w:space="720" w:equalWidth="0">
            <w:col w:w="9587"/>
          </w:cols>
        </w:sectPr>
      </w:pPr>
    </w:p>
    <w:p w:rsidR="00497B66" w:rsidRDefault="00497B66">
      <w:pPr>
        <w:spacing w:line="200" w:lineRule="exact"/>
        <w:rPr>
          <w:sz w:val="20"/>
          <w:szCs w:val="20"/>
        </w:rPr>
      </w:pPr>
      <w:bookmarkStart w:id="49" w:name="page49"/>
      <w:bookmarkEnd w:id="49"/>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III - da implantação de sistemas de alerta da Defesa Civil, </w:t>
      </w:r>
      <w:r>
        <w:rPr>
          <w:rFonts w:ascii="Arial" w:eastAsia="Arial" w:hAnsi="Arial" w:cs="Arial"/>
          <w:sz w:val="24"/>
          <w:szCs w:val="24"/>
        </w:rPr>
        <w:t>para garantir a segurança e a saúde pública, quando de eventos hidrológicos indesejáveis;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IV - da implantação dos programas permanentes, visando à racionalização do uso das águas para abastecimento público e industrial e para irrigação.</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202 </w:t>
      </w:r>
      <w:r>
        <w:rPr>
          <w:rFonts w:ascii="Arial" w:eastAsia="Arial" w:hAnsi="Arial" w:cs="Arial"/>
          <w:sz w:val="24"/>
          <w:szCs w:val="24"/>
        </w:rPr>
        <w:t>- O Muni</w:t>
      </w:r>
      <w:r>
        <w:rPr>
          <w:rFonts w:ascii="Arial" w:eastAsia="Arial" w:hAnsi="Arial" w:cs="Arial"/>
          <w:sz w:val="24"/>
          <w:szCs w:val="24"/>
        </w:rPr>
        <w:t>cípio e o Estado estabelecerão programas conjuntos, visando ao</w:t>
      </w:r>
      <w:r>
        <w:rPr>
          <w:rFonts w:ascii="Arial" w:eastAsia="Arial" w:hAnsi="Arial" w:cs="Arial"/>
          <w:b/>
          <w:bCs/>
          <w:sz w:val="24"/>
          <w:szCs w:val="24"/>
        </w:rPr>
        <w:t xml:space="preserve"> </w:t>
      </w:r>
      <w:r>
        <w:rPr>
          <w:rFonts w:ascii="Arial" w:eastAsia="Arial" w:hAnsi="Arial" w:cs="Arial"/>
          <w:sz w:val="24"/>
          <w:szCs w:val="24"/>
        </w:rPr>
        <w:t>tratamento de despejos urbanos e industriais e de resíduos sólidos, de proteção e de utilização racional das águas, assim como de combate às inundações e à erosão.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203 </w:t>
      </w:r>
      <w:r>
        <w:rPr>
          <w:rFonts w:ascii="Arial" w:eastAsia="Arial" w:hAnsi="Arial" w:cs="Arial"/>
          <w:sz w:val="24"/>
          <w:szCs w:val="24"/>
        </w:rPr>
        <w:t>- A irrigação dever</w:t>
      </w:r>
      <w:r>
        <w:rPr>
          <w:rFonts w:ascii="Arial" w:eastAsia="Arial" w:hAnsi="Arial" w:cs="Arial"/>
          <w:sz w:val="24"/>
          <w:szCs w:val="24"/>
        </w:rPr>
        <w:t>á ser desenvolvida após a instalação da política de</w:t>
      </w:r>
      <w:r>
        <w:rPr>
          <w:rFonts w:ascii="Arial" w:eastAsia="Arial" w:hAnsi="Arial" w:cs="Arial"/>
          <w:b/>
          <w:bCs/>
          <w:sz w:val="24"/>
          <w:szCs w:val="24"/>
        </w:rPr>
        <w:t xml:space="preserve"> </w:t>
      </w:r>
      <w:r>
        <w:rPr>
          <w:rFonts w:ascii="Arial" w:eastAsia="Arial" w:hAnsi="Arial" w:cs="Arial"/>
          <w:sz w:val="24"/>
          <w:szCs w:val="24"/>
        </w:rPr>
        <w:t>Recursos Hídricos e Energéticos e dos programas para a conservação do solo e da água.</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204 </w:t>
      </w:r>
      <w:r>
        <w:rPr>
          <w:rFonts w:ascii="Arial" w:eastAsia="Arial" w:hAnsi="Arial" w:cs="Arial"/>
          <w:sz w:val="24"/>
          <w:szCs w:val="24"/>
        </w:rPr>
        <w:t>- As empresas que utilizam Recursos Hídricos ficam obrigadas a restaurar</w:t>
      </w:r>
      <w:r>
        <w:rPr>
          <w:rFonts w:ascii="Arial" w:eastAsia="Arial" w:hAnsi="Arial" w:cs="Arial"/>
          <w:b/>
          <w:bCs/>
          <w:sz w:val="24"/>
          <w:szCs w:val="24"/>
        </w:rPr>
        <w:t xml:space="preserve"> </w:t>
      </w:r>
      <w:r>
        <w:rPr>
          <w:rFonts w:ascii="Arial" w:eastAsia="Arial" w:hAnsi="Arial" w:cs="Arial"/>
          <w:sz w:val="24"/>
          <w:szCs w:val="24"/>
        </w:rPr>
        <w:t>e a manter numa faixa marginal de c</w:t>
      </w:r>
      <w:r>
        <w:rPr>
          <w:rFonts w:ascii="Arial" w:eastAsia="Arial" w:hAnsi="Arial" w:cs="Arial"/>
          <w:sz w:val="24"/>
          <w:szCs w:val="24"/>
        </w:rPr>
        <w:t>em metros dos reservatórios, os eco-sistemas naturais.</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205 </w:t>
      </w:r>
      <w:r>
        <w:rPr>
          <w:rFonts w:ascii="Arial" w:eastAsia="Arial" w:hAnsi="Arial" w:cs="Arial"/>
          <w:sz w:val="24"/>
          <w:szCs w:val="24"/>
        </w:rPr>
        <w:t>- O Município aplicará cinco por cento do que investir em obras de</w:t>
      </w:r>
      <w:r>
        <w:rPr>
          <w:rFonts w:ascii="Arial" w:eastAsia="Arial" w:hAnsi="Arial" w:cs="Arial"/>
          <w:b/>
          <w:bCs/>
          <w:sz w:val="24"/>
          <w:szCs w:val="24"/>
        </w:rPr>
        <w:t xml:space="preserve"> </w:t>
      </w:r>
      <w:r>
        <w:rPr>
          <w:rFonts w:ascii="Arial" w:eastAsia="Arial" w:hAnsi="Arial" w:cs="Arial"/>
          <w:sz w:val="24"/>
          <w:szCs w:val="24"/>
        </w:rPr>
        <w:t xml:space="preserve">Recursos Hídricos, no estudo de controle de poluição das águas, de preservação de inundações, do assoreamento e recuperação </w:t>
      </w:r>
      <w:r>
        <w:rPr>
          <w:rFonts w:ascii="Arial" w:eastAsia="Arial" w:hAnsi="Arial" w:cs="Arial"/>
          <w:sz w:val="24"/>
          <w:szCs w:val="24"/>
        </w:rPr>
        <w:t>a áreas degradadas.</w:t>
      </w:r>
    </w:p>
    <w:p w:rsidR="00497B66" w:rsidRDefault="00497B66">
      <w:pPr>
        <w:spacing w:line="280" w:lineRule="exact"/>
        <w:rPr>
          <w:sz w:val="20"/>
          <w:szCs w:val="20"/>
        </w:rPr>
      </w:pPr>
    </w:p>
    <w:p w:rsidR="00497B66" w:rsidRDefault="0059073F">
      <w:pPr>
        <w:ind w:left="4080"/>
        <w:rPr>
          <w:sz w:val="20"/>
          <w:szCs w:val="20"/>
        </w:rPr>
      </w:pPr>
      <w:r>
        <w:rPr>
          <w:rFonts w:ascii="Arial" w:eastAsia="Arial" w:hAnsi="Arial" w:cs="Arial"/>
          <w:b/>
          <w:bCs/>
          <w:sz w:val="28"/>
          <w:szCs w:val="28"/>
        </w:rPr>
        <w:t>TÍTULO VII</w:t>
      </w:r>
    </w:p>
    <w:p w:rsidR="00497B66" w:rsidRDefault="00497B66">
      <w:pPr>
        <w:spacing w:line="160" w:lineRule="exact"/>
        <w:rPr>
          <w:sz w:val="20"/>
          <w:szCs w:val="20"/>
        </w:rPr>
      </w:pPr>
    </w:p>
    <w:p w:rsidR="00497B66" w:rsidRDefault="0059073F">
      <w:pPr>
        <w:ind w:left="2180"/>
        <w:rPr>
          <w:sz w:val="20"/>
          <w:szCs w:val="20"/>
        </w:rPr>
      </w:pPr>
      <w:r>
        <w:rPr>
          <w:rFonts w:ascii="Arial" w:eastAsia="Arial" w:hAnsi="Arial" w:cs="Arial"/>
          <w:b/>
          <w:bCs/>
          <w:sz w:val="28"/>
          <w:szCs w:val="28"/>
        </w:rPr>
        <w:t>DOS PLANOS DE DESENVOLVIMENTO</w:t>
      </w:r>
    </w:p>
    <w:p w:rsidR="00497B66" w:rsidRDefault="00497B66">
      <w:pPr>
        <w:spacing w:line="200" w:lineRule="exact"/>
        <w:rPr>
          <w:sz w:val="20"/>
          <w:szCs w:val="20"/>
        </w:rPr>
      </w:pPr>
    </w:p>
    <w:p w:rsidR="00497B66" w:rsidRDefault="00497B66">
      <w:pPr>
        <w:spacing w:line="203" w:lineRule="exact"/>
        <w:rPr>
          <w:sz w:val="20"/>
          <w:szCs w:val="20"/>
        </w:rPr>
      </w:pPr>
    </w:p>
    <w:p w:rsidR="00497B66" w:rsidRDefault="0059073F">
      <w:pPr>
        <w:ind w:left="4140"/>
        <w:rPr>
          <w:sz w:val="20"/>
          <w:szCs w:val="20"/>
        </w:rPr>
      </w:pPr>
      <w:r>
        <w:rPr>
          <w:rFonts w:ascii="Arial" w:eastAsia="Arial" w:hAnsi="Arial" w:cs="Arial"/>
          <w:b/>
          <w:bCs/>
          <w:i/>
          <w:iCs/>
          <w:sz w:val="24"/>
          <w:szCs w:val="24"/>
        </w:rPr>
        <w:t>CAPÍTULO I</w:t>
      </w:r>
    </w:p>
    <w:p w:rsidR="00497B66" w:rsidRDefault="00497B66">
      <w:pPr>
        <w:spacing w:line="240" w:lineRule="exact"/>
        <w:rPr>
          <w:sz w:val="20"/>
          <w:szCs w:val="20"/>
        </w:rPr>
      </w:pPr>
    </w:p>
    <w:p w:rsidR="00497B66" w:rsidRDefault="0059073F">
      <w:pPr>
        <w:ind w:left="3500"/>
        <w:rPr>
          <w:sz w:val="20"/>
          <w:szCs w:val="20"/>
        </w:rPr>
      </w:pPr>
      <w:r>
        <w:rPr>
          <w:rFonts w:ascii="Arial" w:eastAsia="Arial" w:hAnsi="Arial" w:cs="Arial"/>
          <w:b/>
          <w:bCs/>
          <w:i/>
          <w:iCs/>
          <w:sz w:val="24"/>
          <w:szCs w:val="24"/>
        </w:rPr>
        <w:t>DA POLÍTICA URBANA</w:t>
      </w:r>
    </w:p>
    <w:p w:rsidR="00497B66" w:rsidRDefault="00497B66">
      <w:pPr>
        <w:spacing w:line="240" w:lineRule="exact"/>
        <w:rPr>
          <w:sz w:val="20"/>
          <w:szCs w:val="20"/>
        </w:rPr>
      </w:pPr>
    </w:p>
    <w:p w:rsidR="00497B66" w:rsidRDefault="0059073F">
      <w:pPr>
        <w:ind w:left="4320"/>
        <w:rPr>
          <w:sz w:val="20"/>
          <w:szCs w:val="20"/>
        </w:rPr>
      </w:pPr>
      <w:r>
        <w:rPr>
          <w:rFonts w:ascii="Arial" w:eastAsia="Arial" w:hAnsi="Arial" w:cs="Arial"/>
          <w:b/>
          <w:bCs/>
          <w:sz w:val="24"/>
          <w:szCs w:val="24"/>
        </w:rPr>
        <w:t>SEÇÃO I</w:t>
      </w:r>
    </w:p>
    <w:p w:rsidR="00497B66" w:rsidRDefault="00497B66">
      <w:pPr>
        <w:spacing w:line="240" w:lineRule="exact"/>
        <w:rPr>
          <w:sz w:val="20"/>
          <w:szCs w:val="20"/>
        </w:rPr>
      </w:pPr>
    </w:p>
    <w:p w:rsidR="00497B66" w:rsidRDefault="0059073F">
      <w:pPr>
        <w:ind w:left="3200"/>
        <w:rPr>
          <w:sz w:val="20"/>
          <w:szCs w:val="20"/>
        </w:rPr>
      </w:pPr>
      <w:r>
        <w:rPr>
          <w:rFonts w:ascii="Arial" w:eastAsia="Arial" w:hAnsi="Arial" w:cs="Arial"/>
          <w:b/>
          <w:bCs/>
          <w:sz w:val="24"/>
          <w:szCs w:val="24"/>
        </w:rPr>
        <w:t>DAS DISPOSIÇÕES GERAIS</w:t>
      </w:r>
    </w:p>
    <w:p w:rsidR="00497B66" w:rsidRDefault="00497B66">
      <w:pPr>
        <w:spacing w:line="200" w:lineRule="exact"/>
        <w:rPr>
          <w:sz w:val="20"/>
          <w:szCs w:val="20"/>
        </w:rPr>
      </w:pPr>
    </w:p>
    <w:p w:rsidR="00497B66" w:rsidRDefault="00497B66">
      <w:pPr>
        <w:spacing w:line="38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206 </w:t>
      </w:r>
      <w:r>
        <w:rPr>
          <w:rFonts w:ascii="Arial" w:eastAsia="Arial" w:hAnsi="Arial" w:cs="Arial"/>
          <w:sz w:val="24"/>
          <w:szCs w:val="24"/>
        </w:rPr>
        <w:t>- A Política de Desenvolvimento Urbano, executada pelo Poder Público</w:t>
      </w:r>
      <w:r>
        <w:rPr>
          <w:rFonts w:ascii="Arial" w:eastAsia="Arial" w:hAnsi="Arial" w:cs="Arial"/>
          <w:b/>
          <w:bCs/>
          <w:sz w:val="24"/>
          <w:szCs w:val="24"/>
        </w:rPr>
        <w:t xml:space="preserve"> </w:t>
      </w:r>
      <w:r>
        <w:rPr>
          <w:rFonts w:ascii="Arial" w:eastAsia="Arial" w:hAnsi="Arial" w:cs="Arial"/>
          <w:sz w:val="24"/>
          <w:szCs w:val="24"/>
        </w:rPr>
        <w:t xml:space="preserve">Municipal, conforme diretrizes gerais fixadas </w:t>
      </w:r>
      <w:r>
        <w:rPr>
          <w:rFonts w:ascii="Arial" w:eastAsia="Arial" w:hAnsi="Arial" w:cs="Arial"/>
          <w:sz w:val="24"/>
          <w:szCs w:val="24"/>
        </w:rPr>
        <w:t>em lei atenderá ao Plano de Desenvolvimento das Funções Sociais da cidade e ao bem-estar de seus habitantes.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207 </w:t>
      </w:r>
      <w:r>
        <w:rPr>
          <w:rFonts w:ascii="Arial" w:eastAsia="Arial" w:hAnsi="Arial" w:cs="Arial"/>
          <w:sz w:val="24"/>
          <w:szCs w:val="24"/>
        </w:rPr>
        <w:t>- No estabelecimento de normas e diretrizes relativas ao Desenvolvimento</w:t>
      </w:r>
      <w:r>
        <w:rPr>
          <w:rFonts w:ascii="Arial" w:eastAsia="Arial" w:hAnsi="Arial" w:cs="Arial"/>
          <w:b/>
          <w:bCs/>
          <w:sz w:val="24"/>
          <w:szCs w:val="24"/>
        </w:rPr>
        <w:t xml:space="preserve"> </w:t>
      </w:r>
      <w:r>
        <w:rPr>
          <w:rFonts w:ascii="Arial" w:eastAsia="Arial" w:hAnsi="Arial" w:cs="Arial"/>
          <w:sz w:val="24"/>
          <w:szCs w:val="24"/>
        </w:rPr>
        <w:t>Urbano, o Município assegurará:</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 - política de uso e ocupação </w:t>
      </w:r>
      <w:r>
        <w:rPr>
          <w:rFonts w:ascii="Arial" w:eastAsia="Arial" w:hAnsi="Arial" w:cs="Arial"/>
          <w:sz w:val="24"/>
          <w:szCs w:val="24"/>
        </w:rPr>
        <w:t>de solo que garante:</w:t>
      </w:r>
    </w:p>
    <w:p w:rsidR="00497B66" w:rsidRDefault="0059073F">
      <w:pPr>
        <w:numPr>
          <w:ilvl w:val="0"/>
          <w:numId w:val="63"/>
        </w:numPr>
        <w:tabs>
          <w:tab w:val="left" w:pos="980"/>
        </w:tabs>
        <w:ind w:left="980" w:hanging="279"/>
        <w:jc w:val="both"/>
        <w:rPr>
          <w:rFonts w:ascii="Arial" w:eastAsia="Arial" w:hAnsi="Arial" w:cs="Arial"/>
          <w:sz w:val="24"/>
          <w:szCs w:val="24"/>
        </w:rPr>
      </w:pPr>
      <w:r>
        <w:rPr>
          <w:rFonts w:ascii="Arial" w:eastAsia="Arial" w:hAnsi="Arial" w:cs="Arial"/>
          <w:sz w:val="24"/>
          <w:szCs w:val="24"/>
        </w:rPr>
        <w:t>- controle da Expansão Urbana;</w:t>
      </w:r>
    </w:p>
    <w:p w:rsidR="00497B66" w:rsidRDefault="0059073F">
      <w:pPr>
        <w:numPr>
          <w:ilvl w:val="0"/>
          <w:numId w:val="63"/>
        </w:numPr>
        <w:tabs>
          <w:tab w:val="left" w:pos="980"/>
        </w:tabs>
        <w:ind w:left="980" w:hanging="279"/>
        <w:jc w:val="both"/>
        <w:rPr>
          <w:rFonts w:ascii="Arial" w:eastAsia="Arial" w:hAnsi="Arial" w:cs="Arial"/>
          <w:sz w:val="24"/>
          <w:szCs w:val="24"/>
        </w:rPr>
      </w:pPr>
      <w:r>
        <w:rPr>
          <w:rFonts w:ascii="Arial" w:eastAsia="Arial" w:hAnsi="Arial" w:cs="Arial"/>
          <w:sz w:val="24"/>
          <w:szCs w:val="24"/>
        </w:rPr>
        <w:t>- controle dos vazios urbanos;</w:t>
      </w:r>
    </w:p>
    <w:p w:rsidR="00497B66" w:rsidRDefault="0059073F">
      <w:pPr>
        <w:numPr>
          <w:ilvl w:val="0"/>
          <w:numId w:val="63"/>
        </w:numPr>
        <w:tabs>
          <w:tab w:val="left" w:pos="960"/>
        </w:tabs>
        <w:ind w:left="960" w:hanging="259"/>
        <w:jc w:val="both"/>
        <w:rPr>
          <w:rFonts w:ascii="Arial" w:eastAsia="Arial" w:hAnsi="Arial" w:cs="Arial"/>
          <w:sz w:val="24"/>
          <w:szCs w:val="24"/>
        </w:rPr>
      </w:pPr>
      <w:r>
        <w:rPr>
          <w:rFonts w:ascii="Arial" w:eastAsia="Arial" w:hAnsi="Arial" w:cs="Arial"/>
          <w:sz w:val="24"/>
          <w:szCs w:val="24"/>
        </w:rPr>
        <w:t>- manutenção de características do ambiente natural;</w:t>
      </w:r>
    </w:p>
    <w:p w:rsidR="00497B66" w:rsidRDefault="00497B66">
      <w:pPr>
        <w:spacing w:line="10" w:lineRule="exact"/>
        <w:rPr>
          <w:rFonts w:ascii="Arial" w:eastAsia="Arial" w:hAnsi="Arial" w:cs="Arial"/>
          <w:sz w:val="24"/>
          <w:szCs w:val="24"/>
        </w:rPr>
      </w:pPr>
    </w:p>
    <w:p w:rsidR="00497B66" w:rsidRDefault="0059073F">
      <w:pPr>
        <w:numPr>
          <w:ilvl w:val="0"/>
          <w:numId w:val="63"/>
        </w:numPr>
        <w:tabs>
          <w:tab w:val="left" w:pos="1001"/>
        </w:tabs>
        <w:spacing w:line="234" w:lineRule="auto"/>
        <w:ind w:firstLine="701"/>
        <w:jc w:val="both"/>
        <w:rPr>
          <w:rFonts w:ascii="Arial" w:eastAsia="Arial" w:hAnsi="Arial" w:cs="Arial"/>
          <w:sz w:val="24"/>
          <w:szCs w:val="24"/>
        </w:rPr>
      </w:pPr>
      <w:r>
        <w:rPr>
          <w:rFonts w:ascii="Arial" w:eastAsia="Arial" w:hAnsi="Arial" w:cs="Arial"/>
          <w:sz w:val="24"/>
          <w:szCs w:val="24"/>
        </w:rPr>
        <w:t>- estudos permanentes do meio ambiente urbano, objetivando o monitoramento da qualidade de vida urbana;</w:t>
      </w:r>
    </w:p>
    <w:p w:rsidR="00497B66" w:rsidRDefault="0059073F">
      <w:pPr>
        <w:ind w:left="700"/>
        <w:jc w:val="both"/>
        <w:rPr>
          <w:rFonts w:ascii="Arial" w:eastAsia="Arial" w:hAnsi="Arial" w:cs="Arial"/>
          <w:sz w:val="24"/>
          <w:szCs w:val="24"/>
        </w:rPr>
      </w:pPr>
      <w:r>
        <w:rPr>
          <w:rFonts w:ascii="Arial" w:eastAsia="Arial" w:hAnsi="Arial" w:cs="Arial"/>
          <w:sz w:val="24"/>
          <w:szCs w:val="24"/>
        </w:rPr>
        <w:t>II - organizaçã</w:t>
      </w:r>
      <w:r>
        <w:rPr>
          <w:rFonts w:ascii="Arial" w:eastAsia="Arial" w:hAnsi="Arial" w:cs="Arial"/>
          <w:sz w:val="24"/>
          <w:szCs w:val="24"/>
        </w:rPr>
        <w:t>o das vilas e sedes distritais;</w:t>
      </w:r>
    </w:p>
    <w:p w:rsidR="00497B66" w:rsidRDefault="00497B66">
      <w:pPr>
        <w:spacing w:line="10"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III - a urbanização, a regularização fundiária e o atendimento aos problemas decorrentes de áreas ocupadas por população de baixa renda;</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IV - criação de áreas de especial interesse social, ambiental, turístico ou de utiliz</w:t>
      </w:r>
      <w:r>
        <w:rPr>
          <w:rFonts w:ascii="Arial" w:eastAsia="Arial" w:hAnsi="Arial" w:cs="Arial"/>
          <w:sz w:val="24"/>
          <w:szCs w:val="24"/>
        </w:rPr>
        <w:t>ação publica;</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V - participação de entidades comunitárias na elaboração de planos, programas e projetos e no encaminhamento de soluções para os problemas urbanos;</w:t>
      </w:r>
    </w:p>
    <w:p w:rsidR="00497B66" w:rsidRDefault="00497B66">
      <w:pPr>
        <w:sectPr w:rsidR="00497B66">
          <w:pgSz w:w="11900" w:h="16841"/>
          <w:pgMar w:top="1440" w:right="1180" w:bottom="1028" w:left="1140" w:header="0" w:footer="0" w:gutter="0"/>
          <w:cols w:space="720" w:equalWidth="0">
            <w:col w:w="9580"/>
          </w:cols>
        </w:sectPr>
      </w:pPr>
    </w:p>
    <w:p w:rsidR="00497B66" w:rsidRDefault="00497B66">
      <w:pPr>
        <w:spacing w:line="200" w:lineRule="exact"/>
        <w:rPr>
          <w:sz w:val="20"/>
          <w:szCs w:val="20"/>
        </w:rPr>
      </w:pPr>
      <w:bookmarkStart w:id="50" w:name="page50"/>
      <w:bookmarkEnd w:id="50"/>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700"/>
        <w:rPr>
          <w:sz w:val="20"/>
          <w:szCs w:val="20"/>
        </w:rPr>
      </w:pPr>
      <w:r>
        <w:rPr>
          <w:rFonts w:ascii="Arial" w:eastAsia="Arial" w:hAnsi="Arial" w:cs="Arial"/>
          <w:sz w:val="24"/>
          <w:szCs w:val="24"/>
        </w:rPr>
        <w:t xml:space="preserve">VI - eliminação de obstáculos arquitetônico às pessoas portadoras </w:t>
      </w:r>
      <w:r>
        <w:rPr>
          <w:rFonts w:ascii="Arial" w:eastAsia="Arial" w:hAnsi="Arial" w:cs="Arial"/>
          <w:sz w:val="24"/>
          <w:szCs w:val="24"/>
        </w:rPr>
        <w:t>de deficiência</w:t>
      </w:r>
    </w:p>
    <w:p w:rsidR="00497B66" w:rsidRDefault="0059073F">
      <w:pPr>
        <w:rPr>
          <w:sz w:val="20"/>
          <w:szCs w:val="20"/>
        </w:rPr>
      </w:pPr>
      <w:r>
        <w:rPr>
          <w:rFonts w:ascii="Arial" w:eastAsia="Arial" w:hAnsi="Arial" w:cs="Arial"/>
          <w:sz w:val="24"/>
          <w:szCs w:val="24"/>
        </w:rPr>
        <w:t>física;</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 - adequação e ordenação territorial, incluindo a integração das atividades urbanas e rurais;</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VIII - integração, racionalização e otimização de infra-estrutura urbana-regional básica;</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IX - melhoria da qualidade de vida da </w:t>
      </w:r>
      <w:r>
        <w:rPr>
          <w:rFonts w:ascii="Arial" w:eastAsia="Arial" w:hAnsi="Arial" w:cs="Arial"/>
          <w:sz w:val="24"/>
          <w:szCs w:val="24"/>
        </w:rPr>
        <w:t>população.</w:t>
      </w:r>
    </w:p>
    <w:p w:rsidR="00497B66" w:rsidRDefault="00497B66">
      <w:pPr>
        <w:spacing w:line="11"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208 </w:t>
      </w:r>
      <w:r>
        <w:rPr>
          <w:rFonts w:ascii="Arial" w:eastAsia="Arial" w:hAnsi="Arial" w:cs="Arial"/>
          <w:sz w:val="24"/>
          <w:szCs w:val="24"/>
        </w:rPr>
        <w:t>- A política urbana consubstanciado as funções sociais da cidade, visará</w:t>
      </w:r>
      <w:r>
        <w:rPr>
          <w:rFonts w:ascii="Arial" w:eastAsia="Arial" w:hAnsi="Arial" w:cs="Arial"/>
          <w:b/>
          <w:bCs/>
          <w:sz w:val="24"/>
          <w:szCs w:val="24"/>
        </w:rPr>
        <w:t xml:space="preserve"> </w:t>
      </w:r>
      <w:r>
        <w:rPr>
          <w:rFonts w:ascii="Arial" w:eastAsia="Arial" w:hAnsi="Arial" w:cs="Arial"/>
          <w:sz w:val="24"/>
          <w:szCs w:val="24"/>
        </w:rPr>
        <w:t>ao acesso de todo o cidadão à moradia, ao transporte público, ao saneamento, à energia elétrica, à iluminação pública, à comunicação, à educação, à saúde, ao laze</w:t>
      </w:r>
      <w:r>
        <w:rPr>
          <w:rFonts w:ascii="Arial" w:eastAsia="Arial" w:hAnsi="Arial" w:cs="Arial"/>
          <w:sz w:val="24"/>
          <w:szCs w:val="24"/>
        </w:rPr>
        <w:t>r, ao abastecimento e à segurança, assim como à preservação do patrimonial ambiental e cultural.</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209 - </w:t>
      </w:r>
      <w:r>
        <w:rPr>
          <w:rFonts w:ascii="Arial" w:eastAsia="Arial" w:hAnsi="Arial" w:cs="Arial"/>
          <w:sz w:val="24"/>
          <w:szCs w:val="24"/>
        </w:rPr>
        <w:t>Para assegurar as funções sociais da cidade e da propriedade, o Poder</w:t>
      </w:r>
      <w:r>
        <w:rPr>
          <w:rFonts w:ascii="Arial" w:eastAsia="Arial" w:hAnsi="Arial" w:cs="Arial"/>
          <w:b/>
          <w:bCs/>
          <w:sz w:val="24"/>
          <w:szCs w:val="24"/>
        </w:rPr>
        <w:t xml:space="preserve"> </w:t>
      </w:r>
      <w:r>
        <w:rPr>
          <w:rFonts w:ascii="Arial" w:eastAsia="Arial" w:hAnsi="Arial" w:cs="Arial"/>
          <w:sz w:val="24"/>
          <w:szCs w:val="24"/>
        </w:rPr>
        <w:t>Público poderá utilizar os seguintes instrumentos: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 - tributários e </w:t>
      </w:r>
      <w:r>
        <w:rPr>
          <w:rFonts w:ascii="Arial" w:eastAsia="Arial" w:hAnsi="Arial" w:cs="Arial"/>
          <w:sz w:val="24"/>
          <w:szCs w:val="24"/>
        </w:rPr>
        <w:t>financeiros;</w:t>
      </w:r>
    </w:p>
    <w:p w:rsidR="00497B66" w:rsidRDefault="00497B66">
      <w:pPr>
        <w:spacing w:line="11" w:lineRule="exact"/>
        <w:rPr>
          <w:sz w:val="20"/>
          <w:szCs w:val="20"/>
        </w:rPr>
      </w:pPr>
    </w:p>
    <w:p w:rsidR="00497B66" w:rsidRDefault="0059073F">
      <w:pPr>
        <w:numPr>
          <w:ilvl w:val="0"/>
          <w:numId w:val="64"/>
        </w:numPr>
        <w:tabs>
          <w:tab w:val="left" w:pos="1018"/>
        </w:tabs>
        <w:spacing w:line="235" w:lineRule="auto"/>
        <w:ind w:firstLine="701"/>
        <w:jc w:val="both"/>
        <w:rPr>
          <w:rFonts w:ascii="Arial" w:eastAsia="Arial" w:hAnsi="Arial" w:cs="Arial"/>
          <w:sz w:val="24"/>
          <w:szCs w:val="24"/>
        </w:rPr>
      </w:pPr>
      <w:r>
        <w:rPr>
          <w:rFonts w:ascii="Arial" w:eastAsia="Arial" w:hAnsi="Arial" w:cs="Arial"/>
          <w:sz w:val="24"/>
          <w:szCs w:val="24"/>
        </w:rPr>
        <w:t>- imposto predial e territorial urbano progressivo e diferenciados por zonas ou outros critérios de ocupação e uso do solo</w:t>
      </w:r>
    </w:p>
    <w:p w:rsidR="00497B66" w:rsidRDefault="00497B66">
      <w:pPr>
        <w:spacing w:line="11" w:lineRule="exact"/>
        <w:rPr>
          <w:rFonts w:ascii="Arial" w:eastAsia="Arial" w:hAnsi="Arial" w:cs="Arial"/>
          <w:sz w:val="24"/>
          <w:szCs w:val="24"/>
        </w:rPr>
      </w:pPr>
    </w:p>
    <w:p w:rsidR="00497B66" w:rsidRDefault="0059073F">
      <w:pPr>
        <w:numPr>
          <w:ilvl w:val="0"/>
          <w:numId w:val="64"/>
        </w:numPr>
        <w:tabs>
          <w:tab w:val="left" w:pos="1092"/>
        </w:tabs>
        <w:spacing w:line="235" w:lineRule="auto"/>
        <w:ind w:firstLine="701"/>
        <w:jc w:val="both"/>
        <w:rPr>
          <w:rFonts w:ascii="Arial" w:eastAsia="Arial" w:hAnsi="Arial" w:cs="Arial"/>
          <w:sz w:val="24"/>
          <w:szCs w:val="24"/>
        </w:rPr>
      </w:pPr>
      <w:r>
        <w:rPr>
          <w:rFonts w:ascii="Arial" w:eastAsia="Arial" w:hAnsi="Arial" w:cs="Arial"/>
          <w:sz w:val="24"/>
          <w:szCs w:val="24"/>
        </w:rPr>
        <w:t>- taxas e tarifas diferenciadas por zonas segundo os serviços públicos oferecidos;</w:t>
      </w:r>
    </w:p>
    <w:p w:rsidR="00497B66" w:rsidRDefault="0059073F">
      <w:pPr>
        <w:numPr>
          <w:ilvl w:val="0"/>
          <w:numId w:val="64"/>
        </w:numPr>
        <w:tabs>
          <w:tab w:val="left" w:pos="960"/>
        </w:tabs>
        <w:ind w:left="960" w:hanging="259"/>
        <w:jc w:val="both"/>
        <w:rPr>
          <w:rFonts w:ascii="Arial" w:eastAsia="Arial" w:hAnsi="Arial" w:cs="Arial"/>
          <w:sz w:val="24"/>
          <w:szCs w:val="24"/>
        </w:rPr>
      </w:pPr>
      <w:r>
        <w:rPr>
          <w:rFonts w:ascii="Arial" w:eastAsia="Arial" w:hAnsi="Arial" w:cs="Arial"/>
          <w:sz w:val="24"/>
          <w:szCs w:val="24"/>
        </w:rPr>
        <w:t>- contribuição de melhoria;</w:t>
      </w:r>
    </w:p>
    <w:p w:rsidR="00497B66" w:rsidRDefault="0059073F">
      <w:pPr>
        <w:numPr>
          <w:ilvl w:val="0"/>
          <w:numId w:val="64"/>
        </w:numPr>
        <w:tabs>
          <w:tab w:val="left" w:pos="980"/>
        </w:tabs>
        <w:ind w:left="980" w:hanging="279"/>
        <w:jc w:val="both"/>
        <w:rPr>
          <w:rFonts w:ascii="Arial" w:eastAsia="Arial" w:hAnsi="Arial" w:cs="Arial"/>
          <w:sz w:val="24"/>
          <w:szCs w:val="24"/>
        </w:rPr>
      </w:pPr>
      <w:r>
        <w:rPr>
          <w:rFonts w:ascii="Arial" w:eastAsia="Arial" w:hAnsi="Arial" w:cs="Arial"/>
          <w:sz w:val="24"/>
          <w:szCs w:val="24"/>
        </w:rPr>
        <w:t>- incen</w:t>
      </w:r>
      <w:r>
        <w:rPr>
          <w:rFonts w:ascii="Arial" w:eastAsia="Arial" w:hAnsi="Arial" w:cs="Arial"/>
          <w:sz w:val="24"/>
          <w:szCs w:val="24"/>
        </w:rPr>
        <w:t>tivos e benefícios fiscais e financeiros;</w:t>
      </w:r>
    </w:p>
    <w:p w:rsidR="00497B66" w:rsidRDefault="0059073F">
      <w:pPr>
        <w:ind w:left="700"/>
        <w:rPr>
          <w:sz w:val="20"/>
          <w:szCs w:val="20"/>
        </w:rPr>
      </w:pPr>
      <w:r>
        <w:rPr>
          <w:rFonts w:ascii="Arial" w:eastAsia="Arial" w:hAnsi="Arial" w:cs="Arial"/>
          <w:sz w:val="24"/>
          <w:szCs w:val="24"/>
        </w:rPr>
        <w:t>II - Institutos jurídicos, tais como:</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discriminação de terras públicas;</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desapropriação, na forma da Constituição Federal;</w:t>
      </w:r>
    </w:p>
    <w:p w:rsidR="00497B66" w:rsidRDefault="0059073F">
      <w:pPr>
        <w:numPr>
          <w:ilvl w:val="0"/>
          <w:numId w:val="65"/>
        </w:numPr>
        <w:tabs>
          <w:tab w:val="left" w:pos="960"/>
        </w:tabs>
        <w:ind w:left="960" w:hanging="259"/>
        <w:jc w:val="both"/>
        <w:rPr>
          <w:rFonts w:ascii="Arial" w:eastAsia="Arial" w:hAnsi="Arial" w:cs="Arial"/>
          <w:sz w:val="24"/>
          <w:szCs w:val="24"/>
        </w:rPr>
      </w:pPr>
      <w:r>
        <w:rPr>
          <w:rFonts w:ascii="Arial" w:eastAsia="Arial" w:hAnsi="Arial" w:cs="Arial"/>
          <w:sz w:val="24"/>
          <w:szCs w:val="24"/>
        </w:rPr>
        <w:t>- parcelamento ou edificação compulsórios;</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servidão administrativa;</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xml:space="preserve">- restrição </w:t>
      </w:r>
      <w:r>
        <w:rPr>
          <w:rFonts w:ascii="Arial" w:eastAsia="Arial" w:hAnsi="Arial" w:cs="Arial"/>
          <w:sz w:val="24"/>
          <w:szCs w:val="24"/>
        </w:rPr>
        <w:t>administrativa;</w:t>
      </w:r>
    </w:p>
    <w:p w:rsidR="00497B66" w:rsidRDefault="0059073F">
      <w:pPr>
        <w:numPr>
          <w:ilvl w:val="0"/>
          <w:numId w:val="65"/>
        </w:numPr>
        <w:tabs>
          <w:tab w:val="left" w:pos="920"/>
        </w:tabs>
        <w:ind w:left="920" w:hanging="219"/>
        <w:jc w:val="both"/>
        <w:rPr>
          <w:rFonts w:ascii="Arial" w:eastAsia="Arial" w:hAnsi="Arial" w:cs="Arial"/>
          <w:sz w:val="24"/>
          <w:szCs w:val="24"/>
        </w:rPr>
      </w:pPr>
      <w:r>
        <w:rPr>
          <w:rFonts w:ascii="Arial" w:eastAsia="Arial" w:hAnsi="Arial" w:cs="Arial"/>
          <w:sz w:val="24"/>
          <w:szCs w:val="24"/>
        </w:rPr>
        <w:t>- tombamento de imóveis e/ou áreas de preservação;</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declaração de áreas de preservação ou proteção ambiental;</w:t>
      </w:r>
    </w:p>
    <w:p w:rsidR="00497B66" w:rsidRDefault="0059073F">
      <w:pPr>
        <w:numPr>
          <w:ilvl w:val="0"/>
          <w:numId w:val="65"/>
        </w:numPr>
        <w:tabs>
          <w:tab w:val="left" w:pos="980"/>
        </w:tabs>
        <w:ind w:left="980" w:hanging="279"/>
        <w:jc w:val="both"/>
        <w:rPr>
          <w:rFonts w:ascii="Arial" w:eastAsia="Arial" w:hAnsi="Arial" w:cs="Arial"/>
          <w:sz w:val="24"/>
          <w:szCs w:val="24"/>
        </w:rPr>
      </w:pPr>
      <w:r>
        <w:rPr>
          <w:rFonts w:ascii="Arial" w:eastAsia="Arial" w:hAnsi="Arial" w:cs="Arial"/>
          <w:sz w:val="24"/>
          <w:szCs w:val="24"/>
        </w:rPr>
        <w:t>- cessão ou concessão de uso.</w:t>
      </w:r>
    </w:p>
    <w:p w:rsidR="00497B66" w:rsidRDefault="00497B66">
      <w:pPr>
        <w:spacing w:line="11" w:lineRule="exact"/>
        <w:rPr>
          <w:sz w:val="20"/>
          <w:szCs w:val="20"/>
        </w:rPr>
      </w:pPr>
    </w:p>
    <w:p w:rsidR="00497B66" w:rsidRDefault="0059073F">
      <w:pPr>
        <w:numPr>
          <w:ilvl w:val="0"/>
          <w:numId w:val="66"/>
        </w:numPr>
        <w:tabs>
          <w:tab w:val="left" w:pos="977"/>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As terras públicas não utilizadas ou subtilizadas serão prioritariamente</w:t>
      </w:r>
      <w:r>
        <w:rPr>
          <w:rFonts w:ascii="Arial" w:eastAsia="Arial" w:hAnsi="Arial" w:cs="Arial"/>
          <w:b/>
          <w:bCs/>
          <w:sz w:val="24"/>
          <w:szCs w:val="24"/>
        </w:rPr>
        <w:t xml:space="preserve"> </w:t>
      </w:r>
      <w:r>
        <w:rPr>
          <w:rFonts w:ascii="Arial" w:eastAsia="Arial" w:hAnsi="Arial" w:cs="Arial"/>
          <w:sz w:val="24"/>
          <w:szCs w:val="24"/>
        </w:rPr>
        <w:t>destinadas a assenta</w:t>
      </w:r>
      <w:r>
        <w:rPr>
          <w:rFonts w:ascii="Arial" w:eastAsia="Arial" w:hAnsi="Arial" w:cs="Arial"/>
          <w:sz w:val="24"/>
          <w:szCs w:val="24"/>
        </w:rPr>
        <w:t>mentos urbanos da população de baixa renda, obedecendo as Diretrizes fixadas no Plano Diretor.</w:t>
      </w:r>
    </w:p>
    <w:p w:rsidR="00497B66" w:rsidRDefault="00497B66">
      <w:pPr>
        <w:spacing w:line="11" w:lineRule="exact"/>
        <w:rPr>
          <w:rFonts w:ascii="Arial" w:eastAsia="Arial" w:hAnsi="Arial" w:cs="Arial"/>
          <w:b/>
          <w:bCs/>
          <w:sz w:val="24"/>
          <w:szCs w:val="24"/>
        </w:rPr>
      </w:pPr>
    </w:p>
    <w:p w:rsidR="00497B66" w:rsidRDefault="0059073F">
      <w:pPr>
        <w:numPr>
          <w:ilvl w:val="0"/>
          <w:numId w:val="66"/>
        </w:numPr>
        <w:tabs>
          <w:tab w:val="left" w:pos="102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O imposto progressivo, a contribuição de melhoria e a edificação</w:t>
      </w:r>
      <w:r>
        <w:rPr>
          <w:rFonts w:ascii="Arial" w:eastAsia="Arial" w:hAnsi="Arial" w:cs="Arial"/>
          <w:b/>
          <w:bCs/>
          <w:sz w:val="24"/>
          <w:szCs w:val="24"/>
        </w:rPr>
        <w:t xml:space="preserve"> </w:t>
      </w:r>
      <w:r>
        <w:rPr>
          <w:rFonts w:ascii="Arial" w:eastAsia="Arial" w:hAnsi="Arial" w:cs="Arial"/>
          <w:sz w:val="24"/>
          <w:szCs w:val="24"/>
        </w:rPr>
        <w:t>compulsória não poderão incidir sobre terreno de até duzentos e cinqüenta metros quadrados</w:t>
      </w:r>
      <w:r>
        <w:rPr>
          <w:rFonts w:ascii="Arial" w:eastAsia="Arial" w:hAnsi="Arial" w:cs="Arial"/>
          <w:sz w:val="24"/>
          <w:szCs w:val="24"/>
        </w:rPr>
        <w:t>, destinados à moradia do proprietário que não tenha outro imóvel.</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210 </w:t>
      </w:r>
      <w:r>
        <w:rPr>
          <w:rFonts w:ascii="Arial" w:eastAsia="Arial" w:hAnsi="Arial" w:cs="Arial"/>
          <w:sz w:val="24"/>
          <w:szCs w:val="24"/>
        </w:rPr>
        <w:t>- No processo de uso e ocupação do território municipal serão</w:t>
      </w:r>
      <w:r>
        <w:rPr>
          <w:rFonts w:ascii="Arial" w:eastAsia="Arial" w:hAnsi="Arial" w:cs="Arial"/>
          <w:b/>
          <w:bCs/>
          <w:sz w:val="24"/>
          <w:szCs w:val="24"/>
        </w:rPr>
        <w:t xml:space="preserve"> </w:t>
      </w:r>
      <w:r>
        <w:rPr>
          <w:rFonts w:ascii="Arial" w:eastAsia="Arial" w:hAnsi="Arial" w:cs="Arial"/>
          <w:sz w:val="24"/>
          <w:szCs w:val="24"/>
        </w:rPr>
        <w:t>reconhecidos os caminhos e servidões como logradouros de uso da população.</w:t>
      </w:r>
    </w:p>
    <w:p w:rsidR="00497B66" w:rsidRDefault="00497B66">
      <w:pPr>
        <w:spacing w:line="11" w:lineRule="exact"/>
        <w:rPr>
          <w:rFonts w:ascii="Arial" w:eastAsia="Arial" w:hAnsi="Arial" w:cs="Arial"/>
          <w:b/>
          <w:bCs/>
          <w:sz w:val="24"/>
          <w:szCs w:val="24"/>
        </w:rPr>
      </w:pPr>
    </w:p>
    <w:p w:rsidR="00497B66" w:rsidRDefault="0059073F">
      <w:pPr>
        <w:spacing w:line="236" w:lineRule="auto"/>
        <w:ind w:firstLine="708"/>
        <w:jc w:val="both"/>
        <w:rPr>
          <w:rFonts w:ascii="Arial" w:eastAsia="Arial" w:hAnsi="Arial" w:cs="Arial"/>
          <w:b/>
          <w:bCs/>
          <w:sz w:val="24"/>
          <w:szCs w:val="24"/>
        </w:rPr>
      </w:pPr>
      <w:r>
        <w:rPr>
          <w:rFonts w:ascii="Arial" w:eastAsia="Arial" w:hAnsi="Arial" w:cs="Arial"/>
          <w:b/>
          <w:bCs/>
          <w:sz w:val="24"/>
          <w:szCs w:val="24"/>
        </w:rPr>
        <w:t xml:space="preserve">Art. 211 </w:t>
      </w:r>
      <w:r>
        <w:rPr>
          <w:rFonts w:ascii="Arial" w:eastAsia="Arial" w:hAnsi="Arial" w:cs="Arial"/>
          <w:sz w:val="24"/>
          <w:szCs w:val="24"/>
        </w:rPr>
        <w:t xml:space="preserve">- O Município deverá instituir </w:t>
      </w:r>
      <w:r>
        <w:rPr>
          <w:rFonts w:ascii="Arial" w:eastAsia="Arial" w:hAnsi="Arial" w:cs="Arial"/>
          <w:sz w:val="24"/>
          <w:szCs w:val="24"/>
        </w:rPr>
        <w:t>um Plano Diretor, através de Lei, que será o</w:t>
      </w:r>
      <w:r>
        <w:rPr>
          <w:rFonts w:ascii="Arial" w:eastAsia="Arial" w:hAnsi="Arial" w:cs="Arial"/>
          <w:b/>
          <w:bCs/>
          <w:sz w:val="24"/>
          <w:szCs w:val="24"/>
        </w:rPr>
        <w:t xml:space="preserve"> </w:t>
      </w:r>
      <w:r>
        <w:rPr>
          <w:rFonts w:ascii="Arial" w:eastAsia="Arial" w:hAnsi="Arial" w:cs="Arial"/>
          <w:sz w:val="24"/>
          <w:szCs w:val="24"/>
        </w:rPr>
        <w:t>instrumento básico da política de desenvolvimento e expansão urbana, bem como expressará as exigências de ordenação da cidade.</w:t>
      </w:r>
    </w:p>
    <w:p w:rsidR="00497B66" w:rsidRDefault="00497B66">
      <w:pPr>
        <w:spacing w:line="13" w:lineRule="exact"/>
        <w:rPr>
          <w:rFonts w:ascii="Arial" w:eastAsia="Arial" w:hAnsi="Arial" w:cs="Arial"/>
          <w:b/>
          <w:bCs/>
          <w:sz w:val="24"/>
          <w:szCs w:val="24"/>
        </w:rPr>
      </w:pPr>
    </w:p>
    <w:p w:rsidR="00497B66" w:rsidRDefault="0059073F">
      <w:pPr>
        <w:numPr>
          <w:ilvl w:val="0"/>
          <w:numId w:val="66"/>
        </w:numPr>
        <w:tabs>
          <w:tab w:val="left" w:pos="1015"/>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 Plano Diretor" é parte integrante de um processo contínuo de</w:t>
      </w:r>
      <w:r>
        <w:rPr>
          <w:rFonts w:ascii="Arial" w:eastAsia="Arial" w:hAnsi="Arial" w:cs="Arial"/>
          <w:b/>
          <w:bCs/>
          <w:sz w:val="24"/>
          <w:szCs w:val="24"/>
        </w:rPr>
        <w:t xml:space="preserve"> </w:t>
      </w:r>
      <w:r>
        <w:rPr>
          <w:rFonts w:ascii="Arial" w:eastAsia="Arial" w:hAnsi="Arial" w:cs="Arial"/>
          <w:sz w:val="24"/>
          <w:szCs w:val="24"/>
        </w:rPr>
        <w:t>planejamento a</w:t>
      </w:r>
      <w:r>
        <w:rPr>
          <w:rFonts w:ascii="Arial" w:eastAsia="Arial" w:hAnsi="Arial" w:cs="Arial"/>
          <w:sz w:val="24"/>
          <w:szCs w:val="24"/>
        </w:rPr>
        <w:t xml:space="preserve"> ser conduzido pela Prefeitura Municipal, abrangendo a totalidade do território do Município e contendo Diretrizes de uso e Ocupação do Solo, Zoneamento, índice urbanístico, áreas de interesse especial e social, Diretrizes Econômico-Financeiras e Administr</w:t>
      </w:r>
      <w:r>
        <w:rPr>
          <w:rFonts w:ascii="Arial" w:eastAsia="Arial" w:hAnsi="Arial" w:cs="Arial"/>
          <w:sz w:val="24"/>
          <w:szCs w:val="24"/>
        </w:rPr>
        <w:t>ativas.</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51" w:name="page51"/>
      <w:bookmarkEnd w:id="51"/>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67"/>
        </w:numPr>
        <w:tabs>
          <w:tab w:val="left" w:pos="919"/>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É atribuição exclusiva da Prefeitura Municipal, através de seu órgão técnico,</w:t>
      </w:r>
      <w:r>
        <w:rPr>
          <w:rFonts w:ascii="Arial" w:eastAsia="Arial" w:hAnsi="Arial" w:cs="Arial"/>
          <w:b/>
          <w:bCs/>
          <w:sz w:val="24"/>
          <w:szCs w:val="24"/>
        </w:rPr>
        <w:t xml:space="preserve"> </w:t>
      </w:r>
      <w:r>
        <w:rPr>
          <w:rFonts w:ascii="Arial" w:eastAsia="Arial" w:hAnsi="Arial" w:cs="Arial"/>
          <w:sz w:val="24"/>
          <w:szCs w:val="24"/>
        </w:rPr>
        <w:t>a elaboração do Plano Diretor e a condução de sua posterior implementação.</w:t>
      </w:r>
    </w:p>
    <w:p w:rsidR="00497B66" w:rsidRDefault="00497B66">
      <w:pPr>
        <w:spacing w:line="11" w:lineRule="exact"/>
        <w:rPr>
          <w:rFonts w:ascii="Arial" w:eastAsia="Arial" w:hAnsi="Arial" w:cs="Arial"/>
          <w:b/>
          <w:bCs/>
          <w:sz w:val="24"/>
          <w:szCs w:val="24"/>
        </w:rPr>
      </w:pPr>
    </w:p>
    <w:p w:rsidR="00497B66" w:rsidRDefault="0059073F">
      <w:pPr>
        <w:numPr>
          <w:ilvl w:val="0"/>
          <w:numId w:val="67"/>
        </w:numPr>
        <w:tabs>
          <w:tab w:val="left" w:pos="931"/>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3º - </w:t>
      </w:r>
      <w:r>
        <w:rPr>
          <w:rFonts w:ascii="Arial" w:eastAsia="Arial" w:hAnsi="Arial" w:cs="Arial"/>
          <w:sz w:val="24"/>
          <w:szCs w:val="24"/>
        </w:rPr>
        <w:t>É garantida a participação popular através de entidades r</w:t>
      </w:r>
      <w:r>
        <w:rPr>
          <w:rFonts w:ascii="Arial" w:eastAsia="Arial" w:hAnsi="Arial" w:cs="Arial"/>
          <w:sz w:val="24"/>
          <w:szCs w:val="24"/>
        </w:rPr>
        <w:t>epresentativas da</w:t>
      </w:r>
      <w:r>
        <w:rPr>
          <w:rFonts w:ascii="Arial" w:eastAsia="Arial" w:hAnsi="Arial" w:cs="Arial"/>
          <w:b/>
          <w:bCs/>
          <w:sz w:val="24"/>
          <w:szCs w:val="24"/>
        </w:rPr>
        <w:t xml:space="preserve"> </w:t>
      </w:r>
      <w:r>
        <w:rPr>
          <w:rFonts w:ascii="Arial" w:eastAsia="Arial" w:hAnsi="Arial" w:cs="Arial"/>
          <w:sz w:val="24"/>
          <w:szCs w:val="24"/>
        </w:rPr>
        <w:t>comunidade, nas fases de elaboração, implementação do Plano Diretor, em Conselho Municipal Deliberativo, a ser definido em Lei, inclusive através da iniciativa popular de Projetos de Lei.</w:t>
      </w:r>
    </w:p>
    <w:p w:rsidR="00497B66" w:rsidRDefault="00497B66">
      <w:pPr>
        <w:spacing w:line="13"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212 </w:t>
      </w:r>
      <w:r>
        <w:rPr>
          <w:rFonts w:ascii="Arial" w:eastAsia="Arial" w:hAnsi="Arial" w:cs="Arial"/>
          <w:sz w:val="24"/>
          <w:szCs w:val="24"/>
        </w:rPr>
        <w:t>- O Município solicitará assistência té</w:t>
      </w:r>
      <w:r>
        <w:rPr>
          <w:rFonts w:ascii="Arial" w:eastAsia="Arial" w:hAnsi="Arial" w:cs="Arial"/>
          <w:sz w:val="24"/>
          <w:szCs w:val="24"/>
        </w:rPr>
        <w:t>cnica do Estado, desde que não</w:t>
      </w:r>
      <w:r>
        <w:rPr>
          <w:rFonts w:ascii="Arial" w:eastAsia="Arial" w:hAnsi="Arial" w:cs="Arial"/>
          <w:b/>
          <w:bCs/>
          <w:sz w:val="24"/>
          <w:szCs w:val="24"/>
        </w:rPr>
        <w:t xml:space="preserve"> </w:t>
      </w:r>
      <w:r>
        <w:rPr>
          <w:rFonts w:ascii="Arial" w:eastAsia="Arial" w:hAnsi="Arial" w:cs="Arial"/>
          <w:sz w:val="24"/>
          <w:szCs w:val="24"/>
        </w:rPr>
        <w:t>possua quadro técnico especializado para a elaboração de seu Plano diretor.</w:t>
      </w:r>
    </w:p>
    <w:p w:rsidR="00497B66" w:rsidRDefault="00497B66">
      <w:pPr>
        <w:spacing w:line="12"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213 </w:t>
      </w:r>
      <w:r>
        <w:rPr>
          <w:rFonts w:ascii="Arial" w:eastAsia="Arial" w:hAnsi="Arial" w:cs="Arial"/>
          <w:sz w:val="24"/>
          <w:szCs w:val="24"/>
        </w:rPr>
        <w:t>- Através de Lei específica o Município instituirá critérios e os requisitos</w:t>
      </w:r>
      <w:r>
        <w:rPr>
          <w:rFonts w:ascii="Arial" w:eastAsia="Arial" w:hAnsi="Arial" w:cs="Arial"/>
          <w:b/>
          <w:bCs/>
          <w:sz w:val="24"/>
          <w:szCs w:val="24"/>
        </w:rPr>
        <w:t xml:space="preserve"> </w:t>
      </w:r>
      <w:r>
        <w:rPr>
          <w:rFonts w:ascii="Arial" w:eastAsia="Arial" w:hAnsi="Arial" w:cs="Arial"/>
          <w:sz w:val="24"/>
          <w:szCs w:val="24"/>
        </w:rPr>
        <w:t xml:space="preserve">mínimos para a definição e a delimitação de áreas urbanas, </w:t>
      </w:r>
      <w:r>
        <w:rPr>
          <w:rFonts w:ascii="Arial" w:eastAsia="Arial" w:hAnsi="Arial" w:cs="Arial"/>
          <w:sz w:val="24"/>
          <w:szCs w:val="24"/>
        </w:rPr>
        <w:t>Diretrizes gerais, normas de parcelamento do solo urbano situados no território municipal, respeitando para o parcelamento os dispositivos da Lei Estadual.</w:t>
      </w:r>
    </w:p>
    <w:p w:rsidR="00497B66" w:rsidRDefault="00497B66">
      <w:pPr>
        <w:spacing w:line="200" w:lineRule="exact"/>
        <w:rPr>
          <w:sz w:val="20"/>
          <w:szCs w:val="20"/>
        </w:rPr>
      </w:pPr>
    </w:p>
    <w:p w:rsidR="00497B66" w:rsidRDefault="00497B66">
      <w:pPr>
        <w:spacing w:line="319" w:lineRule="exact"/>
        <w:rPr>
          <w:sz w:val="20"/>
          <w:szCs w:val="20"/>
        </w:rPr>
      </w:pPr>
    </w:p>
    <w:p w:rsidR="00497B66" w:rsidRDefault="0059073F">
      <w:pPr>
        <w:ind w:left="4280"/>
        <w:rPr>
          <w:sz w:val="20"/>
          <w:szCs w:val="20"/>
        </w:rPr>
      </w:pPr>
      <w:r>
        <w:rPr>
          <w:rFonts w:ascii="Arial" w:eastAsia="Arial" w:hAnsi="Arial" w:cs="Arial"/>
          <w:b/>
          <w:bCs/>
          <w:sz w:val="24"/>
          <w:szCs w:val="24"/>
        </w:rPr>
        <w:t>SEÇÃO II</w:t>
      </w:r>
    </w:p>
    <w:p w:rsidR="00497B66" w:rsidRDefault="00497B66">
      <w:pPr>
        <w:spacing w:line="240" w:lineRule="exact"/>
        <w:rPr>
          <w:sz w:val="20"/>
          <w:szCs w:val="20"/>
        </w:rPr>
      </w:pPr>
    </w:p>
    <w:p w:rsidR="00497B66" w:rsidRDefault="0059073F">
      <w:pPr>
        <w:ind w:left="2680"/>
        <w:rPr>
          <w:sz w:val="20"/>
          <w:szCs w:val="20"/>
        </w:rPr>
      </w:pPr>
      <w:r>
        <w:rPr>
          <w:rFonts w:ascii="Arial" w:eastAsia="Arial" w:hAnsi="Arial" w:cs="Arial"/>
          <w:b/>
          <w:bCs/>
          <w:sz w:val="24"/>
          <w:szCs w:val="24"/>
        </w:rPr>
        <w:t>DA HABITAÇÃO E DO SANEAMENTO</w:t>
      </w:r>
    </w:p>
    <w:p w:rsidR="00497B66" w:rsidRDefault="00497B66">
      <w:pPr>
        <w:spacing w:line="347"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214 </w:t>
      </w:r>
      <w:r>
        <w:rPr>
          <w:rFonts w:ascii="Arial" w:eastAsia="Arial" w:hAnsi="Arial" w:cs="Arial"/>
          <w:sz w:val="24"/>
          <w:szCs w:val="24"/>
        </w:rPr>
        <w:t>- O Município se incumbe de promover e executar p</w:t>
      </w:r>
      <w:r>
        <w:rPr>
          <w:rFonts w:ascii="Arial" w:eastAsia="Arial" w:hAnsi="Arial" w:cs="Arial"/>
          <w:sz w:val="24"/>
          <w:szCs w:val="24"/>
        </w:rPr>
        <w:t>rogramas de</w:t>
      </w:r>
      <w:r>
        <w:rPr>
          <w:rFonts w:ascii="Arial" w:eastAsia="Arial" w:hAnsi="Arial" w:cs="Arial"/>
          <w:b/>
          <w:bCs/>
          <w:sz w:val="24"/>
          <w:szCs w:val="24"/>
        </w:rPr>
        <w:t xml:space="preserve"> </w:t>
      </w:r>
      <w:r>
        <w:rPr>
          <w:rFonts w:ascii="Arial" w:eastAsia="Arial" w:hAnsi="Arial" w:cs="Arial"/>
          <w:sz w:val="24"/>
          <w:szCs w:val="24"/>
        </w:rPr>
        <w:t>construção de moradias populares e garantir condições habitacionais e infra-estrutura urbana, em especial as de saneamento básico e transporte, assegurando-se sempre um nível compatível com a dignidade da pessoa humana.</w:t>
      </w:r>
    </w:p>
    <w:p w:rsidR="00497B66" w:rsidRDefault="00497B66">
      <w:pPr>
        <w:spacing w:line="14" w:lineRule="exact"/>
        <w:rPr>
          <w:sz w:val="20"/>
          <w:szCs w:val="20"/>
        </w:rPr>
      </w:pPr>
    </w:p>
    <w:p w:rsidR="00497B66" w:rsidRDefault="0059073F">
      <w:pPr>
        <w:numPr>
          <w:ilvl w:val="0"/>
          <w:numId w:val="68"/>
        </w:numPr>
        <w:tabs>
          <w:tab w:val="left" w:pos="912"/>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O Poder Público</w:t>
      </w:r>
      <w:r>
        <w:rPr>
          <w:rFonts w:ascii="Arial" w:eastAsia="Arial" w:hAnsi="Arial" w:cs="Arial"/>
          <w:sz w:val="24"/>
          <w:szCs w:val="24"/>
        </w:rPr>
        <w:t xml:space="preserve"> municipal dará apoio à criação de cooperativas e outras</w:t>
      </w:r>
      <w:r>
        <w:rPr>
          <w:rFonts w:ascii="Arial" w:eastAsia="Arial" w:hAnsi="Arial" w:cs="Arial"/>
          <w:b/>
          <w:bCs/>
          <w:sz w:val="24"/>
          <w:szCs w:val="24"/>
        </w:rPr>
        <w:t xml:space="preserve"> </w:t>
      </w:r>
      <w:r>
        <w:rPr>
          <w:rFonts w:ascii="Arial" w:eastAsia="Arial" w:hAnsi="Arial" w:cs="Arial"/>
          <w:sz w:val="24"/>
          <w:szCs w:val="24"/>
        </w:rPr>
        <w:t>formas de organização que tenham por objetivo a realização de programas de habitação popular.</w:t>
      </w:r>
    </w:p>
    <w:p w:rsidR="00497B66" w:rsidRDefault="00497B66">
      <w:pPr>
        <w:spacing w:line="13" w:lineRule="exact"/>
        <w:rPr>
          <w:rFonts w:ascii="Arial" w:eastAsia="Arial" w:hAnsi="Arial" w:cs="Arial"/>
          <w:b/>
          <w:bCs/>
          <w:sz w:val="24"/>
          <w:szCs w:val="24"/>
        </w:rPr>
      </w:pPr>
    </w:p>
    <w:p w:rsidR="00497B66" w:rsidRDefault="0059073F">
      <w:pPr>
        <w:spacing w:line="237" w:lineRule="auto"/>
        <w:ind w:firstLine="708"/>
        <w:jc w:val="both"/>
        <w:rPr>
          <w:rFonts w:ascii="Arial" w:eastAsia="Arial" w:hAnsi="Arial" w:cs="Arial"/>
          <w:b/>
          <w:bCs/>
          <w:sz w:val="24"/>
          <w:szCs w:val="24"/>
        </w:rPr>
      </w:pPr>
      <w:r>
        <w:rPr>
          <w:rFonts w:ascii="Arial" w:eastAsia="Arial" w:hAnsi="Arial" w:cs="Arial"/>
          <w:b/>
          <w:bCs/>
          <w:sz w:val="24"/>
          <w:szCs w:val="24"/>
        </w:rPr>
        <w:t xml:space="preserve">Art. 215 </w:t>
      </w:r>
      <w:r>
        <w:rPr>
          <w:rFonts w:ascii="Arial" w:eastAsia="Arial" w:hAnsi="Arial" w:cs="Arial"/>
          <w:sz w:val="24"/>
          <w:szCs w:val="24"/>
        </w:rPr>
        <w:t>- A Lei estabelecerá a Política Municipal de Habitação e Saneamento que</w:t>
      </w:r>
      <w:r>
        <w:rPr>
          <w:rFonts w:ascii="Arial" w:eastAsia="Arial" w:hAnsi="Arial" w:cs="Arial"/>
          <w:b/>
          <w:bCs/>
          <w:sz w:val="24"/>
          <w:szCs w:val="24"/>
        </w:rPr>
        <w:t xml:space="preserve"> </w:t>
      </w:r>
      <w:r>
        <w:rPr>
          <w:rFonts w:ascii="Arial" w:eastAsia="Arial" w:hAnsi="Arial" w:cs="Arial"/>
          <w:sz w:val="24"/>
          <w:szCs w:val="24"/>
        </w:rPr>
        <w:t>deverá prever a articul</w:t>
      </w:r>
      <w:r>
        <w:rPr>
          <w:rFonts w:ascii="Arial" w:eastAsia="Arial" w:hAnsi="Arial" w:cs="Arial"/>
          <w:sz w:val="24"/>
          <w:szCs w:val="24"/>
        </w:rPr>
        <w:t>ação e integração das ações do Poder Público e a participação das comunidades organizadas, através das sua entidades representativas, bem como os instrumentos institucionais e financeiros de sua execução.</w:t>
      </w:r>
    </w:p>
    <w:p w:rsidR="00497B66" w:rsidRDefault="00497B66">
      <w:pPr>
        <w:spacing w:line="13" w:lineRule="exact"/>
        <w:rPr>
          <w:rFonts w:ascii="Arial" w:eastAsia="Arial" w:hAnsi="Arial" w:cs="Arial"/>
          <w:b/>
          <w:bCs/>
          <w:sz w:val="24"/>
          <w:szCs w:val="24"/>
        </w:rPr>
      </w:pPr>
    </w:p>
    <w:p w:rsidR="00497B66" w:rsidRDefault="0059073F">
      <w:pPr>
        <w:numPr>
          <w:ilvl w:val="0"/>
          <w:numId w:val="68"/>
        </w:numPr>
        <w:tabs>
          <w:tab w:val="left" w:pos="926"/>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A distribuição de recursos públicos assegurar</w:t>
      </w:r>
      <w:r>
        <w:rPr>
          <w:rFonts w:ascii="Arial" w:eastAsia="Arial" w:hAnsi="Arial" w:cs="Arial"/>
          <w:sz w:val="24"/>
          <w:szCs w:val="24"/>
        </w:rPr>
        <w:t>á a prioridade ao atendimento</w:t>
      </w:r>
      <w:r>
        <w:rPr>
          <w:rFonts w:ascii="Arial" w:eastAsia="Arial" w:hAnsi="Arial" w:cs="Arial"/>
          <w:b/>
          <w:bCs/>
          <w:sz w:val="24"/>
          <w:szCs w:val="24"/>
        </w:rPr>
        <w:t xml:space="preserve"> </w:t>
      </w:r>
      <w:r>
        <w:rPr>
          <w:rFonts w:ascii="Arial" w:eastAsia="Arial" w:hAnsi="Arial" w:cs="Arial"/>
          <w:sz w:val="24"/>
          <w:szCs w:val="24"/>
        </w:rPr>
        <w:t>das necessidades sociais, nos termos da política municipal de habitação e saneamento, e será previsto no Plano Plurianual de investimento do Município e no Orçamento municipal, o qual destinará recursos específicos para progra</w:t>
      </w:r>
      <w:r>
        <w:rPr>
          <w:rFonts w:ascii="Arial" w:eastAsia="Arial" w:hAnsi="Arial" w:cs="Arial"/>
          <w:sz w:val="24"/>
          <w:szCs w:val="24"/>
        </w:rPr>
        <w:t>mas de habitação de interesse social e saneamento básico.</w:t>
      </w:r>
    </w:p>
    <w:p w:rsidR="00497B66" w:rsidRDefault="00497B66">
      <w:pPr>
        <w:spacing w:line="12" w:lineRule="exact"/>
        <w:rPr>
          <w:rFonts w:ascii="Arial" w:eastAsia="Arial" w:hAnsi="Arial" w:cs="Arial"/>
          <w:b/>
          <w:bCs/>
          <w:sz w:val="24"/>
          <w:szCs w:val="24"/>
        </w:rPr>
      </w:pPr>
    </w:p>
    <w:p w:rsidR="00497B66" w:rsidRDefault="0059073F">
      <w:pPr>
        <w:numPr>
          <w:ilvl w:val="0"/>
          <w:numId w:val="68"/>
        </w:numPr>
        <w:tabs>
          <w:tab w:val="left" w:pos="922"/>
        </w:tabs>
        <w:spacing w:line="238"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medidas de saneamento serão estabelecidas de forma integrada com as</w:t>
      </w:r>
      <w:r>
        <w:rPr>
          <w:rFonts w:ascii="Arial" w:eastAsia="Arial" w:hAnsi="Arial" w:cs="Arial"/>
          <w:b/>
          <w:bCs/>
          <w:sz w:val="24"/>
          <w:szCs w:val="24"/>
        </w:rPr>
        <w:t xml:space="preserve"> </w:t>
      </w:r>
      <w:r>
        <w:rPr>
          <w:rFonts w:ascii="Arial" w:eastAsia="Arial" w:hAnsi="Arial" w:cs="Arial"/>
          <w:sz w:val="24"/>
          <w:szCs w:val="24"/>
        </w:rPr>
        <w:t>demais atividades da Administração Pública, visando a assegurar a ordenação especial das atividades públicas e privadas p</w:t>
      </w:r>
      <w:r>
        <w:rPr>
          <w:rFonts w:ascii="Arial" w:eastAsia="Arial" w:hAnsi="Arial" w:cs="Arial"/>
          <w:sz w:val="24"/>
          <w:szCs w:val="24"/>
        </w:rPr>
        <w:t>ara a utilização racional de água, do solo e do ar, de modo compatível com os objetivos de preservação e melhoria da qualidade da saúde pública e do Meio Ambiente.</w:t>
      </w:r>
    </w:p>
    <w:p w:rsidR="00497B66" w:rsidRDefault="00497B66">
      <w:pPr>
        <w:spacing w:line="11" w:lineRule="exact"/>
        <w:rPr>
          <w:rFonts w:ascii="Arial" w:eastAsia="Arial" w:hAnsi="Arial" w:cs="Arial"/>
          <w:b/>
          <w:bCs/>
          <w:sz w:val="24"/>
          <w:szCs w:val="24"/>
        </w:rPr>
      </w:pPr>
    </w:p>
    <w:p w:rsidR="00497B66" w:rsidRDefault="0059073F">
      <w:pPr>
        <w:numPr>
          <w:ilvl w:val="0"/>
          <w:numId w:val="68"/>
        </w:numPr>
        <w:tabs>
          <w:tab w:val="left" w:pos="1070"/>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Deverão ser instituídos sistemas de funcionamento habitacional</w:t>
      </w:r>
      <w:r>
        <w:rPr>
          <w:rFonts w:ascii="Arial" w:eastAsia="Arial" w:hAnsi="Arial" w:cs="Arial"/>
          <w:b/>
          <w:bCs/>
          <w:sz w:val="24"/>
          <w:szCs w:val="24"/>
        </w:rPr>
        <w:t xml:space="preserve"> </w:t>
      </w:r>
      <w:r>
        <w:rPr>
          <w:rFonts w:ascii="Arial" w:eastAsia="Arial" w:hAnsi="Arial" w:cs="Arial"/>
          <w:sz w:val="24"/>
          <w:szCs w:val="24"/>
        </w:rPr>
        <w:t xml:space="preserve">diferenciados para </w:t>
      </w:r>
      <w:r>
        <w:rPr>
          <w:rFonts w:ascii="Arial" w:eastAsia="Arial" w:hAnsi="Arial" w:cs="Arial"/>
          <w:sz w:val="24"/>
          <w:szCs w:val="24"/>
        </w:rPr>
        <w:t>atender à demanda dos seguimentos menos favorecidos da população.</w:t>
      </w:r>
    </w:p>
    <w:p w:rsidR="00497B66" w:rsidRDefault="00497B66">
      <w:pPr>
        <w:spacing w:line="13" w:lineRule="exact"/>
        <w:rPr>
          <w:rFonts w:ascii="Arial" w:eastAsia="Arial" w:hAnsi="Arial" w:cs="Arial"/>
          <w:b/>
          <w:bCs/>
          <w:sz w:val="24"/>
          <w:szCs w:val="24"/>
        </w:rPr>
      </w:pPr>
    </w:p>
    <w:p w:rsidR="00497B66" w:rsidRDefault="0059073F">
      <w:pPr>
        <w:numPr>
          <w:ilvl w:val="0"/>
          <w:numId w:val="68"/>
        </w:numPr>
        <w:tabs>
          <w:tab w:val="left" w:pos="955"/>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O Município apoiará e estimulará as pesquisas que vise à melhoria das</w:t>
      </w:r>
      <w:r>
        <w:rPr>
          <w:rFonts w:ascii="Arial" w:eastAsia="Arial" w:hAnsi="Arial" w:cs="Arial"/>
          <w:b/>
          <w:bCs/>
          <w:sz w:val="24"/>
          <w:szCs w:val="24"/>
        </w:rPr>
        <w:t xml:space="preserve"> </w:t>
      </w:r>
      <w:r>
        <w:rPr>
          <w:rFonts w:ascii="Arial" w:eastAsia="Arial" w:hAnsi="Arial" w:cs="Arial"/>
          <w:sz w:val="24"/>
          <w:szCs w:val="24"/>
        </w:rPr>
        <w:t>condições habitacionais.</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216 </w:t>
      </w:r>
      <w:r>
        <w:rPr>
          <w:rFonts w:ascii="Arial" w:eastAsia="Arial" w:hAnsi="Arial" w:cs="Arial"/>
          <w:sz w:val="24"/>
          <w:szCs w:val="24"/>
        </w:rPr>
        <w:t>- O Município, com a colaboração da sociedade, promoverá e executará</w:t>
      </w:r>
      <w:r>
        <w:rPr>
          <w:rFonts w:ascii="Arial" w:eastAsia="Arial" w:hAnsi="Arial" w:cs="Arial"/>
          <w:b/>
          <w:bCs/>
          <w:sz w:val="24"/>
          <w:szCs w:val="24"/>
        </w:rPr>
        <w:t xml:space="preserve"> </w:t>
      </w:r>
      <w:r>
        <w:rPr>
          <w:rFonts w:ascii="Arial" w:eastAsia="Arial" w:hAnsi="Arial" w:cs="Arial"/>
          <w:sz w:val="24"/>
          <w:szCs w:val="24"/>
        </w:rPr>
        <w:t xml:space="preserve">programas </w:t>
      </w:r>
      <w:r>
        <w:rPr>
          <w:rFonts w:ascii="Arial" w:eastAsia="Arial" w:hAnsi="Arial" w:cs="Arial"/>
          <w:sz w:val="24"/>
          <w:szCs w:val="24"/>
        </w:rPr>
        <w:t>de interesse social, que visem prioritariamente à:</w:t>
      </w:r>
    </w:p>
    <w:p w:rsidR="00497B66" w:rsidRDefault="0059073F">
      <w:pPr>
        <w:ind w:left="700"/>
        <w:jc w:val="both"/>
        <w:rPr>
          <w:rFonts w:ascii="Arial" w:eastAsia="Arial" w:hAnsi="Arial" w:cs="Arial"/>
          <w:b/>
          <w:bCs/>
          <w:sz w:val="24"/>
          <w:szCs w:val="24"/>
        </w:rPr>
      </w:pPr>
      <w:r>
        <w:rPr>
          <w:rFonts w:ascii="Arial" w:eastAsia="Arial" w:hAnsi="Arial" w:cs="Arial"/>
          <w:sz w:val="24"/>
          <w:szCs w:val="24"/>
        </w:rPr>
        <w:t>I - regularização fundiária;</w:t>
      </w:r>
    </w:p>
    <w:p w:rsidR="00497B66" w:rsidRDefault="00497B66">
      <w:pPr>
        <w:sectPr w:rsidR="00497B66">
          <w:pgSz w:w="11900" w:h="16841"/>
          <w:pgMar w:top="1440" w:right="1180" w:bottom="1056" w:left="1140" w:header="0" w:footer="0" w:gutter="0"/>
          <w:cols w:space="720" w:equalWidth="0">
            <w:col w:w="9580"/>
          </w:cols>
        </w:sectPr>
      </w:pPr>
    </w:p>
    <w:p w:rsidR="00497B66" w:rsidRDefault="00497B66">
      <w:pPr>
        <w:spacing w:line="200" w:lineRule="exact"/>
        <w:rPr>
          <w:sz w:val="20"/>
          <w:szCs w:val="20"/>
        </w:rPr>
      </w:pPr>
      <w:bookmarkStart w:id="52" w:name="page52"/>
      <w:bookmarkEnd w:id="52"/>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6" w:lineRule="exact"/>
        <w:rPr>
          <w:sz w:val="20"/>
          <w:szCs w:val="20"/>
        </w:rPr>
      </w:pPr>
    </w:p>
    <w:p w:rsidR="00497B66" w:rsidRDefault="0059073F">
      <w:pPr>
        <w:ind w:left="700"/>
        <w:rPr>
          <w:sz w:val="20"/>
          <w:szCs w:val="20"/>
        </w:rPr>
      </w:pPr>
      <w:r>
        <w:rPr>
          <w:rFonts w:ascii="Arial" w:eastAsia="Arial" w:hAnsi="Arial" w:cs="Arial"/>
          <w:sz w:val="24"/>
          <w:szCs w:val="24"/>
        </w:rPr>
        <w:t>II - dotação de infra-estrutura básica de equipamento sociais;</w:t>
      </w:r>
    </w:p>
    <w:p w:rsidR="00497B66" w:rsidRDefault="0059073F">
      <w:pPr>
        <w:ind w:left="700"/>
        <w:rPr>
          <w:sz w:val="20"/>
          <w:szCs w:val="20"/>
        </w:rPr>
      </w:pPr>
      <w:r>
        <w:rPr>
          <w:rFonts w:ascii="Arial" w:eastAsia="Arial" w:hAnsi="Arial" w:cs="Arial"/>
          <w:sz w:val="24"/>
          <w:szCs w:val="24"/>
        </w:rPr>
        <w:t>III - solução do "déficit" habitacional e dos problemas da sub-habitação.</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217 - </w:t>
      </w:r>
      <w:r>
        <w:rPr>
          <w:rFonts w:ascii="Arial" w:eastAsia="Arial" w:hAnsi="Arial" w:cs="Arial"/>
          <w:sz w:val="24"/>
          <w:szCs w:val="24"/>
        </w:rPr>
        <w:t>O Conselho Municipal de Habitação com caráter deliberativo, com</w:t>
      </w:r>
      <w:r>
        <w:rPr>
          <w:rFonts w:ascii="Arial" w:eastAsia="Arial" w:hAnsi="Arial" w:cs="Arial"/>
          <w:b/>
          <w:bCs/>
          <w:sz w:val="24"/>
          <w:szCs w:val="24"/>
        </w:rPr>
        <w:t xml:space="preserve"> </w:t>
      </w:r>
      <w:r>
        <w:rPr>
          <w:rFonts w:ascii="Arial" w:eastAsia="Arial" w:hAnsi="Arial" w:cs="Arial"/>
          <w:sz w:val="24"/>
          <w:szCs w:val="24"/>
        </w:rPr>
        <w:t>representação do Poder Público, dos representantes dos mutuários, dos inquilinos, da indústria, da construção e das entidades afins, inclusive dos movimentos de luta pela moradia, será regulam</w:t>
      </w:r>
      <w:r>
        <w:rPr>
          <w:rFonts w:ascii="Arial" w:eastAsia="Arial" w:hAnsi="Arial" w:cs="Arial"/>
          <w:sz w:val="24"/>
          <w:szCs w:val="24"/>
        </w:rPr>
        <w:t>entado por Lei.</w:t>
      </w:r>
    </w:p>
    <w:p w:rsidR="00497B66" w:rsidRDefault="00497B66">
      <w:pPr>
        <w:spacing w:line="200" w:lineRule="exact"/>
        <w:rPr>
          <w:sz w:val="20"/>
          <w:szCs w:val="20"/>
        </w:rPr>
      </w:pPr>
    </w:p>
    <w:p w:rsidR="00497B66" w:rsidRDefault="00497B66">
      <w:pPr>
        <w:spacing w:line="320" w:lineRule="exact"/>
        <w:rPr>
          <w:sz w:val="20"/>
          <w:szCs w:val="20"/>
        </w:rPr>
      </w:pPr>
    </w:p>
    <w:p w:rsidR="00497B66" w:rsidRDefault="0059073F">
      <w:pPr>
        <w:ind w:left="4100"/>
        <w:rPr>
          <w:sz w:val="20"/>
          <w:szCs w:val="20"/>
        </w:rPr>
      </w:pPr>
      <w:r>
        <w:rPr>
          <w:rFonts w:ascii="Arial" w:eastAsia="Arial" w:hAnsi="Arial" w:cs="Arial"/>
          <w:b/>
          <w:bCs/>
          <w:i/>
          <w:iCs/>
          <w:sz w:val="24"/>
          <w:szCs w:val="24"/>
        </w:rPr>
        <w:t>CAPÍTULO II</w:t>
      </w:r>
    </w:p>
    <w:p w:rsidR="00497B66" w:rsidRDefault="00497B66">
      <w:pPr>
        <w:spacing w:line="240" w:lineRule="exact"/>
        <w:rPr>
          <w:sz w:val="20"/>
          <w:szCs w:val="20"/>
        </w:rPr>
      </w:pPr>
    </w:p>
    <w:p w:rsidR="00497B66" w:rsidRDefault="0059073F">
      <w:pPr>
        <w:ind w:left="3620"/>
        <w:rPr>
          <w:sz w:val="20"/>
          <w:szCs w:val="20"/>
        </w:rPr>
      </w:pPr>
      <w:r>
        <w:rPr>
          <w:rFonts w:ascii="Arial" w:eastAsia="Arial" w:hAnsi="Arial" w:cs="Arial"/>
          <w:b/>
          <w:bCs/>
          <w:i/>
          <w:iCs/>
          <w:sz w:val="24"/>
          <w:szCs w:val="24"/>
        </w:rPr>
        <w:t>DOS TRANSPORTES</w:t>
      </w:r>
    </w:p>
    <w:p w:rsidR="00497B66" w:rsidRDefault="00497B66">
      <w:pPr>
        <w:spacing w:line="34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218 </w:t>
      </w:r>
      <w:r>
        <w:rPr>
          <w:rFonts w:ascii="Arial" w:eastAsia="Arial" w:hAnsi="Arial" w:cs="Arial"/>
          <w:sz w:val="24"/>
          <w:szCs w:val="24"/>
        </w:rPr>
        <w:t>- Os sistemas viários e os meios de transportes, subordinar-se-ão a</w:t>
      </w:r>
      <w:r>
        <w:rPr>
          <w:rFonts w:ascii="Arial" w:eastAsia="Arial" w:hAnsi="Arial" w:cs="Arial"/>
          <w:b/>
          <w:bCs/>
          <w:sz w:val="24"/>
          <w:szCs w:val="24"/>
        </w:rPr>
        <w:t xml:space="preserve"> </w:t>
      </w:r>
      <w:r>
        <w:rPr>
          <w:rFonts w:ascii="Arial" w:eastAsia="Arial" w:hAnsi="Arial" w:cs="Arial"/>
          <w:sz w:val="24"/>
          <w:szCs w:val="24"/>
        </w:rPr>
        <w:t>preservação da vida humana, à segurança e ao conforto dos cidadãos, à defesa da ecologia e do patrimônio arquitetônico e paisagí</w:t>
      </w:r>
      <w:r>
        <w:rPr>
          <w:rFonts w:ascii="Arial" w:eastAsia="Arial" w:hAnsi="Arial" w:cs="Arial"/>
          <w:sz w:val="24"/>
          <w:szCs w:val="24"/>
        </w:rPr>
        <w:t>stico e às Diretrizes de uso dos solo.</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219 </w:t>
      </w:r>
      <w:r>
        <w:rPr>
          <w:rFonts w:ascii="Arial" w:eastAsia="Arial" w:hAnsi="Arial" w:cs="Arial"/>
          <w:sz w:val="24"/>
          <w:szCs w:val="24"/>
        </w:rPr>
        <w:t>- São isentos de pagamento de tarifas nos transporte coletivos urbanos:</w:t>
      </w:r>
    </w:p>
    <w:p w:rsidR="00497B66" w:rsidRDefault="00497B66">
      <w:pPr>
        <w:spacing w:line="11" w:lineRule="exact"/>
        <w:rPr>
          <w:sz w:val="20"/>
          <w:szCs w:val="20"/>
        </w:rPr>
      </w:pPr>
    </w:p>
    <w:p w:rsidR="00497B66" w:rsidRDefault="0059073F">
      <w:pPr>
        <w:numPr>
          <w:ilvl w:val="0"/>
          <w:numId w:val="69"/>
        </w:numPr>
        <w:tabs>
          <w:tab w:val="left" w:pos="992"/>
        </w:tabs>
        <w:spacing w:line="235" w:lineRule="auto"/>
        <w:ind w:firstLine="701"/>
        <w:jc w:val="both"/>
        <w:rPr>
          <w:rFonts w:ascii="Arial" w:eastAsia="Arial" w:hAnsi="Arial" w:cs="Arial"/>
          <w:sz w:val="24"/>
          <w:szCs w:val="24"/>
        </w:rPr>
      </w:pPr>
      <w:r>
        <w:rPr>
          <w:rFonts w:ascii="Arial" w:eastAsia="Arial" w:hAnsi="Arial" w:cs="Arial"/>
          <w:sz w:val="24"/>
          <w:szCs w:val="24"/>
        </w:rPr>
        <w:t>- pessoas maiores de 65 anos, mediante apresentação de documentos oficial de identificação;</w:t>
      </w:r>
    </w:p>
    <w:p w:rsidR="00497B66" w:rsidRDefault="00497B66">
      <w:pPr>
        <w:spacing w:line="11" w:lineRule="exact"/>
        <w:rPr>
          <w:rFonts w:ascii="Arial" w:eastAsia="Arial" w:hAnsi="Arial" w:cs="Arial"/>
          <w:sz w:val="24"/>
          <w:szCs w:val="24"/>
        </w:rPr>
      </w:pPr>
    </w:p>
    <w:p w:rsidR="00497B66" w:rsidRDefault="0059073F">
      <w:pPr>
        <w:numPr>
          <w:ilvl w:val="0"/>
          <w:numId w:val="69"/>
        </w:numPr>
        <w:tabs>
          <w:tab w:val="left" w:pos="1052"/>
        </w:tabs>
        <w:spacing w:line="235" w:lineRule="auto"/>
        <w:ind w:firstLine="701"/>
        <w:jc w:val="both"/>
        <w:rPr>
          <w:rFonts w:ascii="Arial" w:eastAsia="Arial" w:hAnsi="Arial" w:cs="Arial"/>
          <w:sz w:val="24"/>
          <w:szCs w:val="24"/>
        </w:rPr>
      </w:pPr>
      <w:r>
        <w:rPr>
          <w:rFonts w:ascii="Arial" w:eastAsia="Arial" w:hAnsi="Arial" w:cs="Arial"/>
          <w:sz w:val="24"/>
          <w:szCs w:val="24"/>
        </w:rPr>
        <w:t>- pessoas de qualquer idade, portadoras d</w:t>
      </w:r>
      <w:r>
        <w:rPr>
          <w:rFonts w:ascii="Arial" w:eastAsia="Arial" w:hAnsi="Arial" w:cs="Arial"/>
          <w:sz w:val="24"/>
          <w:szCs w:val="24"/>
        </w:rPr>
        <w:t>e deficiência física, sensorial ou mental com reconhecida dificuldade de locomoção e seu acompanhante.</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Art. 220 </w:t>
      </w:r>
      <w:r>
        <w:rPr>
          <w:rFonts w:ascii="Arial" w:eastAsia="Arial" w:hAnsi="Arial" w:cs="Arial"/>
          <w:sz w:val="24"/>
          <w:szCs w:val="24"/>
        </w:rPr>
        <w:t>- Compete ao Município com a participação das entidades representativas</w:t>
      </w:r>
      <w:r>
        <w:rPr>
          <w:rFonts w:ascii="Arial" w:eastAsia="Arial" w:hAnsi="Arial" w:cs="Arial"/>
          <w:b/>
          <w:bCs/>
          <w:sz w:val="24"/>
          <w:szCs w:val="24"/>
        </w:rPr>
        <w:t xml:space="preserve"> </w:t>
      </w:r>
      <w:r>
        <w:rPr>
          <w:rFonts w:ascii="Arial" w:eastAsia="Arial" w:hAnsi="Arial" w:cs="Arial"/>
          <w:sz w:val="24"/>
          <w:szCs w:val="24"/>
        </w:rPr>
        <w:t>da população, o planeamento do transporte.</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1º </w:t>
      </w:r>
      <w:r>
        <w:rPr>
          <w:rFonts w:ascii="Arial" w:eastAsia="Arial" w:hAnsi="Arial" w:cs="Arial"/>
          <w:sz w:val="24"/>
          <w:szCs w:val="24"/>
        </w:rPr>
        <w:t>- O Poder Executivo Mu</w:t>
      </w:r>
      <w:r>
        <w:rPr>
          <w:rFonts w:ascii="Arial" w:eastAsia="Arial" w:hAnsi="Arial" w:cs="Arial"/>
          <w:sz w:val="24"/>
          <w:szCs w:val="24"/>
        </w:rPr>
        <w:t>nicipal definirá segundo os critérios do plano diretor,</w:t>
      </w:r>
      <w:r>
        <w:rPr>
          <w:rFonts w:ascii="Arial" w:eastAsia="Arial" w:hAnsi="Arial" w:cs="Arial"/>
          <w:b/>
          <w:bCs/>
          <w:sz w:val="24"/>
          <w:szCs w:val="24"/>
        </w:rPr>
        <w:t xml:space="preserve"> </w:t>
      </w:r>
      <w:r>
        <w:rPr>
          <w:rFonts w:ascii="Arial" w:eastAsia="Arial" w:hAnsi="Arial" w:cs="Arial"/>
          <w:sz w:val="24"/>
          <w:szCs w:val="24"/>
        </w:rPr>
        <w:t>percurso, fluxo e tarifa do transporte coletivo local.</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2º </w:t>
      </w:r>
      <w:r>
        <w:rPr>
          <w:rFonts w:ascii="Arial" w:eastAsia="Arial" w:hAnsi="Arial" w:cs="Arial"/>
          <w:sz w:val="24"/>
          <w:szCs w:val="24"/>
        </w:rPr>
        <w:t>- A execução do sistema será feito de forma direta, ou por concessão, nos</w:t>
      </w:r>
      <w:r>
        <w:rPr>
          <w:rFonts w:ascii="Arial" w:eastAsia="Arial" w:hAnsi="Arial" w:cs="Arial"/>
          <w:b/>
          <w:bCs/>
          <w:sz w:val="24"/>
          <w:szCs w:val="24"/>
        </w:rPr>
        <w:t xml:space="preserve"> </w:t>
      </w:r>
      <w:r>
        <w:rPr>
          <w:rFonts w:ascii="Arial" w:eastAsia="Arial" w:hAnsi="Arial" w:cs="Arial"/>
          <w:sz w:val="24"/>
          <w:szCs w:val="24"/>
        </w:rPr>
        <w:t>termos da Lei Municipal.</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Art. 221 </w:t>
      </w:r>
      <w:r>
        <w:rPr>
          <w:rFonts w:ascii="Arial" w:eastAsia="Arial" w:hAnsi="Arial" w:cs="Arial"/>
          <w:sz w:val="24"/>
          <w:szCs w:val="24"/>
        </w:rPr>
        <w:t xml:space="preserve">- O transporte, sobre </w:t>
      </w:r>
      <w:r>
        <w:rPr>
          <w:rFonts w:ascii="Arial" w:eastAsia="Arial" w:hAnsi="Arial" w:cs="Arial"/>
          <w:sz w:val="24"/>
          <w:szCs w:val="24"/>
        </w:rPr>
        <w:t>responsabilidade do estado localizado no meio</w:t>
      </w:r>
      <w:r>
        <w:rPr>
          <w:rFonts w:ascii="Arial" w:eastAsia="Arial" w:hAnsi="Arial" w:cs="Arial"/>
          <w:b/>
          <w:bCs/>
          <w:sz w:val="24"/>
          <w:szCs w:val="24"/>
        </w:rPr>
        <w:t xml:space="preserve"> </w:t>
      </w:r>
      <w:r>
        <w:rPr>
          <w:rFonts w:ascii="Arial" w:eastAsia="Arial" w:hAnsi="Arial" w:cs="Arial"/>
          <w:sz w:val="24"/>
          <w:szCs w:val="24"/>
        </w:rPr>
        <w:t>urbano, deve ser planejado e operado de acordo com o respectivo Plano Diretor.</w:t>
      </w:r>
    </w:p>
    <w:p w:rsidR="00497B66" w:rsidRDefault="00497B66">
      <w:pPr>
        <w:spacing w:line="11" w:lineRule="exact"/>
        <w:rPr>
          <w:rFonts w:ascii="Arial" w:eastAsia="Arial" w:hAnsi="Arial" w:cs="Arial"/>
          <w:sz w:val="24"/>
          <w:szCs w:val="24"/>
        </w:rPr>
      </w:pPr>
    </w:p>
    <w:p w:rsidR="00497B66" w:rsidRDefault="0059073F">
      <w:pPr>
        <w:spacing w:line="237" w:lineRule="auto"/>
        <w:ind w:firstLine="708"/>
        <w:jc w:val="both"/>
        <w:rPr>
          <w:rFonts w:ascii="Arial" w:eastAsia="Arial" w:hAnsi="Arial" w:cs="Arial"/>
          <w:sz w:val="24"/>
          <w:szCs w:val="24"/>
        </w:rPr>
      </w:pPr>
      <w:r>
        <w:rPr>
          <w:rFonts w:ascii="Arial" w:eastAsia="Arial" w:hAnsi="Arial" w:cs="Arial"/>
          <w:b/>
          <w:bCs/>
          <w:sz w:val="24"/>
          <w:szCs w:val="24"/>
        </w:rPr>
        <w:t xml:space="preserve">§ Único </w:t>
      </w:r>
      <w:r>
        <w:rPr>
          <w:rFonts w:ascii="Arial" w:eastAsia="Arial" w:hAnsi="Arial" w:cs="Arial"/>
          <w:sz w:val="24"/>
          <w:szCs w:val="24"/>
        </w:rPr>
        <w:t>- O Planejamento e as condições de operação dos serviços de transporte</w:t>
      </w:r>
      <w:r>
        <w:rPr>
          <w:rFonts w:ascii="Arial" w:eastAsia="Arial" w:hAnsi="Arial" w:cs="Arial"/>
          <w:b/>
          <w:bCs/>
          <w:sz w:val="24"/>
          <w:szCs w:val="24"/>
        </w:rPr>
        <w:t xml:space="preserve"> </w:t>
      </w:r>
      <w:r>
        <w:rPr>
          <w:rFonts w:ascii="Arial" w:eastAsia="Arial" w:hAnsi="Arial" w:cs="Arial"/>
          <w:sz w:val="24"/>
          <w:szCs w:val="24"/>
        </w:rPr>
        <w:t>com itinerários intermunicipais são de responsabili</w:t>
      </w:r>
      <w:r>
        <w:rPr>
          <w:rFonts w:ascii="Arial" w:eastAsia="Arial" w:hAnsi="Arial" w:cs="Arial"/>
          <w:sz w:val="24"/>
          <w:szCs w:val="24"/>
        </w:rPr>
        <w:t>dade do Estado e dos Municípios envolvidos em cada caso, que poderão conveniar-se para o exercício desta competência, na forma da Lei.</w:t>
      </w:r>
    </w:p>
    <w:p w:rsidR="00497B66" w:rsidRDefault="00497B66">
      <w:pPr>
        <w:spacing w:line="14"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222 </w:t>
      </w:r>
      <w:r>
        <w:rPr>
          <w:rFonts w:ascii="Arial" w:eastAsia="Arial" w:hAnsi="Arial" w:cs="Arial"/>
          <w:sz w:val="24"/>
          <w:szCs w:val="24"/>
        </w:rPr>
        <w:t>- As áreas contíguas às estradas terão tratamento específico através de</w:t>
      </w:r>
      <w:r>
        <w:rPr>
          <w:rFonts w:ascii="Arial" w:eastAsia="Arial" w:hAnsi="Arial" w:cs="Arial"/>
          <w:b/>
          <w:bCs/>
          <w:sz w:val="24"/>
          <w:szCs w:val="24"/>
        </w:rPr>
        <w:t xml:space="preserve"> </w:t>
      </w:r>
      <w:r>
        <w:rPr>
          <w:rFonts w:ascii="Arial" w:eastAsia="Arial" w:hAnsi="Arial" w:cs="Arial"/>
          <w:sz w:val="24"/>
          <w:szCs w:val="24"/>
        </w:rPr>
        <w:t>disposições urbanísticas de defesa da s</w:t>
      </w:r>
      <w:r>
        <w:rPr>
          <w:rFonts w:ascii="Arial" w:eastAsia="Arial" w:hAnsi="Arial" w:cs="Arial"/>
          <w:sz w:val="24"/>
          <w:szCs w:val="24"/>
        </w:rPr>
        <w:t>egurança dos cidadãos e do patrimônio paisagístico e arquitetônico da cidade.</w:t>
      </w:r>
    </w:p>
    <w:p w:rsidR="00497B66" w:rsidRDefault="00497B66">
      <w:pPr>
        <w:spacing w:line="13"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223 </w:t>
      </w:r>
      <w:r>
        <w:rPr>
          <w:rFonts w:ascii="Arial" w:eastAsia="Arial" w:hAnsi="Arial" w:cs="Arial"/>
          <w:sz w:val="24"/>
          <w:szCs w:val="24"/>
        </w:rPr>
        <w:t>- O transporte coletivo de passageiros rodoviários e urbanos realizados no</w:t>
      </w:r>
      <w:r>
        <w:rPr>
          <w:rFonts w:ascii="Arial" w:eastAsia="Arial" w:hAnsi="Arial" w:cs="Arial"/>
          <w:b/>
          <w:bCs/>
          <w:sz w:val="24"/>
          <w:szCs w:val="24"/>
        </w:rPr>
        <w:t xml:space="preserve"> </w:t>
      </w:r>
      <w:r>
        <w:rPr>
          <w:rFonts w:ascii="Arial" w:eastAsia="Arial" w:hAnsi="Arial" w:cs="Arial"/>
          <w:sz w:val="24"/>
          <w:szCs w:val="24"/>
        </w:rPr>
        <w:t xml:space="preserve">Município é um serviço Público de caráter essencial, e de sua responsabilidade, incluindo-se </w:t>
      </w:r>
      <w:r>
        <w:rPr>
          <w:rFonts w:ascii="Arial" w:eastAsia="Arial" w:hAnsi="Arial" w:cs="Arial"/>
          <w:sz w:val="24"/>
          <w:szCs w:val="24"/>
        </w:rPr>
        <w:t>também o transporte individual de passageiros.</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1º </w:t>
      </w:r>
      <w:r>
        <w:rPr>
          <w:rFonts w:ascii="Arial" w:eastAsia="Arial" w:hAnsi="Arial" w:cs="Arial"/>
          <w:sz w:val="24"/>
          <w:szCs w:val="24"/>
        </w:rPr>
        <w:t>- O Poder Público estabelecerá as seguintes condições para execução dos</w:t>
      </w:r>
      <w:r>
        <w:rPr>
          <w:rFonts w:ascii="Arial" w:eastAsia="Arial" w:hAnsi="Arial" w:cs="Arial"/>
          <w:b/>
          <w:bCs/>
          <w:sz w:val="24"/>
          <w:szCs w:val="24"/>
        </w:rPr>
        <w:t xml:space="preserve"> </w:t>
      </w:r>
      <w:r>
        <w:rPr>
          <w:rFonts w:ascii="Arial" w:eastAsia="Arial" w:hAnsi="Arial" w:cs="Arial"/>
          <w:sz w:val="24"/>
          <w:szCs w:val="24"/>
        </w:rPr>
        <w:t>serviços:</w:t>
      </w:r>
    </w:p>
    <w:p w:rsidR="00497B66" w:rsidRDefault="0059073F">
      <w:pPr>
        <w:numPr>
          <w:ilvl w:val="0"/>
          <w:numId w:val="70"/>
        </w:numPr>
        <w:tabs>
          <w:tab w:val="left" w:pos="980"/>
        </w:tabs>
        <w:ind w:left="980" w:hanging="279"/>
        <w:jc w:val="both"/>
        <w:rPr>
          <w:rFonts w:ascii="Arial" w:eastAsia="Arial" w:hAnsi="Arial" w:cs="Arial"/>
          <w:sz w:val="24"/>
          <w:szCs w:val="24"/>
        </w:rPr>
      </w:pPr>
      <w:r>
        <w:rPr>
          <w:rFonts w:ascii="Arial" w:eastAsia="Arial" w:hAnsi="Arial" w:cs="Arial"/>
          <w:sz w:val="24"/>
          <w:szCs w:val="24"/>
        </w:rPr>
        <w:t>- O valor da tarifa;</w:t>
      </w:r>
    </w:p>
    <w:p w:rsidR="00497B66" w:rsidRDefault="0059073F">
      <w:pPr>
        <w:numPr>
          <w:ilvl w:val="0"/>
          <w:numId w:val="70"/>
        </w:numPr>
        <w:tabs>
          <w:tab w:val="left" w:pos="980"/>
        </w:tabs>
        <w:ind w:left="980" w:hanging="279"/>
        <w:jc w:val="both"/>
        <w:rPr>
          <w:rFonts w:ascii="Arial" w:eastAsia="Arial" w:hAnsi="Arial" w:cs="Arial"/>
          <w:sz w:val="24"/>
          <w:szCs w:val="24"/>
        </w:rPr>
      </w:pPr>
      <w:r>
        <w:rPr>
          <w:rFonts w:ascii="Arial" w:eastAsia="Arial" w:hAnsi="Arial" w:cs="Arial"/>
          <w:sz w:val="24"/>
          <w:szCs w:val="24"/>
        </w:rPr>
        <w:t>- a frequência;</w:t>
      </w:r>
    </w:p>
    <w:p w:rsidR="00497B66" w:rsidRDefault="0059073F">
      <w:pPr>
        <w:numPr>
          <w:ilvl w:val="0"/>
          <w:numId w:val="70"/>
        </w:numPr>
        <w:tabs>
          <w:tab w:val="left" w:pos="960"/>
        </w:tabs>
        <w:ind w:left="960" w:hanging="259"/>
        <w:jc w:val="both"/>
        <w:rPr>
          <w:rFonts w:ascii="Arial" w:eastAsia="Arial" w:hAnsi="Arial" w:cs="Arial"/>
          <w:sz w:val="24"/>
          <w:szCs w:val="24"/>
        </w:rPr>
      </w:pPr>
      <w:r>
        <w:rPr>
          <w:rFonts w:ascii="Arial" w:eastAsia="Arial" w:hAnsi="Arial" w:cs="Arial"/>
          <w:sz w:val="24"/>
          <w:szCs w:val="24"/>
        </w:rPr>
        <w:t>- tipo de veículo;</w:t>
      </w:r>
    </w:p>
    <w:p w:rsidR="00497B66" w:rsidRDefault="0059073F">
      <w:pPr>
        <w:numPr>
          <w:ilvl w:val="0"/>
          <w:numId w:val="70"/>
        </w:numPr>
        <w:tabs>
          <w:tab w:val="left" w:pos="980"/>
        </w:tabs>
        <w:ind w:left="980" w:hanging="279"/>
        <w:jc w:val="both"/>
        <w:rPr>
          <w:rFonts w:ascii="Arial" w:eastAsia="Arial" w:hAnsi="Arial" w:cs="Arial"/>
          <w:sz w:val="24"/>
          <w:szCs w:val="24"/>
        </w:rPr>
      </w:pPr>
      <w:r>
        <w:rPr>
          <w:rFonts w:ascii="Arial" w:eastAsia="Arial" w:hAnsi="Arial" w:cs="Arial"/>
          <w:sz w:val="24"/>
          <w:szCs w:val="24"/>
        </w:rPr>
        <w:t>- itinerário;</w:t>
      </w:r>
    </w:p>
    <w:p w:rsidR="00497B66" w:rsidRDefault="0059073F">
      <w:pPr>
        <w:numPr>
          <w:ilvl w:val="0"/>
          <w:numId w:val="70"/>
        </w:numPr>
        <w:tabs>
          <w:tab w:val="left" w:pos="980"/>
        </w:tabs>
        <w:ind w:left="980" w:hanging="279"/>
        <w:jc w:val="both"/>
        <w:rPr>
          <w:rFonts w:ascii="Arial" w:eastAsia="Arial" w:hAnsi="Arial" w:cs="Arial"/>
          <w:sz w:val="24"/>
          <w:szCs w:val="24"/>
        </w:rPr>
      </w:pPr>
      <w:r>
        <w:rPr>
          <w:rFonts w:ascii="Arial" w:eastAsia="Arial" w:hAnsi="Arial" w:cs="Arial"/>
          <w:sz w:val="24"/>
          <w:szCs w:val="24"/>
        </w:rPr>
        <w:t>- padrões de segurança e manutenção;</w:t>
      </w:r>
    </w:p>
    <w:p w:rsidR="00497B66" w:rsidRDefault="0059073F">
      <w:pPr>
        <w:numPr>
          <w:ilvl w:val="0"/>
          <w:numId w:val="70"/>
        </w:numPr>
        <w:tabs>
          <w:tab w:val="left" w:pos="920"/>
        </w:tabs>
        <w:ind w:left="920" w:hanging="219"/>
        <w:jc w:val="both"/>
        <w:rPr>
          <w:rFonts w:ascii="Arial" w:eastAsia="Arial" w:hAnsi="Arial" w:cs="Arial"/>
          <w:sz w:val="24"/>
          <w:szCs w:val="24"/>
        </w:rPr>
      </w:pPr>
      <w:r>
        <w:rPr>
          <w:rFonts w:ascii="Arial" w:eastAsia="Arial" w:hAnsi="Arial" w:cs="Arial"/>
          <w:sz w:val="24"/>
          <w:szCs w:val="24"/>
        </w:rPr>
        <w:t xml:space="preserve">- normas de </w:t>
      </w:r>
      <w:r>
        <w:rPr>
          <w:rFonts w:ascii="Arial" w:eastAsia="Arial" w:hAnsi="Arial" w:cs="Arial"/>
          <w:sz w:val="24"/>
          <w:szCs w:val="24"/>
        </w:rPr>
        <w:t>proteção ambiental relativas à poluição sonora e atmosférica;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53" w:name="page53"/>
      <w:bookmarkEnd w:id="53"/>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rPr>
          <w:sz w:val="20"/>
          <w:szCs w:val="20"/>
        </w:rPr>
      </w:pPr>
      <w:r>
        <w:rPr>
          <w:rFonts w:ascii="Arial" w:eastAsia="Arial" w:hAnsi="Arial" w:cs="Arial"/>
          <w:sz w:val="24"/>
          <w:szCs w:val="24"/>
        </w:rPr>
        <w:t>g) - normas relativas ao conforto e à saúde dos passageiros e operadores de veículos.</w:t>
      </w:r>
    </w:p>
    <w:p w:rsidR="00497B66" w:rsidRDefault="00497B66">
      <w:pPr>
        <w:spacing w:line="12" w:lineRule="exact"/>
        <w:rPr>
          <w:sz w:val="20"/>
          <w:szCs w:val="20"/>
        </w:rPr>
      </w:pPr>
    </w:p>
    <w:p w:rsidR="00497B66" w:rsidRDefault="0059073F">
      <w:pPr>
        <w:numPr>
          <w:ilvl w:val="0"/>
          <w:numId w:val="71"/>
        </w:numPr>
        <w:tabs>
          <w:tab w:val="left" w:pos="91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concessões mencionadas no "caput" deste Art. somente serão renovados</w:t>
      </w:r>
      <w:r>
        <w:rPr>
          <w:rFonts w:ascii="Arial" w:eastAsia="Arial" w:hAnsi="Arial" w:cs="Arial"/>
          <w:b/>
          <w:bCs/>
          <w:sz w:val="24"/>
          <w:szCs w:val="24"/>
        </w:rPr>
        <w:t xml:space="preserve"> </w:t>
      </w:r>
      <w:r>
        <w:rPr>
          <w:rFonts w:ascii="Arial" w:eastAsia="Arial" w:hAnsi="Arial" w:cs="Arial"/>
          <w:sz w:val="24"/>
          <w:szCs w:val="24"/>
        </w:rPr>
        <w:t xml:space="preserve">se </w:t>
      </w:r>
      <w:r>
        <w:rPr>
          <w:rFonts w:ascii="Arial" w:eastAsia="Arial" w:hAnsi="Arial" w:cs="Arial"/>
          <w:sz w:val="24"/>
          <w:szCs w:val="24"/>
        </w:rPr>
        <w:t>atendidas as condições estabelecidas no § anterior.</w:t>
      </w:r>
    </w:p>
    <w:p w:rsidR="00497B66" w:rsidRDefault="00497B66">
      <w:pPr>
        <w:spacing w:line="11" w:lineRule="exact"/>
        <w:rPr>
          <w:rFonts w:ascii="Arial" w:eastAsia="Arial" w:hAnsi="Arial" w:cs="Arial"/>
          <w:b/>
          <w:bCs/>
          <w:sz w:val="24"/>
          <w:szCs w:val="24"/>
        </w:rPr>
      </w:pPr>
    </w:p>
    <w:p w:rsidR="00497B66" w:rsidRDefault="0059073F">
      <w:pPr>
        <w:numPr>
          <w:ilvl w:val="0"/>
          <w:numId w:val="71"/>
        </w:numPr>
        <w:tabs>
          <w:tab w:val="left" w:pos="926"/>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As informações referentes às condições mínimas mencionadas nos §§ 1º e</w:t>
      </w:r>
      <w:r>
        <w:rPr>
          <w:rFonts w:ascii="Arial" w:eastAsia="Arial" w:hAnsi="Arial" w:cs="Arial"/>
          <w:b/>
          <w:bCs/>
          <w:sz w:val="24"/>
          <w:szCs w:val="24"/>
        </w:rPr>
        <w:t xml:space="preserve"> </w:t>
      </w:r>
      <w:r>
        <w:rPr>
          <w:rFonts w:ascii="Arial" w:eastAsia="Arial" w:hAnsi="Arial" w:cs="Arial"/>
          <w:sz w:val="24"/>
          <w:szCs w:val="24"/>
        </w:rPr>
        <w:t>2º serão acessíveis a Consulta Pública.</w:t>
      </w:r>
    </w:p>
    <w:p w:rsidR="00497B66" w:rsidRDefault="00497B66">
      <w:pPr>
        <w:spacing w:line="11" w:lineRule="exact"/>
        <w:rPr>
          <w:rFonts w:ascii="Arial" w:eastAsia="Arial" w:hAnsi="Arial" w:cs="Arial"/>
          <w:b/>
          <w:bCs/>
          <w:sz w:val="24"/>
          <w:szCs w:val="24"/>
        </w:rPr>
      </w:pPr>
    </w:p>
    <w:p w:rsidR="00497B66" w:rsidRDefault="0059073F">
      <w:pPr>
        <w:numPr>
          <w:ilvl w:val="0"/>
          <w:numId w:val="71"/>
        </w:numPr>
        <w:tabs>
          <w:tab w:val="left" w:pos="93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A regra geral para a adjudicação dos serviços de exploração de transporte</w:t>
      </w:r>
      <w:r>
        <w:rPr>
          <w:rFonts w:ascii="Arial" w:eastAsia="Arial" w:hAnsi="Arial" w:cs="Arial"/>
          <w:b/>
          <w:bCs/>
          <w:sz w:val="24"/>
          <w:szCs w:val="24"/>
        </w:rPr>
        <w:t xml:space="preserve"> </w:t>
      </w:r>
      <w:r>
        <w:rPr>
          <w:rFonts w:ascii="Arial" w:eastAsia="Arial" w:hAnsi="Arial" w:cs="Arial"/>
          <w:sz w:val="24"/>
          <w:szCs w:val="24"/>
        </w:rPr>
        <w:t>coletiv</w:t>
      </w:r>
      <w:r>
        <w:rPr>
          <w:rFonts w:ascii="Arial" w:eastAsia="Arial" w:hAnsi="Arial" w:cs="Arial"/>
          <w:sz w:val="24"/>
          <w:szCs w:val="24"/>
        </w:rPr>
        <w:t>o é a Licitação Pública.</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060"/>
        <w:rPr>
          <w:sz w:val="20"/>
          <w:szCs w:val="20"/>
        </w:rPr>
      </w:pPr>
      <w:r>
        <w:rPr>
          <w:rFonts w:ascii="Arial" w:eastAsia="Arial" w:hAnsi="Arial" w:cs="Arial"/>
          <w:b/>
          <w:bCs/>
          <w:i/>
          <w:iCs/>
          <w:sz w:val="24"/>
          <w:szCs w:val="24"/>
        </w:rPr>
        <w:t>CAPÍTULO III</w:t>
      </w:r>
    </w:p>
    <w:p w:rsidR="00497B66" w:rsidRDefault="00497B66">
      <w:pPr>
        <w:spacing w:line="240" w:lineRule="exact"/>
        <w:rPr>
          <w:sz w:val="20"/>
          <w:szCs w:val="20"/>
        </w:rPr>
      </w:pPr>
    </w:p>
    <w:p w:rsidR="00497B66" w:rsidRDefault="0059073F">
      <w:pPr>
        <w:ind w:left="3380"/>
        <w:rPr>
          <w:sz w:val="20"/>
          <w:szCs w:val="20"/>
        </w:rPr>
      </w:pPr>
      <w:r>
        <w:rPr>
          <w:rFonts w:ascii="Arial" w:eastAsia="Arial" w:hAnsi="Arial" w:cs="Arial"/>
          <w:b/>
          <w:bCs/>
          <w:i/>
          <w:iCs/>
          <w:sz w:val="24"/>
          <w:szCs w:val="24"/>
        </w:rPr>
        <w:t>DA POLÍTICA AGRÍCOLA</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224 </w:t>
      </w:r>
      <w:r>
        <w:rPr>
          <w:rFonts w:ascii="Arial" w:eastAsia="Arial" w:hAnsi="Arial" w:cs="Arial"/>
          <w:sz w:val="24"/>
          <w:szCs w:val="24"/>
        </w:rPr>
        <w:t>- As terras e outros bens públicos do Município não poderão ser locados</w:t>
      </w:r>
      <w:r>
        <w:rPr>
          <w:rFonts w:ascii="Arial" w:eastAsia="Arial" w:hAnsi="Arial" w:cs="Arial"/>
          <w:b/>
          <w:bCs/>
          <w:sz w:val="24"/>
          <w:szCs w:val="24"/>
        </w:rPr>
        <w:t xml:space="preserve"> </w:t>
      </w:r>
      <w:r>
        <w:rPr>
          <w:rFonts w:ascii="Arial" w:eastAsia="Arial" w:hAnsi="Arial" w:cs="Arial"/>
          <w:sz w:val="24"/>
          <w:szCs w:val="24"/>
        </w:rPr>
        <w:t>ou arrendados, salvo mediante autorização Legislativa.</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225 </w:t>
      </w:r>
      <w:r>
        <w:rPr>
          <w:rFonts w:ascii="Arial" w:eastAsia="Arial" w:hAnsi="Arial" w:cs="Arial"/>
          <w:sz w:val="24"/>
          <w:szCs w:val="24"/>
        </w:rPr>
        <w:t xml:space="preserve">- Os proprietários rurais que tiverem suas </w:t>
      </w:r>
      <w:r>
        <w:rPr>
          <w:rFonts w:ascii="Arial" w:eastAsia="Arial" w:hAnsi="Arial" w:cs="Arial"/>
          <w:sz w:val="24"/>
          <w:szCs w:val="24"/>
        </w:rPr>
        <w:t>terras valorizadas por Projeto</w:t>
      </w:r>
      <w:r>
        <w:rPr>
          <w:rFonts w:ascii="Arial" w:eastAsia="Arial" w:hAnsi="Arial" w:cs="Arial"/>
          <w:b/>
          <w:bCs/>
          <w:sz w:val="24"/>
          <w:szCs w:val="24"/>
        </w:rPr>
        <w:t xml:space="preserve"> </w:t>
      </w:r>
      <w:r>
        <w:rPr>
          <w:rFonts w:ascii="Arial" w:eastAsia="Arial" w:hAnsi="Arial" w:cs="Arial"/>
          <w:sz w:val="24"/>
          <w:szCs w:val="24"/>
        </w:rPr>
        <w:t>do Poder Público pagarão a correspondente contribuição de melhoria, cumprindo o disposto no Art. 145, III e § 1º da Constituição Federal.</w:t>
      </w:r>
    </w:p>
    <w:p w:rsidR="00497B66" w:rsidRDefault="00497B66">
      <w:pPr>
        <w:spacing w:line="14"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226 </w:t>
      </w:r>
      <w:r>
        <w:rPr>
          <w:rFonts w:ascii="Arial" w:eastAsia="Arial" w:hAnsi="Arial" w:cs="Arial"/>
          <w:sz w:val="24"/>
          <w:szCs w:val="24"/>
        </w:rPr>
        <w:t>- Os agricultores que tiverem suas terras atingidas pela execução de</w:t>
      </w:r>
      <w:r>
        <w:rPr>
          <w:rFonts w:ascii="Arial" w:eastAsia="Arial" w:hAnsi="Arial" w:cs="Arial"/>
          <w:b/>
          <w:bCs/>
          <w:sz w:val="24"/>
          <w:szCs w:val="24"/>
        </w:rPr>
        <w:t xml:space="preserve"> </w:t>
      </w:r>
      <w:r>
        <w:rPr>
          <w:rFonts w:ascii="Arial" w:eastAsia="Arial" w:hAnsi="Arial" w:cs="Arial"/>
          <w:sz w:val="24"/>
          <w:szCs w:val="24"/>
        </w:rPr>
        <w:t xml:space="preserve">Projeto </w:t>
      </w:r>
      <w:r>
        <w:rPr>
          <w:rFonts w:ascii="Arial" w:eastAsia="Arial" w:hAnsi="Arial" w:cs="Arial"/>
          <w:sz w:val="24"/>
          <w:szCs w:val="24"/>
        </w:rPr>
        <w:t>do Poder Público Municipal, como Parques Ecológicos, vias de transportes ou barragens, serão indenizados mediante a outorga definitiva de imóvel de características e valor equivalente ou em dinheiro se o preferirem, no valor do mercado imobiliário regional</w:t>
      </w:r>
      <w:r>
        <w:rPr>
          <w:rFonts w:ascii="Arial" w:eastAsia="Arial" w:hAnsi="Arial" w:cs="Arial"/>
          <w:sz w:val="24"/>
          <w:szCs w:val="24"/>
        </w:rPr>
        <w:t>, com o pagamento no ato da escritura de transferência ou até dois anos após o inicio das obras, corrigido o preço até a data do pagamento.</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227 </w:t>
      </w:r>
      <w:r>
        <w:rPr>
          <w:rFonts w:ascii="Arial" w:eastAsia="Arial" w:hAnsi="Arial" w:cs="Arial"/>
          <w:sz w:val="24"/>
          <w:szCs w:val="24"/>
        </w:rPr>
        <w:t>- A todo proprietário cujo imóvel rural, não seja adjacente a águas</w:t>
      </w:r>
      <w:r>
        <w:rPr>
          <w:rFonts w:ascii="Arial" w:eastAsia="Arial" w:hAnsi="Arial" w:cs="Arial"/>
          <w:b/>
          <w:bCs/>
          <w:sz w:val="24"/>
          <w:szCs w:val="24"/>
        </w:rPr>
        <w:t xml:space="preserve"> </w:t>
      </w:r>
      <w:r>
        <w:rPr>
          <w:rFonts w:ascii="Arial" w:eastAsia="Arial" w:hAnsi="Arial" w:cs="Arial"/>
          <w:sz w:val="24"/>
          <w:szCs w:val="24"/>
        </w:rPr>
        <w:t>públicas cabe o direito do uso das mes</w:t>
      </w:r>
      <w:r>
        <w:rPr>
          <w:rFonts w:ascii="Arial" w:eastAsia="Arial" w:hAnsi="Arial" w:cs="Arial"/>
          <w:sz w:val="24"/>
          <w:szCs w:val="24"/>
        </w:rPr>
        <w:t>mas para abastecimento de sua moradia ou para fins agrícolas, ficando os proprietários das áreas intermediárias obrigados a dar servidão de passagem aos respectivos encanamentos ou canais sem ônus para o usuário.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228 </w:t>
      </w:r>
      <w:r>
        <w:rPr>
          <w:rFonts w:ascii="Arial" w:eastAsia="Arial" w:hAnsi="Arial" w:cs="Arial"/>
          <w:sz w:val="24"/>
          <w:szCs w:val="24"/>
        </w:rPr>
        <w:t>- Se houver interesse social, o M</w:t>
      </w:r>
      <w:r>
        <w:rPr>
          <w:rFonts w:ascii="Arial" w:eastAsia="Arial" w:hAnsi="Arial" w:cs="Arial"/>
          <w:sz w:val="24"/>
          <w:szCs w:val="24"/>
        </w:rPr>
        <w:t>unicípio poderá mediante prévia</w:t>
      </w:r>
      <w:r>
        <w:rPr>
          <w:rFonts w:ascii="Arial" w:eastAsia="Arial" w:hAnsi="Arial" w:cs="Arial"/>
          <w:b/>
          <w:bCs/>
          <w:sz w:val="24"/>
          <w:szCs w:val="24"/>
        </w:rPr>
        <w:t xml:space="preserve"> </w:t>
      </w:r>
      <w:r>
        <w:rPr>
          <w:rFonts w:ascii="Arial" w:eastAsia="Arial" w:hAnsi="Arial" w:cs="Arial"/>
          <w:sz w:val="24"/>
          <w:szCs w:val="24"/>
        </w:rPr>
        <w:t>indenização em dinheiro, promover desapropriação para o fim de fomentar a produção agropecuária de organizar o abastecimento alimentar.</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229 </w:t>
      </w:r>
      <w:r>
        <w:rPr>
          <w:rFonts w:ascii="Arial" w:eastAsia="Arial" w:hAnsi="Arial" w:cs="Arial"/>
          <w:sz w:val="24"/>
          <w:szCs w:val="24"/>
        </w:rPr>
        <w:t>- Nos limites de sua competência o Município colaborará na execução do</w:t>
      </w:r>
      <w:r>
        <w:rPr>
          <w:rFonts w:ascii="Arial" w:eastAsia="Arial" w:hAnsi="Arial" w:cs="Arial"/>
          <w:b/>
          <w:bCs/>
          <w:sz w:val="24"/>
          <w:szCs w:val="24"/>
        </w:rPr>
        <w:t xml:space="preserve"> </w:t>
      </w:r>
      <w:r>
        <w:rPr>
          <w:rFonts w:ascii="Arial" w:eastAsia="Arial" w:hAnsi="Arial" w:cs="Arial"/>
          <w:sz w:val="24"/>
          <w:szCs w:val="24"/>
        </w:rPr>
        <w:t>plano n</w:t>
      </w:r>
      <w:r>
        <w:rPr>
          <w:rFonts w:ascii="Arial" w:eastAsia="Arial" w:hAnsi="Arial" w:cs="Arial"/>
          <w:sz w:val="24"/>
          <w:szCs w:val="24"/>
        </w:rPr>
        <w:t>acional de reforma agrária com os meios, instrumentos e recursos ao seu alcance.</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230 </w:t>
      </w:r>
      <w:r>
        <w:rPr>
          <w:rFonts w:ascii="Arial" w:eastAsia="Arial" w:hAnsi="Arial" w:cs="Arial"/>
          <w:sz w:val="24"/>
          <w:szCs w:val="24"/>
        </w:rPr>
        <w:t>- Observados os limites de sua competência, o Município planejará</w:t>
      </w:r>
      <w:r>
        <w:rPr>
          <w:rFonts w:ascii="Arial" w:eastAsia="Arial" w:hAnsi="Arial" w:cs="Arial"/>
          <w:b/>
          <w:bCs/>
          <w:sz w:val="24"/>
          <w:szCs w:val="24"/>
        </w:rPr>
        <w:t xml:space="preserve"> </w:t>
      </w:r>
      <w:r>
        <w:rPr>
          <w:rFonts w:ascii="Arial" w:eastAsia="Arial" w:hAnsi="Arial" w:cs="Arial"/>
          <w:sz w:val="24"/>
          <w:szCs w:val="24"/>
        </w:rPr>
        <w:t>através de Lei especifica sua própria política agrícola em que serão atendidas as peculiaridades da</w:t>
      </w:r>
      <w:r>
        <w:rPr>
          <w:rFonts w:ascii="Arial" w:eastAsia="Arial" w:hAnsi="Arial" w:cs="Arial"/>
          <w:sz w:val="24"/>
          <w:szCs w:val="24"/>
        </w:rPr>
        <w:t xml:space="preserve"> agricultura regional.</w:t>
      </w:r>
    </w:p>
    <w:p w:rsidR="00497B66" w:rsidRDefault="00497B66">
      <w:pPr>
        <w:spacing w:line="14" w:lineRule="exact"/>
        <w:rPr>
          <w:sz w:val="20"/>
          <w:szCs w:val="20"/>
        </w:rPr>
      </w:pPr>
    </w:p>
    <w:p w:rsidR="00497B66" w:rsidRDefault="0059073F">
      <w:pPr>
        <w:numPr>
          <w:ilvl w:val="0"/>
          <w:numId w:val="72"/>
        </w:numPr>
        <w:tabs>
          <w:tab w:val="left" w:pos="974"/>
        </w:tabs>
        <w:spacing w:line="237"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Será assegurada a participação de produtores rurais, de trabalhadores</w:t>
      </w:r>
      <w:r>
        <w:rPr>
          <w:rFonts w:ascii="Arial" w:eastAsia="Arial" w:hAnsi="Arial" w:cs="Arial"/>
          <w:b/>
          <w:bCs/>
          <w:sz w:val="24"/>
          <w:szCs w:val="24"/>
        </w:rPr>
        <w:t xml:space="preserve"> </w:t>
      </w:r>
      <w:r>
        <w:rPr>
          <w:rFonts w:ascii="Arial" w:eastAsia="Arial" w:hAnsi="Arial" w:cs="Arial"/>
          <w:sz w:val="24"/>
          <w:szCs w:val="24"/>
        </w:rPr>
        <w:t xml:space="preserve">rurais, de engenheiros agrônomos e florestais, de médicos veterinários, e zootecnistas, representados por associações de classe, na elaboração do </w:t>
      </w:r>
      <w:r>
        <w:rPr>
          <w:rFonts w:ascii="Arial" w:eastAsia="Arial" w:hAnsi="Arial" w:cs="Arial"/>
          <w:sz w:val="24"/>
          <w:szCs w:val="24"/>
        </w:rPr>
        <w:t>planejamento e execução da política agrária do Município.</w:t>
      </w:r>
    </w:p>
    <w:p w:rsidR="00497B66" w:rsidRDefault="00497B66">
      <w:pPr>
        <w:spacing w:line="13" w:lineRule="exact"/>
        <w:rPr>
          <w:rFonts w:ascii="Arial" w:eastAsia="Arial" w:hAnsi="Arial" w:cs="Arial"/>
          <w:b/>
          <w:bCs/>
          <w:sz w:val="24"/>
          <w:szCs w:val="24"/>
        </w:rPr>
      </w:pPr>
    </w:p>
    <w:p w:rsidR="00497B66" w:rsidRDefault="0059073F">
      <w:pPr>
        <w:numPr>
          <w:ilvl w:val="0"/>
          <w:numId w:val="72"/>
        </w:numPr>
        <w:tabs>
          <w:tab w:val="left" w:pos="936"/>
        </w:tabs>
        <w:spacing w:line="236"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Participarão do planeamento e execução de política agrícola efetivamente,</w:t>
      </w:r>
      <w:r>
        <w:rPr>
          <w:rFonts w:ascii="Arial" w:eastAsia="Arial" w:hAnsi="Arial" w:cs="Arial"/>
          <w:b/>
          <w:bCs/>
          <w:sz w:val="24"/>
          <w:szCs w:val="24"/>
        </w:rPr>
        <w:t xml:space="preserve"> </w:t>
      </w:r>
      <w:r>
        <w:rPr>
          <w:rFonts w:ascii="Arial" w:eastAsia="Arial" w:hAnsi="Arial" w:cs="Arial"/>
          <w:sz w:val="24"/>
          <w:szCs w:val="24"/>
        </w:rPr>
        <w:t xml:space="preserve">os produtores e os trabalhadores rurais, representados por suas entidades de classe, com o assessoramento técnico dos </w:t>
      </w:r>
      <w:r>
        <w:rPr>
          <w:rFonts w:ascii="Arial" w:eastAsia="Arial" w:hAnsi="Arial" w:cs="Arial"/>
          <w:sz w:val="24"/>
          <w:szCs w:val="24"/>
        </w:rPr>
        <w:t>órgãos competentes.</w:t>
      </w:r>
    </w:p>
    <w:p w:rsidR="00497B66" w:rsidRDefault="00497B66">
      <w:pPr>
        <w:spacing w:line="14" w:lineRule="exact"/>
        <w:rPr>
          <w:rFonts w:ascii="Arial" w:eastAsia="Arial" w:hAnsi="Arial" w:cs="Arial"/>
          <w:b/>
          <w:bCs/>
          <w:sz w:val="24"/>
          <w:szCs w:val="24"/>
        </w:rPr>
      </w:pPr>
    </w:p>
    <w:p w:rsidR="00497B66" w:rsidRDefault="0059073F">
      <w:pPr>
        <w:numPr>
          <w:ilvl w:val="0"/>
          <w:numId w:val="72"/>
        </w:numPr>
        <w:tabs>
          <w:tab w:val="left" w:pos="1001"/>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3º </w:t>
      </w:r>
      <w:r>
        <w:rPr>
          <w:rFonts w:ascii="Arial" w:eastAsia="Arial" w:hAnsi="Arial" w:cs="Arial"/>
          <w:sz w:val="24"/>
          <w:szCs w:val="24"/>
        </w:rPr>
        <w:t>- incluem-se no planejamento da política agrícola, as atividades agro-industriais, agropecuárias, pesqueiras e florestais.</w:t>
      </w:r>
    </w:p>
    <w:p w:rsidR="00497B66" w:rsidRDefault="0059073F">
      <w:pPr>
        <w:numPr>
          <w:ilvl w:val="0"/>
          <w:numId w:val="72"/>
        </w:numPr>
        <w:tabs>
          <w:tab w:val="left" w:pos="900"/>
        </w:tabs>
        <w:ind w:left="900" w:hanging="199"/>
        <w:jc w:val="both"/>
        <w:rPr>
          <w:rFonts w:ascii="Arial" w:eastAsia="Arial" w:hAnsi="Arial" w:cs="Arial"/>
          <w:b/>
          <w:bCs/>
          <w:sz w:val="24"/>
          <w:szCs w:val="24"/>
        </w:rPr>
      </w:pPr>
      <w:r>
        <w:rPr>
          <w:rFonts w:ascii="Arial" w:eastAsia="Arial" w:hAnsi="Arial" w:cs="Arial"/>
          <w:b/>
          <w:bCs/>
          <w:sz w:val="24"/>
          <w:szCs w:val="24"/>
        </w:rPr>
        <w:t xml:space="preserve">4º </w:t>
      </w:r>
      <w:r>
        <w:rPr>
          <w:rFonts w:ascii="Arial" w:eastAsia="Arial" w:hAnsi="Arial" w:cs="Arial"/>
          <w:sz w:val="24"/>
          <w:szCs w:val="24"/>
        </w:rPr>
        <w:t>- serão compatibilizadas as ações de política agrícola e do Meio Ambiente.</w:t>
      </w:r>
    </w:p>
    <w:p w:rsidR="00497B66" w:rsidRDefault="00497B66">
      <w:pPr>
        <w:sectPr w:rsidR="00497B66">
          <w:pgSz w:w="11900" w:h="16841"/>
          <w:pgMar w:top="1440" w:right="1180" w:bottom="1056" w:left="1140" w:header="0" w:footer="0" w:gutter="0"/>
          <w:cols w:space="720" w:equalWidth="0">
            <w:col w:w="9580"/>
          </w:cols>
        </w:sectPr>
      </w:pPr>
    </w:p>
    <w:p w:rsidR="00497B66" w:rsidRDefault="00497B66">
      <w:pPr>
        <w:spacing w:line="200" w:lineRule="exact"/>
        <w:rPr>
          <w:sz w:val="20"/>
          <w:szCs w:val="20"/>
        </w:rPr>
      </w:pPr>
      <w:bookmarkStart w:id="54" w:name="page54"/>
      <w:bookmarkEnd w:id="54"/>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Art.</w:t>
      </w:r>
      <w:r>
        <w:rPr>
          <w:rFonts w:ascii="Arial" w:eastAsia="Arial" w:hAnsi="Arial" w:cs="Arial"/>
          <w:b/>
          <w:bCs/>
          <w:sz w:val="24"/>
          <w:szCs w:val="24"/>
        </w:rPr>
        <w:t xml:space="preserve"> 231 </w:t>
      </w:r>
      <w:r>
        <w:rPr>
          <w:rFonts w:ascii="Arial" w:eastAsia="Arial" w:hAnsi="Arial" w:cs="Arial"/>
          <w:sz w:val="24"/>
          <w:szCs w:val="24"/>
        </w:rPr>
        <w:t>- Na formulação da política agrícola serão levadas em conta</w:t>
      </w:r>
      <w:r>
        <w:rPr>
          <w:rFonts w:ascii="Arial" w:eastAsia="Arial" w:hAnsi="Arial" w:cs="Arial"/>
          <w:b/>
          <w:bCs/>
          <w:sz w:val="24"/>
          <w:szCs w:val="24"/>
        </w:rPr>
        <w:t xml:space="preserve"> </w:t>
      </w:r>
      <w:r>
        <w:rPr>
          <w:rFonts w:ascii="Arial" w:eastAsia="Arial" w:hAnsi="Arial" w:cs="Arial"/>
          <w:sz w:val="24"/>
          <w:szCs w:val="24"/>
        </w:rPr>
        <w:t>especialmente:</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I - os instrumentos creditícios e fiscais;</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II - a política de preços de produção, comercialização, armazenagens e estoques reguladores;</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 xml:space="preserve">III - o incentivo à pesquisa e a </w:t>
      </w:r>
      <w:r>
        <w:rPr>
          <w:rFonts w:ascii="Arial" w:eastAsia="Arial" w:hAnsi="Arial" w:cs="Arial"/>
          <w:sz w:val="24"/>
          <w:szCs w:val="24"/>
        </w:rPr>
        <w:t>tecnologia regional;</w:t>
      </w:r>
    </w:p>
    <w:p w:rsidR="00497B66" w:rsidRDefault="00497B66">
      <w:pPr>
        <w:spacing w:line="11" w:lineRule="exact"/>
        <w:rPr>
          <w:sz w:val="20"/>
          <w:szCs w:val="20"/>
        </w:rPr>
      </w:pPr>
    </w:p>
    <w:p w:rsidR="00497B66" w:rsidRDefault="0059073F">
      <w:pPr>
        <w:spacing w:line="235" w:lineRule="auto"/>
        <w:ind w:left="700" w:right="520"/>
        <w:rPr>
          <w:sz w:val="20"/>
          <w:szCs w:val="20"/>
        </w:rPr>
      </w:pPr>
      <w:r>
        <w:rPr>
          <w:rFonts w:ascii="Arial" w:eastAsia="Arial" w:hAnsi="Arial" w:cs="Arial"/>
          <w:sz w:val="24"/>
          <w:szCs w:val="24"/>
        </w:rPr>
        <w:t>IV - a assistência técnica e extensão rural gratuita aos pequenos proprietários; V - o cooperativismo, o sindicalismo e o associativismo;</w:t>
      </w:r>
    </w:p>
    <w:p w:rsidR="00497B66" w:rsidRDefault="00497B66">
      <w:pPr>
        <w:spacing w:line="12" w:lineRule="exact"/>
        <w:rPr>
          <w:sz w:val="20"/>
          <w:szCs w:val="20"/>
        </w:rPr>
      </w:pPr>
    </w:p>
    <w:p w:rsidR="00497B66" w:rsidRDefault="0059073F">
      <w:pPr>
        <w:spacing w:line="235" w:lineRule="auto"/>
        <w:ind w:left="700" w:right="2460"/>
        <w:rPr>
          <w:sz w:val="20"/>
          <w:szCs w:val="20"/>
        </w:rPr>
      </w:pPr>
      <w:r>
        <w:rPr>
          <w:rFonts w:ascii="Arial" w:eastAsia="Arial" w:hAnsi="Arial" w:cs="Arial"/>
          <w:sz w:val="24"/>
          <w:szCs w:val="24"/>
        </w:rPr>
        <w:t>VI - a habitação, educação e saúde para o trabalhador rural; VII - a proteção do meio ambiente;</w:t>
      </w:r>
    </w:p>
    <w:p w:rsidR="00497B66" w:rsidRDefault="00497B66">
      <w:pPr>
        <w:spacing w:line="12" w:lineRule="exact"/>
        <w:rPr>
          <w:sz w:val="20"/>
          <w:szCs w:val="20"/>
        </w:rPr>
      </w:pPr>
    </w:p>
    <w:p w:rsidR="00497B66" w:rsidRDefault="0059073F">
      <w:pPr>
        <w:spacing w:line="235" w:lineRule="auto"/>
        <w:ind w:left="700" w:right="1640"/>
        <w:rPr>
          <w:sz w:val="20"/>
          <w:szCs w:val="20"/>
        </w:rPr>
      </w:pPr>
      <w:r>
        <w:rPr>
          <w:rFonts w:ascii="Arial" w:eastAsia="Arial" w:hAnsi="Arial" w:cs="Arial"/>
          <w:sz w:val="24"/>
          <w:szCs w:val="24"/>
        </w:rPr>
        <w:t>VIII - a recuperação, proteção e a exploração dos recursos naturais; IX - a formação profissional e educação rural;</w:t>
      </w:r>
    </w:p>
    <w:p w:rsidR="00497B66" w:rsidRDefault="00497B66">
      <w:pPr>
        <w:spacing w:line="1" w:lineRule="exact"/>
        <w:rPr>
          <w:sz w:val="20"/>
          <w:szCs w:val="20"/>
        </w:rPr>
      </w:pPr>
    </w:p>
    <w:p w:rsidR="00497B66" w:rsidRDefault="0059073F">
      <w:pPr>
        <w:ind w:left="700"/>
        <w:rPr>
          <w:sz w:val="20"/>
          <w:szCs w:val="20"/>
        </w:rPr>
      </w:pPr>
      <w:r>
        <w:rPr>
          <w:rFonts w:ascii="Arial" w:eastAsia="Arial" w:hAnsi="Arial" w:cs="Arial"/>
          <w:sz w:val="24"/>
          <w:szCs w:val="24"/>
        </w:rPr>
        <w:t>X - o apoio à agro-indústria;</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XI - o desenvolvimento da propriedade em todas as suas potencialidades a partir do Zoneamento agro ecológi</w:t>
      </w:r>
      <w:r>
        <w:rPr>
          <w:rFonts w:ascii="Arial" w:eastAsia="Arial" w:hAnsi="Arial" w:cs="Arial"/>
          <w:sz w:val="24"/>
          <w:szCs w:val="24"/>
        </w:rPr>
        <w:t>co;</w:t>
      </w:r>
    </w:p>
    <w:p w:rsidR="00497B66" w:rsidRDefault="00497B66">
      <w:pPr>
        <w:spacing w:line="12" w:lineRule="exact"/>
        <w:rPr>
          <w:sz w:val="20"/>
          <w:szCs w:val="20"/>
        </w:rPr>
      </w:pPr>
    </w:p>
    <w:p w:rsidR="00497B66" w:rsidRDefault="0059073F">
      <w:pPr>
        <w:spacing w:line="235" w:lineRule="auto"/>
        <w:ind w:left="700" w:right="2300"/>
        <w:rPr>
          <w:sz w:val="20"/>
          <w:szCs w:val="20"/>
        </w:rPr>
      </w:pPr>
      <w:r>
        <w:rPr>
          <w:rFonts w:ascii="Arial" w:eastAsia="Arial" w:hAnsi="Arial" w:cs="Arial"/>
          <w:sz w:val="24"/>
          <w:szCs w:val="24"/>
        </w:rPr>
        <w:t>XII - o incentivo à produção de alimentos de consumo interno; XIII - a diversificação e rotação de culturas;</w:t>
      </w:r>
    </w:p>
    <w:p w:rsidR="00497B66" w:rsidRDefault="00497B66">
      <w:pPr>
        <w:spacing w:line="12" w:lineRule="exact"/>
        <w:rPr>
          <w:sz w:val="20"/>
          <w:szCs w:val="20"/>
        </w:rPr>
      </w:pPr>
    </w:p>
    <w:p w:rsidR="00497B66" w:rsidRDefault="0059073F">
      <w:pPr>
        <w:spacing w:line="235" w:lineRule="auto"/>
        <w:ind w:left="700" w:right="780"/>
        <w:rPr>
          <w:sz w:val="20"/>
          <w:szCs w:val="20"/>
        </w:rPr>
      </w:pPr>
      <w:r>
        <w:rPr>
          <w:rFonts w:ascii="Arial" w:eastAsia="Arial" w:hAnsi="Arial" w:cs="Arial"/>
          <w:sz w:val="24"/>
          <w:szCs w:val="24"/>
        </w:rPr>
        <w:t>XIV - a classificação de produtos e subprodutos de origem vegetal e animal; XV - áreas que cumpram a função social da propriedade.</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232 </w:t>
      </w:r>
      <w:r>
        <w:rPr>
          <w:rFonts w:ascii="Arial" w:eastAsia="Arial" w:hAnsi="Arial" w:cs="Arial"/>
          <w:sz w:val="24"/>
          <w:szCs w:val="24"/>
        </w:rPr>
        <w:t>- o Conselho de Desenvolvimento Agrícola do Município, com caráter</w:t>
      </w:r>
      <w:r>
        <w:rPr>
          <w:rFonts w:ascii="Arial" w:eastAsia="Arial" w:hAnsi="Arial" w:cs="Arial"/>
          <w:b/>
          <w:bCs/>
          <w:sz w:val="24"/>
          <w:szCs w:val="24"/>
        </w:rPr>
        <w:t xml:space="preserve"> </w:t>
      </w:r>
      <w:r>
        <w:rPr>
          <w:rFonts w:ascii="Arial" w:eastAsia="Arial" w:hAnsi="Arial" w:cs="Arial"/>
          <w:sz w:val="24"/>
          <w:szCs w:val="24"/>
        </w:rPr>
        <w:t>normativo-deliberativo, com representação do Poder Público, dos produtores rurais, das entidades afins e do sistema cooperativista, será regulamentado em Lei.</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233 </w:t>
      </w:r>
      <w:r>
        <w:rPr>
          <w:rFonts w:ascii="Arial" w:eastAsia="Arial" w:hAnsi="Arial" w:cs="Arial"/>
          <w:sz w:val="24"/>
          <w:szCs w:val="24"/>
        </w:rPr>
        <w:t>- A Lei Orçamentária</w:t>
      </w:r>
      <w:r>
        <w:rPr>
          <w:rFonts w:ascii="Arial" w:eastAsia="Arial" w:hAnsi="Arial" w:cs="Arial"/>
          <w:sz w:val="24"/>
          <w:szCs w:val="24"/>
        </w:rPr>
        <w:t xml:space="preserve"> do Município fixará anualmente, as metas físicas a</w:t>
      </w:r>
      <w:r>
        <w:rPr>
          <w:rFonts w:ascii="Arial" w:eastAsia="Arial" w:hAnsi="Arial" w:cs="Arial"/>
          <w:b/>
          <w:bCs/>
          <w:sz w:val="24"/>
          <w:szCs w:val="24"/>
        </w:rPr>
        <w:t xml:space="preserve"> </w:t>
      </w:r>
      <w:r>
        <w:rPr>
          <w:rFonts w:ascii="Arial" w:eastAsia="Arial" w:hAnsi="Arial" w:cs="Arial"/>
          <w:sz w:val="24"/>
          <w:szCs w:val="24"/>
        </w:rPr>
        <w:t>serem atingidas pela política agropecuária, alocando os recursos necessários à sua execução.</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234 </w:t>
      </w:r>
      <w:r>
        <w:rPr>
          <w:rFonts w:ascii="Arial" w:eastAsia="Arial" w:hAnsi="Arial" w:cs="Arial"/>
          <w:sz w:val="24"/>
          <w:szCs w:val="24"/>
        </w:rPr>
        <w:t>- Compete ao Município através de ações e de Dotação Especifica,</w:t>
      </w:r>
      <w:r>
        <w:rPr>
          <w:rFonts w:ascii="Arial" w:eastAsia="Arial" w:hAnsi="Arial" w:cs="Arial"/>
          <w:b/>
          <w:bCs/>
          <w:sz w:val="24"/>
          <w:szCs w:val="24"/>
        </w:rPr>
        <w:t xml:space="preserve"> </w:t>
      </w:r>
      <w:r>
        <w:rPr>
          <w:rFonts w:ascii="Arial" w:eastAsia="Arial" w:hAnsi="Arial" w:cs="Arial"/>
          <w:sz w:val="24"/>
          <w:szCs w:val="24"/>
        </w:rPr>
        <w:t>prevista na Lei Orçamentária garanti</w:t>
      </w:r>
      <w:r>
        <w:rPr>
          <w:rFonts w:ascii="Arial" w:eastAsia="Arial" w:hAnsi="Arial" w:cs="Arial"/>
          <w:sz w:val="24"/>
          <w:szCs w:val="24"/>
        </w:rPr>
        <w:t>r:</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 - geração, difusão e apoio à implementação de tecnologia adaptadas às condições do Município sobretudo ao pequeno proprietário, através de seus órgãos de assistência técnica e extensão rural, pesquisa e fomento agrícola.</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 xml:space="preserve">II - mecanismos de proteção </w:t>
      </w:r>
      <w:r>
        <w:rPr>
          <w:rFonts w:ascii="Arial" w:eastAsia="Arial" w:hAnsi="Arial" w:cs="Arial"/>
          <w:sz w:val="24"/>
          <w:szCs w:val="24"/>
        </w:rPr>
        <w:t>e de recuperação de solos agrícolas e aproveitamento da várzea;</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III - construção e manutenção de infra-estrutura física e social que viabilize a produção agrícola e crie condições de permanência do homem do campo, bem como eletrificação, estradas, irrigaç</w:t>
      </w:r>
      <w:r>
        <w:rPr>
          <w:rFonts w:ascii="Arial" w:eastAsia="Arial" w:hAnsi="Arial" w:cs="Arial"/>
          <w:sz w:val="24"/>
          <w:szCs w:val="24"/>
        </w:rPr>
        <w:t>ão, drenagem, habitação, saúde, lazer e outros.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235 </w:t>
      </w:r>
      <w:r>
        <w:rPr>
          <w:rFonts w:ascii="Arial" w:eastAsia="Arial" w:hAnsi="Arial" w:cs="Arial"/>
          <w:sz w:val="24"/>
          <w:szCs w:val="24"/>
        </w:rPr>
        <w:t>- No âmbito de sua competência o Município, através de órgão especial</w:t>
      </w:r>
      <w:r>
        <w:rPr>
          <w:rFonts w:ascii="Arial" w:eastAsia="Arial" w:hAnsi="Arial" w:cs="Arial"/>
          <w:b/>
          <w:bCs/>
          <w:sz w:val="24"/>
          <w:szCs w:val="24"/>
        </w:rPr>
        <w:t xml:space="preserve"> </w:t>
      </w:r>
      <w:r>
        <w:rPr>
          <w:rFonts w:ascii="Arial" w:eastAsia="Arial" w:hAnsi="Arial" w:cs="Arial"/>
          <w:sz w:val="24"/>
          <w:szCs w:val="24"/>
        </w:rPr>
        <w:t>controlará e fiscalizará a produção, a comercialização, o uso, e transporte e a propaganda de agrotóxicos e biocidas em geral, v</w:t>
      </w:r>
      <w:r>
        <w:rPr>
          <w:rFonts w:ascii="Arial" w:eastAsia="Arial" w:hAnsi="Arial" w:cs="Arial"/>
          <w:sz w:val="24"/>
          <w:szCs w:val="24"/>
        </w:rPr>
        <w:t>isando a preservação do Meio Ambiente e a saúde dos trabalhadores rurais e consumidores.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A comercialização de defensivos agrícolas somente será permitida</w:t>
      </w:r>
      <w:r>
        <w:rPr>
          <w:rFonts w:ascii="Arial" w:eastAsia="Arial" w:hAnsi="Arial" w:cs="Arial"/>
          <w:b/>
          <w:bCs/>
          <w:sz w:val="24"/>
          <w:szCs w:val="24"/>
        </w:rPr>
        <w:t xml:space="preserve"> </w:t>
      </w:r>
      <w:r>
        <w:rPr>
          <w:rFonts w:ascii="Arial" w:eastAsia="Arial" w:hAnsi="Arial" w:cs="Arial"/>
          <w:sz w:val="24"/>
          <w:szCs w:val="24"/>
        </w:rPr>
        <w:t>mediante receituário próprio elaborado por profissionais legalmente habilitados.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236 </w:t>
      </w:r>
      <w:r>
        <w:rPr>
          <w:rFonts w:ascii="Arial" w:eastAsia="Arial" w:hAnsi="Arial" w:cs="Arial"/>
          <w:sz w:val="24"/>
          <w:szCs w:val="24"/>
        </w:rPr>
        <w:t>- O Poder Legislativo promoverá a avaliação periódica dos resultados e</w:t>
      </w:r>
      <w:r>
        <w:rPr>
          <w:rFonts w:ascii="Arial" w:eastAsia="Arial" w:hAnsi="Arial" w:cs="Arial"/>
          <w:b/>
          <w:bCs/>
          <w:sz w:val="24"/>
          <w:szCs w:val="24"/>
        </w:rPr>
        <w:t xml:space="preserve"> </w:t>
      </w:r>
      <w:r>
        <w:rPr>
          <w:rFonts w:ascii="Arial" w:eastAsia="Arial" w:hAnsi="Arial" w:cs="Arial"/>
          <w:sz w:val="24"/>
          <w:szCs w:val="24"/>
        </w:rPr>
        <w:t>abrangência social dos programas de apoio à produção agropecuária e de reforma agrária favorecidos com recursos públicos.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237 </w:t>
      </w:r>
      <w:r>
        <w:rPr>
          <w:rFonts w:ascii="Arial" w:eastAsia="Arial" w:hAnsi="Arial" w:cs="Arial"/>
          <w:sz w:val="24"/>
          <w:szCs w:val="24"/>
        </w:rPr>
        <w:t xml:space="preserve">- As águas públicas, desviadas por particulares para </w:t>
      </w:r>
      <w:r>
        <w:rPr>
          <w:rFonts w:ascii="Arial" w:eastAsia="Arial" w:hAnsi="Arial" w:cs="Arial"/>
          <w:sz w:val="24"/>
          <w:szCs w:val="24"/>
        </w:rPr>
        <w:t>qualquer fim, quando</w:t>
      </w:r>
      <w:r>
        <w:rPr>
          <w:rFonts w:ascii="Arial" w:eastAsia="Arial" w:hAnsi="Arial" w:cs="Arial"/>
          <w:b/>
          <w:bCs/>
          <w:sz w:val="24"/>
          <w:szCs w:val="24"/>
        </w:rPr>
        <w:t xml:space="preserve"> </w:t>
      </w:r>
      <w:r>
        <w:rPr>
          <w:rFonts w:ascii="Arial" w:eastAsia="Arial" w:hAnsi="Arial" w:cs="Arial"/>
          <w:sz w:val="24"/>
          <w:szCs w:val="24"/>
        </w:rPr>
        <w:t>canalizadas através de um ou mais prédios serventes podem ser utilizadas, para fins</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55" w:name="page55"/>
      <w:bookmarkEnd w:id="55"/>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5" w:lineRule="auto"/>
        <w:jc w:val="both"/>
        <w:rPr>
          <w:sz w:val="20"/>
          <w:szCs w:val="20"/>
        </w:rPr>
      </w:pPr>
      <w:r>
        <w:rPr>
          <w:rFonts w:ascii="Arial" w:eastAsia="Arial" w:hAnsi="Arial" w:cs="Arial"/>
          <w:sz w:val="24"/>
          <w:szCs w:val="24"/>
        </w:rPr>
        <w:t>agrícolas, pelos usuários das terras por onde passam, independentemente de autorização e na forma fixada pelo Código de Á</w:t>
      </w:r>
      <w:r>
        <w:rPr>
          <w:rFonts w:ascii="Arial" w:eastAsia="Arial" w:hAnsi="Arial" w:cs="Arial"/>
          <w:sz w:val="24"/>
          <w:szCs w:val="24"/>
        </w:rPr>
        <w:t>guas.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238 </w:t>
      </w:r>
      <w:r>
        <w:rPr>
          <w:rFonts w:ascii="Arial" w:eastAsia="Arial" w:hAnsi="Arial" w:cs="Arial"/>
          <w:sz w:val="24"/>
          <w:szCs w:val="24"/>
        </w:rPr>
        <w:t>- O exercício da atividade de extração ou exploração florestal no</w:t>
      </w:r>
      <w:r>
        <w:rPr>
          <w:rFonts w:ascii="Arial" w:eastAsia="Arial" w:hAnsi="Arial" w:cs="Arial"/>
          <w:b/>
          <w:bCs/>
          <w:sz w:val="24"/>
          <w:szCs w:val="24"/>
        </w:rPr>
        <w:t xml:space="preserve"> </w:t>
      </w:r>
      <w:r>
        <w:rPr>
          <w:rFonts w:ascii="Arial" w:eastAsia="Arial" w:hAnsi="Arial" w:cs="Arial"/>
          <w:sz w:val="24"/>
          <w:szCs w:val="24"/>
        </w:rPr>
        <w:t>Município, fica condicionado a observação da normas de Legislação Federal pertinente, sendo vedada a saída de madeira em toros.</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239 </w:t>
      </w:r>
      <w:r>
        <w:rPr>
          <w:rFonts w:ascii="Arial" w:eastAsia="Arial" w:hAnsi="Arial" w:cs="Arial"/>
          <w:sz w:val="24"/>
          <w:szCs w:val="24"/>
        </w:rPr>
        <w:t xml:space="preserve">- O Município, em consonância com o </w:t>
      </w:r>
      <w:r>
        <w:rPr>
          <w:rFonts w:ascii="Arial" w:eastAsia="Arial" w:hAnsi="Arial" w:cs="Arial"/>
          <w:sz w:val="24"/>
          <w:szCs w:val="24"/>
        </w:rPr>
        <w:t>estado e a União definirá nos</w:t>
      </w:r>
      <w:r>
        <w:rPr>
          <w:rFonts w:ascii="Arial" w:eastAsia="Arial" w:hAnsi="Arial" w:cs="Arial"/>
          <w:b/>
          <w:bCs/>
          <w:sz w:val="24"/>
          <w:szCs w:val="24"/>
        </w:rPr>
        <w:t xml:space="preserve"> </w:t>
      </w:r>
      <w:r>
        <w:rPr>
          <w:rFonts w:ascii="Arial" w:eastAsia="Arial" w:hAnsi="Arial" w:cs="Arial"/>
          <w:sz w:val="24"/>
          <w:szCs w:val="24"/>
        </w:rPr>
        <w:t>termos da Lei política para o setor florestal priorizando a utilização dos seus recurso e observado as normas de preservação e conservação dos mesmos.</w:t>
      </w:r>
    </w:p>
    <w:p w:rsidR="00497B66" w:rsidRDefault="00497B66">
      <w:pPr>
        <w:spacing w:line="200" w:lineRule="exact"/>
        <w:rPr>
          <w:sz w:val="20"/>
          <w:szCs w:val="20"/>
        </w:rPr>
      </w:pPr>
    </w:p>
    <w:p w:rsidR="00497B66" w:rsidRDefault="00497B66">
      <w:pPr>
        <w:spacing w:line="320" w:lineRule="exact"/>
        <w:rPr>
          <w:sz w:val="20"/>
          <w:szCs w:val="20"/>
        </w:rPr>
      </w:pPr>
    </w:p>
    <w:p w:rsidR="00497B66" w:rsidRDefault="0059073F">
      <w:pPr>
        <w:ind w:left="4060"/>
        <w:rPr>
          <w:sz w:val="20"/>
          <w:szCs w:val="20"/>
        </w:rPr>
      </w:pPr>
      <w:r>
        <w:rPr>
          <w:rFonts w:ascii="Arial" w:eastAsia="Arial" w:hAnsi="Arial" w:cs="Arial"/>
          <w:b/>
          <w:bCs/>
          <w:i/>
          <w:iCs/>
          <w:sz w:val="24"/>
          <w:szCs w:val="24"/>
        </w:rPr>
        <w:t>CAPÍTULO IV</w:t>
      </w:r>
    </w:p>
    <w:p w:rsidR="00497B66" w:rsidRDefault="00497B66">
      <w:pPr>
        <w:spacing w:line="240" w:lineRule="exact"/>
        <w:rPr>
          <w:sz w:val="20"/>
          <w:szCs w:val="20"/>
        </w:rPr>
      </w:pPr>
    </w:p>
    <w:p w:rsidR="00497B66" w:rsidRDefault="0059073F">
      <w:pPr>
        <w:ind w:left="2420"/>
        <w:rPr>
          <w:sz w:val="20"/>
          <w:szCs w:val="20"/>
        </w:rPr>
      </w:pPr>
      <w:r>
        <w:rPr>
          <w:rFonts w:ascii="Arial" w:eastAsia="Arial" w:hAnsi="Arial" w:cs="Arial"/>
          <w:b/>
          <w:bCs/>
          <w:i/>
          <w:iCs/>
          <w:sz w:val="24"/>
          <w:szCs w:val="24"/>
        </w:rPr>
        <w:t>DA POLÍTICA INDUSTRIAL E COMERCIAL</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240 </w:t>
      </w:r>
      <w:r>
        <w:rPr>
          <w:rFonts w:ascii="Arial" w:eastAsia="Arial" w:hAnsi="Arial" w:cs="Arial"/>
          <w:sz w:val="24"/>
          <w:szCs w:val="24"/>
        </w:rPr>
        <w:t xml:space="preserve">- O Município, </w:t>
      </w:r>
      <w:r>
        <w:rPr>
          <w:rFonts w:ascii="Arial" w:eastAsia="Arial" w:hAnsi="Arial" w:cs="Arial"/>
          <w:sz w:val="24"/>
          <w:szCs w:val="24"/>
        </w:rPr>
        <w:t>através de Lei, elaborará sua Política Industrial e</w:t>
      </w:r>
      <w:r>
        <w:rPr>
          <w:rFonts w:ascii="Arial" w:eastAsia="Arial" w:hAnsi="Arial" w:cs="Arial"/>
          <w:b/>
          <w:bCs/>
          <w:sz w:val="24"/>
          <w:szCs w:val="24"/>
        </w:rPr>
        <w:t xml:space="preserve"> </w:t>
      </w:r>
      <w:r>
        <w:rPr>
          <w:rFonts w:ascii="Arial" w:eastAsia="Arial" w:hAnsi="Arial" w:cs="Arial"/>
          <w:sz w:val="24"/>
          <w:szCs w:val="24"/>
        </w:rPr>
        <w:t>Comercial.</w:t>
      </w:r>
    </w:p>
    <w:p w:rsidR="00497B66" w:rsidRDefault="00497B66">
      <w:pPr>
        <w:spacing w:line="12"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Art. 241 </w:t>
      </w:r>
      <w:r>
        <w:rPr>
          <w:rFonts w:ascii="Arial" w:eastAsia="Arial" w:hAnsi="Arial" w:cs="Arial"/>
          <w:sz w:val="24"/>
          <w:szCs w:val="24"/>
        </w:rPr>
        <w:t>- O Município concederá especial proteção às micro-empresas, como tais</w:t>
      </w:r>
      <w:r>
        <w:rPr>
          <w:rFonts w:ascii="Arial" w:eastAsia="Arial" w:hAnsi="Arial" w:cs="Arial"/>
          <w:b/>
          <w:bCs/>
          <w:sz w:val="24"/>
          <w:szCs w:val="24"/>
        </w:rPr>
        <w:t xml:space="preserve"> </w:t>
      </w:r>
      <w:r>
        <w:rPr>
          <w:rFonts w:ascii="Arial" w:eastAsia="Arial" w:hAnsi="Arial" w:cs="Arial"/>
          <w:sz w:val="24"/>
          <w:szCs w:val="24"/>
        </w:rPr>
        <w:t>definidas em Lei, receberão tratamento jurídico diferenciado, visando ao incentivo de sua criação, preservação e</w:t>
      </w:r>
      <w:r>
        <w:rPr>
          <w:rFonts w:ascii="Arial" w:eastAsia="Arial" w:hAnsi="Arial" w:cs="Arial"/>
          <w:sz w:val="24"/>
          <w:szCs w:val="24"/>
        </w:rPr>
        <w:t xml:space="preserve"> desenvolvimento, através de eliminação, redução ou simplificação, conforme o caso, de suas obrigações administrativas e tributárias, creditícias e previdenciárias, nos termos da Lei.</w:t>
      </w:r>
    </w:p>
    <w:p w:rsidR="00497B66" w:rsidRDefault="00497B66">
      <w:pPr>
        <w:spacing w:line="12" w:lineRule="exact"/>
        <w:rPr>
          <w:sz w:val="20"/>
          <w:szCs w:val="20"/>
        </w:rPr>
      </w:pPr>
    </w:p>
    <w:p w:rsidR="00497B66" w:rsidRDefault="0059073F">
      <w:pPr>
        <w:numPr>
          <w:ilvl w:val="0"/>
          <w:numId w:val="73"/>
        </w:numPr>
        <w:tabs>
          <w:tab w:val="left" w:pos="92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Único </w:t>
      </w:r>
      <w:r>
        <w:rPr>
          <w:rFonts w:ascii="Arial" w:eastAsia="Arial" w:hAnsi="Arial" w:cs="Arial"/>
          <w:sz w:val="24"/>
          <w:szCs w:val="24"/>
        </w:rPr>
        <w:t xml:space="preserve">- O Município apoiará e incentivará, também, as empresas </w:t>
      </w:r>
      <w:r>
        <w:rPr>
          <w:rFonts w:ascii="Arial" w:eastAsia="Arial" w:hAnsi="Arial" w:cs="Arial"/>
          <w:sz w:val="24"/>
          <w:szCs w:val="24"/>
        </w:rPr>
        <w:t>produtoras de</w:t>
      </w:r>
      <w:r>
        <w:rPr>
          <w:rFonts w:ascii="Arial" w:eastAsia="Arial" w:hAnsi="Arial" w:cs="Arial"/>
          <w:b/>
          <w:bCs/>
          <w:sz w:val="24"/>
          <w:szCs w:val="24"/>
        </w:rPr>
        <w:t xml:space="preserve"> </w:t>
      </w:r>
      <w:r>
        <w:rPr>
          <w:rFonts w:ascii="Arial" w:eastAsia="Arial" w:hAnsi="Arial" w:cs="Arial"/>
          <w:sz w:val="24"/>
          <w:szCs w:val="24"/>
        </w:rPr>
        <w:t>bens e serviços instaladas com sede e foro Jurídico em seu território.</w:t>
      </w:r>
    </w:p>
    <w:p w:rsidR="00497B66" w:rsidRDefault="00497B66">
      <w:pPr>
        <w:spacing w:line="11" w:lineRule="exact"/>
        <w:rPr>
          <w:rFonts w:ascii="Arial" w:eastAsia="Arial" w:hAnsi="Arial" w:cs="Arial"/>
          <w:b/>
          <w:bCs/>
          <w:sz w:val="24"/>
          <w:szCs w:val="24"/>
        </w:rPr>
      </w:pPr>
    </w:p>
    <w:p w:rsidR="00497B66" w:rsidRDefault="0059073F">
      <w:pPr>
        <w:spacing w:line="235" w:lineRule="auto"/>
        <w:ind w:firstLine="708"/>
        <w:jc w:val="both"/>
        <w:rPr>
          <w:rFonts w:ascii="Arial" w:eastAsia="Arial" w:hAnsi="Arial" w:cs="Arial"/>
          <w:b/>
          <w:bCs/>
          <w:sz w:val="24"/>
          <w:szCs w:val="24"/>
        </w:rPr>
      </w:pPr>
      <w:r>
        <w:rPr>
          <w:rFonts w:ascii="Arial" w:eastAsia="Arial" w:hAnsi="Arial" w:cs="Arial"/>
          <w:b/>
          <w:bCs/>
          <w:sz w:val="24"/>
          <w:szCs w:val="24"/>
        </w:rPr>
        <w:t xml:space="preserve">Art. 242 </w:t>
      </w:r>
      <w:r>
        <w:rPr>
          <w:rFonts w:ascii="Arial" w:eastAsia="Arial" w:hAnsi="Arial" w:cs="Arial"/>
          <w:sz w:val="24"/>
          <w:szCs w:val="24"/>
        </w:rPr>
        <w:t>- As isenções tributárias às indústrias só serão permitidos aqueles que</w:t>
      </w:r>
      <w:r>
        <w:rPr>
          <w:rFonts w:ascii="Arial" w:eastAsia="Arial" w:hAnsi="Arial" w:cs="Arial"/>
          <w:b/>
          <w:bCs/>
          <w:sz w:val="24"/>
          <w:szCs w:val="24"/>
        </w:rPr>
        <w:t xml:space="preserve"> </w:t>
      </w:r>
      <w:r>
        <w:rPr>
          <w:rFonts w:ascii="Arial" w:eastAsia="Arial" w:hAnsi="Arial" w:cs="Arial"/>
          <w:sz w:val="24"/>
          <w:szCs w:val="24"/>
        </w:rPr>
        <w:t>estiverem em fase de produção e por período de tempo determinado em Lei.</w:t>
      </w:r>
    </w:p>
    <w:p w:rsidR="00497B66" w:rsidRDefault="00497B66">
      <w:pPr>
        <w:spacing w:line="11" w:lineRule="exact"/>
        <w:rPr>
          <w:rFonts w:ascii="Arial" w:eastAsia="Arial" w:hAnsi="Arial" w:cs="Arial"/>
          <w:b/>
          <w:bCs/>
          <w:sz w:val="24"/>
          <w:szCs w:val="24"/>
        </w:rPr>
      </w:pPr>
    </w:p>
    <w:p w:rsidR="00497B66" w:rsidRDefault="0059073F">
      <w:pPr>
        <w:numPr>
          <w:ilvl w:val="0"/>
          <w:numId w:val="73"/>
        </w:numPr>
        <w:tabs>
          <w:tab w:val="left" w:pos="984"/>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1º </w:t>
      </w:r>
      <w:r>
        <w:rPr>
          <w:rFonts w:ascii="Arial" w:eastAsia="Arial" w:hAnsi="Arial" w:cs="Arial"/>
          <w:sz w:val="24"/>
          <w:szCs w:val="24"/>
        </w:rPr>
        <w:t>- O Municípi</w:t>
      </w:r>
      <w:r>
        <w:rPr>
          <w:rFonts w:ascii="Arial" w:eastAsia="Arial" w:hAnsi="Arial" w:cs="Arial"/>
          <w:sz w:val="24"/>
          <w:szCs w:val="24"/>
        </w:rPr>
        <w:t>o priorizará na concessão de incentivos, as empresas que</w:t>
      </w:r>
      <w:r>
        <w:rPr>
          <w:rFonts w:ascii="Arial" w:eastAsia="Arial" w:hAnsi="Arial" w:cs="Arial"/>
          <w:b/>
          <w:bCs/>
          <w:sz w:val="24"/>
          <w:szCs w:val="24"/>
        </w:rPr>
        <w:t xml:space="preserve"> </w:t>
      </w:r>
      <w:r>
        <w:rPr>
          <w:rFonts w:ascii="Arial" w:eastAsia="Arial" w:hAnsi="Arial" w:cs="Arial"/>
          <w:sz w:val="24"/>
          <w:szCs w:val="24"/>
        </w:rPr>
        <w:t>beneficiarem seus produtos dentro de seus limites territoriais.</w:t>
      </w:r>
    </w:p>
    <w:p w:rsidR="00497B66" w:rsidRDefault="00497B66">
      <w:pPr>
        <w:spacing w:line="11" w:lineRule="exact"/>
        <w:rPr>
          <w:rFonts w:ascii="Arial" w:eastAsia="Arial" w:hAnsi="Arial" w:cs="Arial"/>
          <w:b/>
          <w:bCs/>
          <w:sz w:val="24"/>
          <w:szCs w:val="24"/>
        </w:rPr>
      </w:pPr>
    </w:p>
    <w:p w:rsidR="00497B66" w:rsidRDefault="0059073F">
      <w:pPr>
        <w:numPr>
          <w:ilvl w:val="0"/>
          <w:numId w:val="73"/>
        </w:numPr>
        <w:tabs>
          <w:tab w:val="left" w:pos="922"/>
        </w:tabs>
        <w:spacing w:line="235" w:lineRule="auto"/>
        <w:ind w:firstLine="701"/>
        <w:jc w:val="both"/>
        <w:rPr>
          <w:rFonts w:ascii="Arial" w:eastAsia="Arial" w:hAnsi="Arial" w:cs="Arial"/>
          <w:b/>
          <w:bCs/>
          <w:sz w:val="24"/>
          <w:szCs w:val="24"/>
        </w:rPr>
      </w:pPr>
      <w:r>
        <w:rPr>
          <w:rFonts w:ascii="Arial" w:eastAsia="Arial" w:hAnsi="Arial" w:cs="Arial"/>
          <w:b/>
          <w:bCs/>
          <w:sz w:val="24"/>
          <w:szCs w:val="24"/>
        </w:rPr>
        <w:t xml:space="preserve">2º </w:t>
      </w:r>
      <w:r>
        <w:rPr>
          <w:rFonts w:ascii="Arial" w:eastAsia="Arial" w:hAnsi="Arial" w:cs="Arial"/>
          <w:sz w:val="24"/>
          <w:szCs w:val="24"/>
        </w:rPr>
        <w:t>- As isenções tributárias, de qualquer natureza obedecerão necessariamente,</w:t>
      </w:r>
      <w:r>
        <w:rPr>
          <w:rFonts w:ascii="Arial" w:eastAsia="Arial" w:hAnsi="Arial" w:cs="Arial"/>
          <w:b/>
          <w:bCs/>
          <w:sz w:val="24"/>
          <w:szCs w:val="24"/>
        </w:rPr>
        <w:t xml:space="preserve"> </w:t>
      </w:r>
      <w:r>
        <w:rPr>
          <w:rFonts w:ascii="Arial" w:eastAsia="Arial" w:hAnsi="Arial" w:cs="Arial"/>
          <w:sz w:val="24"/>
          <w:szCs w:val="24"/>
        </w:rPr>
        <w:t>as disposições contidas neste Art.</w:t>
      </w: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ind w:left="4080"/>
        <w:rPr>
          <w:sz w:val="20"/>
          <w:szCs w:val="20"/>
        </w:rPr>
      </w:pPr>
      <w:r>
        <w:rPr>
          <w:rFonts w:ascii="Arial" w:eastAsia="Arial" w:hAnsi="Arial" w:cs="Arial"/>
          <w:b/>
          <w:bCs/>
          <w:i/>
          <w:iCs/>
          <w:sz w:val="24"/>
          <w:szCs w:val="24"/>
        </w:rPr>
        <w:t>CAPÍTULO V</w:t>
      </w:r>
    </w:p>
    <w:p w:rsidR="00497B66" w:rsidRDefault="00497B66">
      <w:pPr>
        <w:spacing w:line="241" w:lineRule="exact"/>
        <w:rPr>
          <w:sz w:val="20"/>
          <w:szCs w:val="20"/>
        </w:rPr>
      </w:pPr>
    </w:p>
    <w:p w:rsidR="00497B66" w:rsidRDefault="0059073F">
      <w:pPr>
        <w:ind w:left="3500"/>
        <w:rPr>
          <w:sz w:val="20"/>
          <w:szCs w:val="20"/>
        </w:rPr>
      </w:pPr>
      <w:r>
        <w:rPr>
          <w:rFonts w:ascii="Arial" w:eastAsia="Arial" w:hAnsi="Arial" w:cs="Arial"/>
          <w:b/>
          <w:bCs/>
          <w:i/>
          <w:iCs/>
          <w:sz w:val="24"/>
          <w:szCs w:val="24"/>
        </w:rPr>
        <w:t>DO COO</w:t>
      </w:r>
      <w:r>
        <w:rPr>
          <w:rFonts w:ascii="Arial" w:eastAsia="Arial" w:hAnsi="Arial" w:cs="Arial"/>
          <w:b/>
          <w:bCs/>
          <w:i/>
          <w:iCs/>
          <w:sz w:val="24"/>
          <w:szCs w:val="24"/>
        </w:rPr>
        <w:t>PERATIVISMO</w:t>
      </w:r>
    </w:p>
    <w:p w:rsidR="00497B66" w:rsidRDefault="00497B66">
      <w:pPr>
        <w:spacing w:line="347"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243 </w:t>
      </w:r>
      <w:r>
        <w:rPr>
          <w:rFonts w:ascii="Arial" w:eastAsia="Arial" w:hAnsi="Arial" w:cs="Arial"/>
          <w:sz w:val="24"/>
          <w:szCs w:val="24"/>
        </w:rPr>
        <w:t>- O Município apoiará o cooperativismo como instrumento de</w:t>
      </w:r>
      <w:r>
        <w:rPr>
          <w:rFonts w:ascii="Arial" w:eastAsia="Arial" w:hAnsi="Arial" w:cs="Arial"/>
          <w:b/>
          <w:bCs/>
          <w:sz w:val="24"/>
          <w:szCs w:val="24"/>
        </w:rPr>
        <w:t xml:space="preserve"> </w:t>
      </w:r>
      <w:r>
        <w:rPr>
          <w:rFonts w:ascii="Arial" w:eastAsia="Arial" w:hAnsi="Arial" w:cs="Arial"/>
          <w:sz w:val="24"/>
          <w:szCs w:val="24"/>
        </w:rPr>
        <w:t>desenvolvimento e eliminação das diferenças sociais.</w:t>
      </w:r>
    </w:p>
    <w:p w:rsidR="00497B66" w:rsidRDefault="00497B66">
      <w:pPr>
        <w:spacing w:line="12"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244 </w:t>
      </w:r>
      <w:r>
        <w:rPr>
          <w:rFonts w:ascii="Arial" w:eastAsia="Arial" w:hAnsi="Arial" w:cs="Arial"/>
          <w:sz w:val="24"/>
          <w:szCs w:val="24"/>
        </w:rPr>
        <w:t>- Fica assegurado a participação de representação cooperativista e</w:t>
      </w:r>
      <w:r>
        <w:rPr>
          <w:rFonts w:ascii="Arial" w:eastAsia="Arial" w:hAnsi="Arial" w:cs="Arial"/>
          <w:b/>
          <w:bCs/>
          <w:sz w:val="24"/>
          <w:szCs w:val="24"/>
        </w:rPr>
        <w:t xml:space="preserve"> </w:t>
      </w:r>
      <w:r>
        <w:rPr>
          <w:rFonts w:ascii="Arial" w:eastAsia="Arial" w:hAnsi="Arial" w:cs="Arial"/>
          <w:sz w:val="24"/>
          <w:szCs w:val="24"/>
        </w:rPr>
        <w:t xml:space="preserve">associações de engenheiros agrônomos e </w:t>
      </w:r>
      <w:r>
        <w:rPr>
          <w:rFonts w:ascii="Arial" w:eastAsia="Arial" w:hAnsi="Arial" w:cs="Arial"/>
          <w:sz w:val="24"/>
          <w:szCs w:val="24"/>
        </w:rPr>
        <w:t>florestais e médicos veterinários, no Conselho Municipal direta ou indiretamente ligados ao setor agrícola.</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245 </w:t>
      </w:r>
      <w:r>
        <w:rPr>
          <w:rFonts w:ascii="Arial" w:eastAsia="Arial" w:hAnsi="Arial" w:cs="Arial"/>
          <w:sz w:val="24"/>
          <w:szCs w:val="24"/>
        </w:rPr>
        <w:t>- O Município planejará e executará a sua política agrária e fundiária com</w:t>
      </w:r>
      <w:r>
        <w:rPr>
          <w:rFonts w:ascii="Arial" w:eastAsia="Arial" w:hAnsi="Arial" w:cs="Arial"/>
          <w:b/>
          <w:bCs/>
          <w:sz w:val="24"/>
          <w:szCs w:val="24"/>
        </w:rPr>
        <w:t xml:space="preserve"> </w:t>
      </w:r>
      <w:r>
        <w:rPr>
          <w:rFonts w:ascii="Arial" w:eastAsia="Arial" w:hAnsi="Arial" w:cs="Arial"/>
          <w:sz w:val="24"/>
          <w:szCs w:val="24"/>
        </w:rPr>
        <w:t>a efetiva participação do sistema cooperativo, na área de insum</w:t>
      </w:r>
      <w:r>
        <w:rPr>
          <w:rFonts w:ascii="Arial" w:eastAsia="Arial" w:hAnsi="Arial" w:cs="Arial"/>
          <w:sz w:val="24"/>
          <w:szCs w:val="24"/>
        </w:rPr>
        <w:t>os, produção, armazenamento, seguros, distribuição, agroindústria, transportes, crédito, eletrificação, habitação, irrigação, colonização, pesquisas e assistência técnica.</w:t>
      </w:r>
    </w:p>
    <w:p w:rsidR="00497B66" w:rsidRDefault="00497B66">
      <w:pPr>
        <w:sectPr w:rsidR="00497B66">
          <w:pgSz w:w="11900" w:h="16841"/>
          <w:pgMar w:top="1440" w:right="1180" w:bottom="1440" w:left="1140" w:header="0" w:footer="0" w:gutter="0"/>
          <w:cols w:space="720" w:equalWidth="0">
            <w:col w:w="9580"/>
          </w:cols>
        </w:sectPr>
      </w:pPr>
    </w:p>
    <w:p w:rsidR="00497B66" w:rsidRDefault="00497B66">
      <w:pPr>
        <w:spacing w:line="200" w:lineRule="exact"/>
        <w:rPr>
          <w:sz w:val="20"/>
          <w:szCs w:val="20"/>
        </w:rPr>
      </w:pPr>
      <w:bookmarkStart w:id="56" w:name="page56"/>
      <w:bookmarkEnd w:id="56"/>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07" w:lineRule="exact"/>
        <w:rPr>
          <w:sz w:val="20"/>
          <w:szCs w:val="20"/>
        </w:rPr>
      </w:pPr>
    </w:p>
    <w:p w:rsidR="00497B66" w:rsidRDefault="0059073F">
      <w:pPr>
        <w:ind w:left="4040"/>
        <w:rPr>
          <w:sz w:val="20"/>
          <w:szCs w:val="20"/>
        </w:rPr>
      </w:pPr>
      <w:r>
        <w:rPr>
          <w:rFonts w:ascii="Arial" w:eastAsia="Arial" w:hAnsi="Arial" w:cs="Arial"/>
          <w:b/>
          <w:bCs/>
          <w:sz w:val="28"/>
          <w:szCs w:val="28"/>
        </w:rPr>
        <w:t>TÍTULO VIII</w:t>
      </w:r>
    </w:p>
    <w:p w:rsidR="00497B66" w:rsidRDefault="00497B66">
      <w:pPr>
        <w:spacing w:line="163" w:lineRule="exact"/>
        <w:rPr>
          <w:sz w:val="20"/>
          <w:szCs w:val="20"/>
        </w:rPr>
      </w:pPr>
    </w:p>
    <w:p w:rsidR="00497B66" w:rsidRDefault="0059073F">
      <w:pPr>
        <w:ind w:left="2580"/>
        <w:rPr>
          <w:sz w:val="20"/>
          <w:szCs w:val="20"/>
        </w:rPr>
      </w:pPr>
      <w:r>
        <w:rPr>
          <w:rFonts w:ascii="Arial" w:eastAsia="Arial" w:hAnsi="Arial" w:cs="Arial"/>
          <w:b/>
          <w:bCs/>
          <w:sz w:val="28"/>
          <w:szCs w:val="28"/>
        </w:rPr>
        <w:t>ATO DAS DISPOSIÇÕES GERAIS</w:t>
      </w:r>
    </w:p>
    <w:p w:rsidR="00497B66" w:rsidRDefault="00497B66">
      <w:pPr>
        <w:spacing w:line="160" w:lineRule="exact"/>
        <w:rPr>
          <w:sz w:val="20"/>
          <w:szCs w:val="20"/>
        </w:rPr>
      </w:pPr>
    </w:p>
    <w:p w:rsidR="00497B66" w:rsidRDefault="0059073F">
      <w:pPr>
        <w:ind w:left="700"/>
        <w:rPr>
          <w:sz w:val="20"/>
          <w:szCs w:val="20"/>
        </w:rPr>
      </w:pPr>
      <w:r>
        <w:rPr>
          <w:rFonts w:ascii="Arial" w:eastAsia="Arial" w:hAnsi="Arial" w:cs="Arial"/>
          <w:b/>
          <w:bCs/>
          <w:sz w:val="24"/>
          <w:szCs w:val="24"/>
        </w:rPr>
        <w:t xml:space="preserve">Art. 246 </w:t>
      </w:r>
      <w:r>
        <w:rPr>
          <w:rFonts w:ascii="Arial" w:eastAsia="Arial" w:hAnsi="Arial" w:cs="Arial"/>
          <w:sz w:val="24"/>
          <w:szCs w:val="24"/>
        </w:rPr>
        <w:t>- Dever</w:t>
      </w:r>
      <w:r>
        <w:rPr>
          <w:rFonts w:ascii="Arial" w:eastAsia="Arial" w:hAnsi="Arial" w:cs="Arial"/>
          <w:sz w:val="24"/>
          <w:szCs w:val="24"/>
        </w:rPr>
        <w:t>ão os poderes do Município:</w:t>
      </w:r>
    </w:p>
    <w:p w:rsidR="00497B66" w:rsidRDefault="00497B66">
      <w:pPr>
        <w:spacing w:line="11" w:lineRule="exact"/>
        <w:rPr>
          <w:sz w:val="20"/>
          <w:szCs w:val="20"/>
        </w:rPr>
      </w:pPr>
    </w:p>
    <w:p w:rsidR="00497B66" w:rsidRDefault="0059073F">
      <w:pPr>
        <w:spacing w:line="235" w:lineRule="auto"/>
        <w:ind w:firstLine="708"/>
        <w:jc w:val="both"/>
        <w:rPr>
          <w:sz w:val="20"/>
          <w:szCs w:val="20"/>
        </w:rPr>
      </w:pPr>
      <w:r>
        <w:rPr>
          <w:rFonts w:ascii="Arial" w:eastAsia="Arial" w:hAnsi="Arial" w:cs="Arial"/>
          <w:sz w:val="24"/>
          <w:szCs w:val="24"/>
        </w:rPr>
        <w:t>I - auscultar permanentemente a opinião pública de modo especial através de Conselhos Comunitários e das associações de classe;</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sz w:val="24"/>
          <w:szCs w:val="24"/>
        </w:rPr>
        <w:t>II - divulgar com a devida antecedência os anteprojetos de leis sobre codificações, bem como, semp</w:t>
      </w:r>
      <w:r>
        <w:rPr>
          <w:rFonts w:ascii="Arial" w:eastAsia="Arial" w:hAnsi="Arial" w:cs="Arial"/>
          <w:sz w:val="24"/>
          <w:szCs w:val="24"/>
        </w:rPr>
        <w:t>re que o interesse público aconselhar, os anteprojetos de outras Leis, estudando as sugestões recebidas e quando oportuno manifestar-se sobre os mesmo;</w:t>
      </w:r>
    </w:p>
    <w:p w:rsidR="00497B66" w:rsidRDefault="00497B66">
      <w:pPr>
        <w:spacing w:line="11"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 xml:space="preserve">III - tomar medidas para assegurar celeridade da tramitação e solução dos expedientes administrativos </w:t>
      </w:r>
      <w:r>
        <w:rPr>
          <w:rFonts w:ascii="Arial" w:eastAsia="Arial" w:hAnsi="Arial" w:cs="Arial"/>
          <w:sz w:val="24"/>
          <w:szCs w:val="24"/>
        </w:rPr>
        <w:t>punindo disciplinarmente, nos termos da lei, os servidores faltosos;</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sz w:val="24"/>
          <w:szCs w:val="24"/>
        </w:rPr>
        <w:t>IV - facilitar aos servidores municipais a sua participação em cursos, seminários, congressos e conclaves semelhantes que lhes propiciem aperfeiçoamento de seus conhecimentos, para melho</w:t>
      </w:r>
      <w:r>
        <w:rPr>
          <w:rFonts w:ascii="Arial" w:eastAsia="Arial" w:hAnsi="Arial" w:cs="Arial"/>
          <w:sz w:val="24"/>
          <w:szCs w:val="24"/>
        </w:rPr>
        <w:t>r desempenho de suas funções.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247 </w:t>
      </w:r>
      <w:r>
        <w:rPr>
          <w:rFonts w:ascii="Arial" w:eastAsia="Arial" w:hAnsi="Arial" w:cs="Arial"/>
          <w:sz w:val="24"/>
          <w:szCs w:val="24"/>
        </w:rPr>
        <w:t>- O Município providenciará para que todos quantos exerçam cargos de</w:t>
      </w:r>
      <w:r>
        <w:rPr>
          <w:rFonts w:ascii="Arial" w:eastAsia="Arial" w:hAnsi="Arial" w:cs="Arial"/>
          <w:b/>
          <w:bCs/>
          <w:sz w:val="24"/>
          <w:szCs w:val="24"/>
        </w:rPr>
        <w:t xml:space="preserve"> </w:t>
      </w:r>
      <w:r>
        <w:rPr>
          <w:rFonts w:ascii="Arial" w:eastAsia="Arial" w:hAnsi="Arial" w:cs="Arial"/>
          <w:sz w:val="24"/>
          <w:szCs w:val="24"/>
        </w:rPr>
        <w:t>direção ou sejam responsáveis pela guarda e manipulação de dinheiro públicos ou bens pertencentes ao patrimônio municipal, apresentem, ao assumirem</w:t>
      </w:r>
      <w:r>
        <w:rPr>
          <w:rFonts w:ascii="Arial" w:eastAsia="Arial" w:hAnsi="Arial" w:cs="Arial"/>
          <w:sz w:val="24"/>
          <w:szCs w:val="24"/>
        </w:rPr>
        <w:t xml:space="preserve"> cargo ou função, declaração de bens e valores.</w:t>
      </w:r>
    </w:p>
    <w:p w:rsidR="00497B66" w:rsidRDefault="00497B66">
      <w:pPr>
        <w:spacing w:line="14"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248 </w:t>
      </w:r>
      <w:r>
        <w:rPr>
          <w:rFonts w:ascii="Arial" w:eastAsia="Arial" w:hAnsi="Arial" w:cs="Arial"/>
          <w:sz w:val="24"/>
          <w:szCs w:val="24"/>
        </w:rPr>
        <w:t>- É vedada qualquer atividade político partidária, nas horas e locais de</w:t>
      </w:r>
      <w:r>
        <w:rPr>
          <w:rFonts w:ascii="Arial" w:eastAsia="Arial" w:hAnsi="Arial" w:cs="Arial"/>
          <w:b/>
          <w:bCs/>
          <w:sz w:val="24"/>
          <w:szCs w:val="24"/>
        </w:rPr>
        <w:t xml:space="preserve"> </w:t>
      </w:r>
      <w:r>
        <w:rPr>
          <w:rFonts w:ascii="Arial" w:eastAsia="Arial" w:hAnsi="Arial" w:cs="Arial"/>
          <w:sz w:val="24"/>
          <w:szCs w:val="24"/>
        </w:rPr>
        <w:t>trabalho, a quantos prestem serviços ao Município.</w:t>
      </w:r>
    </w:p>
    <w:p w:rsidR="00497B66" w:rsidRDefault="00497B66">
      <w:pPr>
        <w:spacing w:line="12"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249 </w:t>
      </w:r>
      <w:r>
        <w:rPr>
          <w:rFonts w:ascii="Arial" w:eastAsia="Arial" w:hAnsi="Arial" w:cs="Arial"/>
          <w:sz w:val="24"/>
          <w:szCs w:val="24"/>
        </w:rPr>
        <w:t>- Aos funcionários municipais é vedada qualquer participação dir</w:t>
      </w:r>
      <w:r>
        <w:rPr>
          <w:rFonts w:ascii="Arial" w:eastAsia="Arial" w:hAnsi="Arial" w:cs="Arial"/>
          <w:sz w:val="24"/>
          <w:szCs w:val="24"/>
        </w:rPr>
        <w:t>eta ou</w:t>
      </w:r>
      <w:r>
        <w:rPr>
          <w:rFonts w:ascii="Arial" w:eastAsia="Arial" w:hAnsi="Arial" w:cs="Arial"/>
          <w:b/>
          <w:bCs/>
          <w:sz w:val="24"/>
          <w:szCs w:val="24"/>
        </w:rPr>
        <w:t xml:space="preserve"> </w:t>
      </w:r>
      <w:r>
        <w:rPr>
          <w:rFonts w:ascii="Arial" w:eastAsia="Arial" w:hAnsi="Arial" w:cs="Arial"/>
          <w:sz w:val="24"/>
          <w:szCs w:val="24"/>
        </w:rPr>
        <w:t>indireta, no produto da receita do Município.</w:t>
      </w:r>
    </w:p>
    <w:p w:rsidR="00497B66" w:rsidRDefault="00497B66">
      <w:pPr>
        <w:spacing w:line="200" w:lineRule="exact"/>
        <w:rPr>
          <w:sz w:val="20"/>
          <w:szCs w:val="20"/>
        </w:rPr>
      </w:pPr>
    </w:p>
    <w:p w:rsidR="00497B66" w:rsidRDefault="00497B66">
      <w:pPr>
        <w:spacing w:line="375" w:lineRule="exact"/>
        <w:rPr>
          <w:sz w:val="20"/>
          <w:szCs w:val="20"/>
        </w:rPr>
      </w:pPr>
    </w:p>
    <w:p w:rsidR="00497B66" w:rsidRDefault="0059073F">
      <w:pPr>
        <w:spacing w:line="239" w:lineRule="auto"/>
        <w:ind w:left="2180"/>
        <w:rPr>
          <w:sz w:val="20"/>
          <w:szCs w:val="20"/>
        </w:rPr>
      </w:pPr>
      <w:r>
        <w:rPr>
          <w:rFonts w:ascii="Arial" w:eastAsia="Arial" w:hAnsi="Arial" w:cs="Arial"/>
          <w:b/>
          <w:bCs/>
          <w:sz w:val="26"/>
          <w:szCs w:val="26"/>
        </w:rPr>
        <w:t>ATOS DAS DISPOSIÇÕES TRANSITÓRIAS</w:t>
      </w:r>
    </w:p>
    <w:p w:rsidR="00497B66" w:rsidRDefault="00497B66">
      <w:pPr>
        <w:spacing w:line="289" w:lineRule="exact"/>
        <w:rPr>
          <w:sz w:val="20"/>
          <w:szCs w:val="20"/>
        </w:rPr>
      </w:pPr>
    </w:p>
    <w:p w:rsidR="00497B66" w:rsidRDefault="0059073F">
      <w:pPr>
        <w:spacing w:line="235" w:lineRule="auto"/>
        <w:ind w:firstLine="708"/>
        <w:jc w:val="both"/>
        <w:rPr>
          <w:sz w:val="20"/>
          <w:szCs w:val="20"/>
        </w:rPr>
      </w:pPr>
      <w:r>
        <w:rPr>
          <w:rFonts w:ascii="Arial" w:eastAsia="Arial" w:hAnsi="Arial" w:cs="Arial"/>
          <w:b/>
          <w:bCs/>
          <w:sz w:val="24"/>
          <w:szCs w:val="24"/>
        </w:rPr>
        <w:t xml:space="preserve">Art. 1º </w:t>
      </w:r>
      <w:r>
        <w:rPr>
          <w:rFonts w:ascii="Arial" w:eastAsia="Arial" w:hAnsi="Arial" w:cs="Arial"/>
          <w:sz w:val="24"/>
          <w:szCs w:val="24"/>
        </w:rPr>
        <w:t>- Os fundos existentes na data da promulgação da Lei Orgânica extinguir-se-ão senão forem ratificados pela Câmara no prazo de um ano.</w:t>
      </w:r>
    </w:p>
    <w:p w:rsidR="00497B66" w:rsidRDefault="00497B66">
      <w:pPr>
        <w:spacing w:line="12"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2º </w:t>
      </w:r>
      <w:r>
        <w:rPr>
          <w:rFonts w:ascii="Arial" w:eastAsia="Arial" w:hAnsi="Arial" w:cs="Arial"/>
          <w:sz w:val="24"/>
          <w:szCs w:val="24"/>
        </w:rPr>
        <w:t xml:space="preserve">- Fica mantido </w:t>
      </w:r>
      <w:r>
        <w:rPr>
          <w:rFonts w:ascii="Arial" w:eastAsia="Arial" w:hAnsi="Arial" w:cs="Arial"/>
          <w:sz w:val="24"/>
          <w:szCs w:val="24"/>
        </w:rPr>
        <w:t>o Conselho Municipal de Meio Ambiente atualmente</w:t>
      </w:r>
      <w:r>
        <w:rPr>
          <w:rFonts w:ascii="Arial" w:eastAsia="Arial" w:hAnsi="Arial" w:cs="Arial"/>
          <w:b/>
          <w:bCs/>
          <w:sz w:val="24"/>
          <w:szCs w:val="24"/>
        </w:rPr>
        <w:t xml:space="preserve"> </w:t>
      </w:r>
      <w:r>
        <w:rPr>
          <w:rFonts w:ascii="Arial" w:eastAsia="Arial" w:hAnsi="Arial" w:cs="Arial"/>
          <w:sz w:val="24"/>
          <w:szCs w:val="24"/>
        </w:rPr>
        <w:t>existentes promovendo o Município a sua demarcação, regularização dominial e efetiva implantada no prazo de dois anos, consignando-se, nos próximos orçamentos as verbas para tanto necessárias.</w:t>
      </w:r>
    </w:p>
    <w:p w:rsidR="00497B66" w:rsidRDefault="00497B66">
      <w:pPr>
        <w:spacing w:line="14"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3º </w:t>
      </w:r>
      <w:r>
        <w:rPr>
          <w:rFonts w:ascii="Arial" w:eastAsia="Arial" w:hAnsi="Arial" w:cs="Arial"/>
          <w:sz w:val="24"/>
          <w:szCs w:val="24"/>
        </w:rPr>
        <w:t>- O M</w:t>
      </w:r>
      <w:r>
        <w:rPr>
          <w:rFonts w:ascii="Arial" w:eastAsia="Arial" w:hAnsi="Arial" w:cs="Arial"/>
          <w:sz w:val="24"/>
          <w:szCs w:val="24"/>
        </w:rPr>
        <w:t>unicípio, no prazo de seis meses a partir da promulgação desta Lei</w:t>
      </w:r>
      <w:r>
        <w:rPr>
          <w:rFonts w:ascii="Arial" w:eastAsia="Arial" w:hAnsi="Arial" w:cs="Arial"/>
          <w:b/>
          <w:bCs/>
          <w:sz w:val="24"/>
          <w:szCs w:val="24"/>
        </w:rPr>
        <w:t xml:space="preserve"> </w:t>
      </w:r>
      <w:r>
        <w:rPr>
          <w:rFonts w:ascii="Arial" w:eastAsia="Arial" w:hAnsi="Arial" w:cs="Arial"/>
          <w:sz w:val="24"/>
          <w:szCs w:val="24"/>
        </w:rPr>
        <w:t>Orgânica deverá iniciar os processos discriminatórios e/ou de arrecadação que estarão condicionados, sobre pena de nulidade dos atos translativos da propriedade, observância das disposições</w:t>
      </w:r>
      <w:r>
        <w:rPr>
          <w:rFonts w:ascii="Arial" w:eastAsia="Arial" w:hAnsi="Arial" w:cs="Arial"/>
          <w:sz w:val="24"/>
          <w:szCs w:val="24"/>
        </w:rPr>
        <w:t xml:space="preserve"> contidas nesta Lei Orgânica.</w:t>
      </w:r>
    </w:p>
    <w:p w:rsidR="00497B66" w:rsidRDefault="00497B66">
      <w:pPr>
        <w:spacing w:line="3" w:lineRule="exact"/>
        <w:rPr>
          <w:sz w:val="20"/>
          <w:szCs w:val="20"/>
        </w:rPr>
      </w:pPr>
    </w:p>
    <w:p w:rsidR="00497B66" w:rsidRDefault="0059073F">
      <w:pPr>
        <w:ind w:left="700"/>
        <w:rPr>
          <w:sz w:val="20"/>
          <w:szCs w:val="20"/>
        </w:rPr>
      </w:pPr>
      <w:r>
        <w:rPr>
          <w:rFonts w:ascii="Arial" w:eastAsia="Arial" w:hAnsi="Arial" w:cs="Arial"/>
          <w:b/>
          <w:bCs/>
          <w:sz w:val="24"/>
          <w:szCs w:val="24"/>
        </w:rPr>
        <w:t xml:space="preserve">§ Único </w:t>
      </w:r>
      <w:r>
        <w:rPr>
          <w:rFonts w:ascii="Arial" w:eastAsia="Arial" w:hAnsi="Arial" w:cs="Arial"/>
          <w:sz w:val="24"/>
          <w:szCs w:val="24"/>
        </w:rPr>
        <w:t>- Excluído.</w:t>
      </w:r>
    </w:p>
    <w:p w:rsidR="00497B66" w:rsidRDefault="00497B66">
      <w:pPr>
        <w:spacing w:line="11" w:lineRule="exact"/>
        <w:rPr>
          <w:sz w:val="20"/>
          <w:szCs w:val="20"/>
        </w:rPr>
      </w:pPr>
    </w:p>
    <w:p w:rsidR="00497B66" w:rsidRDefault="0059073F">
      <w:pPr>
        <w:spacing w:line="237" w:lineRule="auto"/>
        <w:ind w:firstLine="708"/>
        <w:jc w:val="both"/>
        <w:rPr>
          <w:sz w:val="20"/>
          <w:szCs w:val="20"/>
        </w:rPr>
      </w:pPr>
      <w:r>
        <w:rPr>
          <w:rFonts w:ascii="Arial" w:eastAsia="Arial" w:hAnsi="Arial" w:cs="Arial"/>
          <w:b/>
          <w:bCs/>
          <w:sz w:val="24"/>
          <w:szCs w:val="24"/>
        </w:rPr>
        <w:t xml:space="preserve">Art. 4º </w:t>
      </w:r>
      <w:r>
        <w:rPr>
          <w:rFonts w:ascii="Arial" w:eastAsia="Arial" w:hAnsi="Arial" w:cs="Arial"/>
          <w:sz w:val="24"/>
          <w:szCs w:val="24"/>
        </w:rPr>
        <w:t>- Dentro do prazo de seis meses a contar da promulgação da presente Lei,</w:t>
      </w:r>
      <w:r>
        <w:rPr>
          <w:rFonts w:ascii="Arial" w:eastAsia="Arial" w:hAnsi="Arial" w:cs="Arial"/>
          <w:b/>
          <w:bCs/>
          <w:sz w:val="24"/>
          <w:szCs w:val="24"/>
        </w:rPr>
        <w:t xml:space="preserve"> </w:t>
      </w:r>
      <w:r>
        <w:rPr>
          <w:rFonts w:ascii="Arial" w:eastAsia="Arial" w:hAnsi="Arial" w:cs="Arial"/>
          <w:sz w:val="24"/>
          <w:szCs w:val="24"/>
        </w:rPr>
        <w:t>o Governo municipal através da Comissão integrada por representantes da Fazenda Pública Municipal, procuradoria municipal e</w:t>
      </w:r>
      <w:r>
        <w:rPr>
          <w:rFonts w:ascii="Arial" w:eastAsia="Arial" w:hAnsi="Arial" w:cs="Arial"/>
          <w:sz w:val="24"/>
          <w:szCs w:val="24"/>
        </w:rPr>
        <w:t xml:space="preserve"> de outras Secretarias; apresentará um cadastro de todas as terras que foram vendidas ou concedidas nos últimos dez anos.</w:t>
      </w:r>
    </w:p>
    <w:p w:rsidR="00497B66" w:rsidRDefault="00497B66">
      <w:pPr>
        <w:spacing w:line="14" w:lineRule="exact"/>
        <w:rPr>
          <w:sz w:val="20"/>
          <w:szCs w:val="20"/>
        </w:rPr>
      </w:pPr>
    </w:p>
    <w:p w:rsidR="00497B66" w:rsidRDefault="0059073F">
      <w:pPr>
        <w:spacing w:line="238"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De posse do cadastro de que trata o "caput" será constituída Comissão</w:t>
      </w:r>
      <w:r>
        <w:rPr>
          <w:rFonts w:ascii="Arial" w:eastAsia="Arial" w:hAnsi="Arial" w:cs="Arial"/>
          <w:b/>
          <w:bCs/>
          <w:sz w:val="24"/>
          <w:szCs w:val="24"/>
        </w:rPr>
        <w:t xml:space="preserve"> </w:t>
      </w:r>
      <w:r>
        <w:rPr>
          <w:rFonts w:ascii="Arial" w:eastAsia="Arial" w:hAnsi="Arial" w:cs="Arial"/>
          <w:sz w:val="24"/>
          <w:szCs w:val="24"/>
        </w:rPr>
        <w:t>Especial na Câmara Municipal para que no prazo de trê</w:t>
      </w:r>
      <w:r>
        <w:rPr>
          <w:rFonts w:ascii="Arial" w:eastAsia="Arial" w:hAnsi="Arial" w:cs="Arial"/>
          <w:sz w:val="24"/>
          <w:szCs w:val="24"/>
        </w:rPr>
        <w:t>s anos, a contar da promulgação desta Lei, proceder revisão das concessões, vendas, doações de terras públicas com área superior a quinhentos hectares, a partir de primeiro de janeiro de um mil novecentos e setenta e nove (1.979).</w:t>
      </w:r>
    </w:p>
    <w:p w:rsidR="00497B66" w:rsidRDefault="00497B66">
      <w:pPr>
        <w:sectPr w:rsidR="00497B66">
          <w:pgSz w:w="11900" w:h="16841"/>
          <w:pgMar w:top="1440" w:right="1180" w:bottom="860" w:left="1140" w:header="0" w:footer="0" w:gutter="0"/>
          <w:cols w:space="720" w:equalWidth="0">
            <w:col w:w="9580"/>
          </w:cols>
        </w:sectPr>
      </w:pPr>
    </w:p>
    <w:p w:rsidR="00497B66" w:rsidRDefault="00497B66">
      <w:pPr>
        <w:spacing w:line="200" w:lineRule="exact"/>
        <w:rPr>
          <w:sz w:val="20"/>
          <w:szCs w:val="20"/>
        </w:rPr>
      </w:pPr>
      <w:bookmarkStart w:id="57" w:name="page57"/>
      <w:bookmarkEnd w:id="57"/>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numPr>
          <w:ilvl w:val="0"/>
          <w:numId w:val="74"/>
        </w:numPr>
        <w:tabs>
          <w:tab w:val="left" w:pos="989"/>
        </w:tabs>
        <w:spacing w:line="235" w:lineRule="auto"/>
        <w:ind w:firstLine="701"/>
        <w:jc w:val="both"/>
        <w:rPr>
          <w:rFonts w:ascii="Arial" w:eastAsia="Arial" w:hAnsi="Arial" w:cs="Arial"/>
          <w:sz w:val="24"/>
          <w:szCs w:val="24"/>
        </w:rPr>
      </w:pPr>
      <w:r>
        <w:rPr>
          <w:rFonts w:ascii="Arial" w:eastAsia="Arial" w:hAnsi="Arial" w:cs="Arial"/>
          <w:sz w:val="24"/>
          <w:szCs w:val="24"/>
        </w:rPr>
        <w:t>- No tocante as vendas, a revisão será feita com base exclusivamente no critério de legalidade da operação;</w:t>
      </w:r>
    </w:p>
    <w:p w:rsidR="00497B66" w:rsidRDefault="00497B66">
      <w:pPr>
        <w:spacing w:line="11" w:lineRule="exact"/>
        <w:rPr>
          <w:rFonts w:ascii="Arial" w:eastAsia="Arial" w:hAnsi="Arial" w:cs="Arial"/>
          <w:sz w:val="24"/>
          <w:szCs w:val="24"/>
        </w:rPr>
      </w:pPr>
    </w:p>
    <w:p w:rsidR="00497B66" w:rsidRDefault="0059073F">
      <w:pPr>
        <w:numPr>
          <w:ilvl w:val="0"/>
          <w:numId w:val="74"/>
        </w:numPr>
        <w:tabs>
          <w:tab w:val="left" w:pos="1047"/>
        </w:tabs>
        <w:spacing w:line="235" w:lineRule="auto"/>
        <w:ind w:firstLine="701"/>
        <w:jc w:val="both"/>
        <w:rPr>
          <w:rFonts w:ascii="Arial" w:eastAsia="Arial" w:hAnsi="Arial" w:cs="Arial"/>
          <w:sz w:val="24"/>
          <w:szCs w:val="24"/>
        </w:rPr>
      </w:pPr>
      <w:r>
        <w:rPr>
          <w:rFonts w:ascii="Arial" w:eastAsia="Arial" w:hAnsi="Arial" w:cs="Arial"/>
          <w:sz w:val="24"/>
          <w:szCs w:val="24"/>
        </w:rPr>
        <w:t>- no caso de concessões e doações, a revisão obedecerá aos critérios de legalidade e de conveniência do interesse público;</w:t>
      </w:r>
    </w:p>
    <w:p w:rsidR="00497B66" w:rsidRDefault="00497B66">
      <w:pPr>
        <w:spacing w:line="11" w:lineRule="exact"/>
        <w:rPr>
          <w:rFonts w:ascii="Arial" w:eastAsia="Arial" w:hAnsi="Arial" w:cs="Arial"/>
          <w:sz w:val="24"/>
          <w:szCs w:val="24"/>
        </w:rPr>
      </w:pPr>
    </w:p>
    <w:p w:rsidR="00497B66" w:rsidRDefault="0059073F">
      <w:pPr>
        <w:numPr>
          <w:ilvl w:val="0"/>
          <w:numId w:val="74"/>
        </w:numPr>
        <w:tabs>
          <w:tab w:val="left" w:pos="1056"/>
        </w:tabs>
        <w:spacing w:line="237" w:lineRule="auto"/>
        <w:ind w:firstLine="701"/>
        <w:jc w:val="both"/>
        <w:rPr>
          <w:rFonts w:ascii="Arial" w:eastAsia="Arial" w:hAnsi="Arial" w:cs="Arial"/>
          <w:sz w:val="24"/>
          <w:szCs w:val="24"/>
        </w:rPr>
      </w:pPr>
      <w:r>
        <w:rPr>
          <w:rFonts w:ascii="Arial" w:eastAsia="Arial" w:hAnsi="Arial" w:cs="Arial"/>
          <w:sz w:val="24"/>
          <w:szCs w:val="24"/>
        </w:rPr>
        <w:t>- nas hipóteses alíne</w:t>
      </w:r>
      <w:r>
        <w:rPr>
          <w:rFonts w:ascii="Arial" w:eastAsia="Arial" w:hAnsi="Arial" w:cs="Arial"/>
          <w:sz w:val="24"/>
          <w:szCs w:val="24"/>
        </w:rPr>
        <w:t>as anteriores comprovada a ilegalidade, ou havendo interesse público, as terras revestirão ao patrimônio público municipal, respectivamente, cabendo apenas nos casos de revisão das doações e concessões, indenização em dinheiro, das benfeitorias necessárias</w:t>
      </w:r>
      <w:r>
        <w:rPr>
          <w:rFonts w:ascii="Arial" w:eastAsia="Arial" w:hAnsi="Arial" w:cs="Arial"/>
          <w:sz w:val="24"/>
          <w:szCs w:val="24"/>
        </w:rPr>
        <w:t xml:space="preserve"> e úteis.</w:t>
      </w:r>
    </w:p>
    <w:p w:rsidR="00497B66" w:rsidRDefault="00497B66">
      <w:pPr>
        <w:spacing w:line="14"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5º </w:t>
      </w:r>
      <w:r>
        <w:rPr>
          <w:rFonts w:ascii="Arial" w:eastAsia="Arial" w:hAnsi="Arial" w:cs="Arial"/>
          <w:sz w:val="24"/>
          <w:szCs w:val="24"/>
        </w:rPr>
        <w:t>- Ficam assegurados todos os direitos e vantagens constantes desta Lei</w:t>
      </w:r>
      <w:r>
        <w:rPr>
          <w:rFonts w:ascii="Arial" w:eastAsia="Arial" w:hAnsi="Arial" w:cs="Arial"/>
          <w:b/>
          <w:bCs/>
          <w:sz w:val="24"/>
          <w:szCs w:val="24"/>
        </w:rPr>
        <w:t xml:space="preserve"> </w:t>
      </w:r>
      <w:r>
        <w:rPr>
          <w:rFonts w:ascii="Arial" w:eastAsia="Arial" w:hAnsi="Arial" w:cs="Arial"/>
          <w:sz w:val="24"/>
          <w:szCs w:val="24"/>
        </w:rPr>
        <w:t>aos servidores municipais aposentados antes de trinta e um de dezembro de um mil novecentos e setenta e nove (1.979).</w:t>
      </w:r>
    </w:p>
    <w:p w:rsidR="00497B66" w:rsidRDefault="00497B66">
      <w:pPr>
        <w:spacing w:line="13" w:lineRule="exact"/>
        <w:rPr>
          <w:rFonts w:ascii="Arial" w:eastAsia="Arial" w:hAnsi="Arial" w:cs="Arial"/>
          <w:sz w:val="24"/>
          <w:szCs w:val="24"/>
        </w:rPr>
      </w:pPr>
    </w:p>
    <w:p w:rsidR="00497B66" w:rsidRDefault="0059073F">
      <w:pPr>
        <w:spacing w:line="237" w:lineRule="auto"/>
        <w:ind w:firstLine="708"/>
        <w:jc w:val="both"/>
        <w:rPr>
          <w:rFonts w:ascii="Arial" w:eastAsia="Arial" w:hAnsi="Arial" w:cs="Arial"/>
          <w:sz w:val="24"/>
          <w:szCs w:val="24"/>
        </w:rPr>
      </w:pPr>
      <w:r>
        <w:rPr>
          <w:rFonts w:ascii="Arial" w:eastAsia="Arial" w:hAnsi="Arial" w:cs="Arial"/>
          <w:b/>
          <w:bCs/>
          <w:sz w:val="24"/>
          <w:szCs w:val="24"/>
        </w:rPr>
        <w:t xml:space="preserve">Art. 6º </w:t>
      </w:r>
      <w:r>
        <w:rPr>
          <w:rFonts w:ascii="Arial" w:eastAsia="Arial" w:hAnsi="Arial" w:cs="Arial"/>
          <w:sz w:val="24"/>
          <w:szCs w:val="24"/>
        </w:rPr>
        <w:t xml:space="preserve">- Dentro de cento e oitenta dias </w:t>
      </w:r>
      <w:r>
        <w:rPr>
          <w:rFonts w:ascii="Arial" w:eastAsia="Arial" w:hAnsi="Arial" w:cs="Arial"/>
          <w:sz w:val="24"/>
          <w:szCs w:val="24"/>
        </w:rPr>
        <w:t>contados da promulgação desta Lei,</w:t>
      </w:r>
      <w:r>
        <w:rPr>
          <w:rFonts w:ascii="Arial" w:eastAsia="Arial" w:hAnsi="Arial" w:cs="Arial"/>
          <w:b/>
          <w:bCs/>
          <w:sz w:val="24"/>
          <w:szCs w:val="24"/>
        </w:rPr>
        <w:t xml:space="preserve"> </w:t>
      </w:r>
      <w:r>
        <w:rPr>
          <w:rFonts w:ascii="Arial" w:eastAsia="Arial" w:hAnsi="Arial" w:cs="Arial"/>
          <w:sz w:val="24"/>
          <w:szCs w:val="24"/>
        </w:rPr>
        <w:t>proceder-se-á a revisão dos diretora dos servidores públicos do Município inativos e pensionistas e a atualização dos proventos e pensões a eles devidos a fins de ajusta-las ao nela disposto.</w:t>
      </w:r>
    </w:p>
    <w:p w:rsidR="00497B66" w:rsidRDefault="00497B66">
      <w:pPr>
        <w:spacing w:line="13" w:lineRule="exact"/>
        <w:rPr>
          <w:rFonts w:ascii="Arial" w:eastAsia="Arial" w:hAnsi="Arial" w:cs="Arial"/>
          <w:sz w:val="24"/>
          <w:szCs w:val="24"/>
        </w:rPr>
      </w:pPr>
    </w:p>
    <w:p w:rsidR="00497B66" w:rsidRDefault="0059073F">
      <w:pPr>
        <w:spacing w:line="238" w:lineRule="auto"/>
        <w:ind w:firstLine="708"/>
        <w:jc w:val="both"/>
        <w:rPr>
          <w:rFonts w:ascii="Arial" w:eastAsia="Arial" w:hAnsi="Arial" w:cs="Arial"/>
          <w:sz w:val="24"/>
          <w:szCs w:val="24"/>
        </w:rPr>
      </w:pPr>
      <w:r>
        <w:rPr>
          <w:rFonts w:ascii="Arial" w:eastAsia="Arial" w:hAnsi="Arial" w:cs="Arial"/>
          <w:b/>
          <w:bCs/>
          <w:sz w:val="24"/>
          <w:szCs w:val="24"/>
        </w:rPr>
        <w:t xml:space="preserve">Art. 7º </w:t>
      </w:r>
      <w:r>
        <w:rPr>
          <w:rFonts w:ascii="Arial" w:eastAsia="Arial" w:hAnsi="Arial" w:cs="Arial"/>
          <w:sz w:val="24"/>
          <w:szCs w:val="24"/>
        </w:rPr>
        <w:t xml:space="preserve">- Na liquidação dos </w:t>
      </w:r>
      <w:r>
        <w:rPr>
          <w:rFonts w:ascii="Arial" w:eastAsia="Arial" w:hAnsi="Arial" w:cs="Arial"/>
          <w:sz w:val="24"/>
          <w:szCs w:val="24"/>
        </w:rPr>
        <w:t>débitos fiscais devidos ao Município até trinta de</w:t>
      </w:r>
      <w:r>
        <w:rPr>
          <w:rFonts w:ascii="Arial" w:eastAsia="Arial" w:hAnsi="Arial" w:cs="Arial"/>
          <w:b/>
          <w:bCs/>
          <w:sz w:val="24"/>
          <w:szCs w:val="24"/>
        </w:rPr>
        <w:t xml:space="preserve"> </w:t>
      </w:r>
      <w:r>
        <w:rPr>
          <w:rFonts w:ascii="Arial" w:eastAsia="Arial" w:hAnsi="Arial" w:cs="Arial"/>
          <w:sz w:val="24"/>
          <w:szCs w:val="24"/>
        </w:rPr>
        <w:t>dezembro de um mil novecentos e oitenta e nove (1.989), pelas pequenas micro-empresas urbanas e rurais, ainda que ajuizados, haverá remissão da multa e dos juros de mora e redução da correção monetária cal</w:t>
      </w:r>
      <w:r>
        <w:rPr>
          <w:rFonts w:ascii="Arial" w:eastAsia="Arial" w:hAnsi="Arial" w:cs="Arial"/>
          <w:sz w:val="24"/>
          <w:szCs w:val="24"/>
        </w:rPr>
        <w:t>culada a época da concessão deste benefícios, obedecidos os seguintes critérios:</w:t>
      </w:r>
    </w:p>
    <w:p w:rsidR="00497B66" w:rsidRDefault="00497B66">
      <w:pPr>
        <w:spacing w:line="1" w:lineRule="exact"/>
        <w:rPr>
          <w:rFonts w:ascii="Arial" w:eastAsia="Arial" w:hAnsi="Arial" w:cs="Arial"/>
          <w:sz w:val="24"/>
          <w:szCs w:val="24"/>
        </w:rPr>
      </w:pPr>
    </w:p>
    <w:p w:rsidR="00497B66" w:rsidRDefault="0059073F">
      <w:pPr>
        <w:ind w:left="700"/>
        <w:jc w:val="both"/>
        <w:rPr>
          <w:rFonts w:ascii="Arial" w:eastAsia="Arial" w:hAnsi="Arial" w:cs="Arial"/>
          <w:sz w:val="24"/>
          <w:szCs w:val="24"/>
        </w:rPr>
      </w:pPr>
      <w:r>
        <w:rPr>
          <w:rFonts w:ascii="Arial" w:eastAsia="Arial" w:hAnsi="Arial" w:cs="Arial"/>
          <w:sz w:val="24"/>
          <w:szCs w:val="24"/>
        </w:rPr>
        <w:t>I - para pagamento a vista, redução de sessenta por cento;</w:t>
      </w:r>
    </w:p>
    <w:p w:rsidR="00497B66" w:rsidRDefault="00497B66">
      <w:pPr>
        <w:spacing w:line="10"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II - para pagamento em seis parcelas mensais iguais e consecutivas, redução de quarenta por cento;</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sz w:val="24"/>
          <w:szCs w:val="24"/>
        </w:rPr>
        <w:t>III - para pag</w:t>
      </w:r>
      <w:r>
        <w:rPr>
          <w:rFonts w:ascii="Arial" w:eastAsia="Arial" w:hAnsi="Arial" w:cs="Arial"/>
          <w:sz w:val="24"/>
          <w:szCs w:val="24"/>
        </w:rPr>
        <w:t>amento em doze parcelas mensais, iguais e consecutivas, redução de vinte por cento;</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 1º </w:t>
      </w:r>
      <w:r>
        <w:rPr>
          <w:rFonts w:ascii="Arial" w:eastAsia="Arial" w:hAnsi="Arial" w:cs="Arial"/>
          <w:sz w:val="24"/>
          <w:szCs w:val="24"/>
        </w:rPr>
        <w:t>- o contribuinte poderá optar pelo parcelamento do débito previsto neste Art.</w:t>
      </w:r>
      <w:r>
        <w:rPr>
          <w:rFonts w:ascii="Arial" w:eastAsia="Arial" w:hAnsi="Arial" w:cs="Arial"/>
          <w:b/>
          <w:bCs/>
          <w:sz w:val="24"/>
          <w:szCs w:val="24"/>
        </w:rPr>
        <w:t xml:space="preserve"> </w:t>
      </w:r>
      <w:r>
        <w:rPr>
          <w:rFonts w:ascii="Arial" w:eastAsia="Arial" w:hAnsi="Arial" w:cs="Arial"/>
          <w:sz w:val="24"/>
          <w:szCs w:val="24"/>
        </w:rPr>
        <w:t>por prazo superior a doze meses e máximos de trinta e seis, caso em que haverá incidênci</w:t>
      </w:r>
      <w:r>
        <w:rPr>
          <w:rFonts w:ascii="Arial" w:eastAsia="Arial" w:hAnsi="Arial" w:cs="Arial"/>
          <w:sz w:val="24"/>
          <w:szCs w:val="24"/>
        </w:rPr>
        <w:t>a de correção monetária plena com remissão apenas de multa respectiva.</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2º </w:t>
      </w:r>
      <w:r>
        <w:rPr>
          <w:rFonts w:ascii="Arial" w:eastAsia="Arial" w:hAnsi="Arial" w:cs="Arial"/>
          <w:sz w:val="24"/>
          <w:szCs w:val="24"/>
        </w:rPr>
        <w:t>- os benefícios a que se refere o "caput" só serão, concedido se requeridos,</w:t>
      </w:r>
      <w:r>
        <w:rPr>
          <w:rFonts w:ascii="Arial" w:eastAsia="Arial" w:hAnsi="Arial" w:cs="Arial"/>
          <w:b/>
          <w:bCs/>
          <w:sz w:val="24"/>
          <w:szCs w:val="24"/>
        </w:rPr>
        <w:t xml:space="preserve"> </w:t>
      </w:r>
      <w:r>
        <w:rPr>
          <w:rFonts w:ascii="Arial" w:eastAsia="Arial" w:hAnsi="Arial" w:cs="Arial"/>
          <w:sz w:val="24"/>
          <w:szCs w:val="24"/>
        </w:rPr>
        <w:t>no prazo de sessenta dias a contar da promulgação desta Lei.</w:t>
      </w:r>
    </w:p>
    <w:p w:rsidR="00497B66" w:rsidRDefault="00497B66">
      <w:pPr>
        <w:spacing w:line="11" w:lineRule="exact"/>
        <w:rPr>
          <w:rFonts w:ascii="Arial" w:eastAsia="Arial" w:hAnsi="Arial" w:cs="Arial"/>
          <w:sz w:val="24"/>
          <w:szCs w:val="24"/>
        </w:rPr>
      </w:pPr>
    </w:p>
    <w:p w:rsidR="00497B66" w:rsidRDefault="0059073F">
      <w:pPr>
        <w:spacing w:line="237" w:lineRule="auto"/>
        <w:ind w:firstLine="708"/>
        <w:jc w:val="both"/>
        <w:rPr>
          <w:rFonts w:ascii="Arial" w:eastAsia="Arial" w:hAnsi="Arial" w:cs="Arial"/>
          <w:sz w:val="24"/>
          <w:szCs w:val="24"/>
        </w:rPr>
      </w:pPr>
      <w:r>
        <w:rPr>
          <w:rFonts w:ascii="Arial" w:eastAsia="Arial" w:hAnsi="Arial" w:cs="Arial"/>
          <w:b/>
          <w:bCs/>
          <w:sz w:val="24"/>
          <w:szCs w:val="24"/>
        </w:rPr>
        <w:t xml:space="preserve">§ 3º </w:t>
      </w:r>
      <w:r>
        <w:rPr>
          <w:rFonts w:ascii="Arial" w:eastAsia="Arial" w:hAnsi="Arial" w:cs="Arial"/>
          <w:sz w:val="24"/>
          <w:szCs w:val="24"/>
        </w:rPr>
        <w:t>- descumpridas quaisquer das condiç</w:t>
      </w:r>
      <w:r>
        <w:rPr>
          <w:rFonts w:ascii="Arial" w:eastAsia="Arial" w:hAnsi="Arial" w:cs="Arial"/>
          <w:sz w:val="24"/>
          <w:szCs w:val="24"/>
        </w:rPr>
        <w:t>ões, estabelecidas para concessão do</w:t>
      </w:r>
      <w:r>
        <w:rPr>
          <w:rFonts w:ascii="Arial" w:eastAsia="Arial" w:hAnsi="Arial" w:cs="Arial"/>
          <w:b/>
          <w:bCs/>
          <w:sz w:val="24"/>
          <w:szCs w:val="24"/>
        </w:rPr>
        <w:t xml:space="preserve"> </w:t>
      </w:r>
      <w:r>
        <w:rPr>
          <w:rFonts w:ascii="Arial" w:eastAsia="Arial" w:hAnsi="Arial" w:cs="Arial"/>
          <w:sz w:val="24"/>
          <w:szCs w:val="24"/>
        </w:rPr>
        <w:t>parcelamento, o débito remanescente será considerado vencido em sua totalidade, restabelecendo-se a multa inicial os juros de mora e a correção monetária plena.</w:t>
      </w:r>
    </w:p>
    <w:p w:rsidR="00497B66" w:rsidRDefault="00497B66">
      <w:pPr>
        <w:spacing w:line="11"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4º </w:t>
      </w:r>
      <w:r>
        <w:rPr>
          <w:rFonts w:ascii="Arial" w:eastAsia="Arial" w:hAnsi="Arial" w:cs="Arial"/>
          <w:sz w:val="24"/>
          <w:szCs w:val="24"/>
        </w:rPr>
        <w:t>- os benefícios de que trata este Art. não se estend</w:t>
      </w:r>
      <w:r>
        <w:rPr>
          <w:rFonts w:ascii="Arial" w:eastAsia="Arial" w:hAnsi="Arial" w:cs="Arial"/>
          <w:sz w:val="24"/>
          <w:szCs w:val="24"/>
        </w:rPr>
        <w:t>em aos débitos já quitados</w:t>
      </w:r>
      <w:r>
        <w:rPr>
          <w:rFonts w:ascii="Arial" w:eastAsia="Arial" w:hAnsi="Arial" w:cs="Arial"/>
          <w:b/>
          <w:bCs/>
          <w:sz w:val="24"/>
          <w:szCs w:val="24"/>
        </w:rPr>
        <w:t xml:space="preserve"> </w:t>
      </w:r>
      <w:r>
        <w:rPr>
          <w:rFonts w:ascii="Arial" w:eastAsia="Arial" w:hAnsi="Arial" w:cs="Arial"/>
          <w:sz w:val="24"/>
          <w:szCs w:val="24"/>
        </w:rPr>
        <w:t>e aos devedores que tenham constituintes como sócios.</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8º </w:t>
      </w:r>
      <w:r>
        <w:rPr>
          <w:rFonts w:ascii="Arial" w:eastAsia="Arial" w:hAnsi="Arial" w:cs="Arial"/>
          <w:sz w:val="24"/>
          <w:szCs w:val="24"/>
        </w:rPr>
        <w:t>- Os vencimentos, a remuneração, as vantagens adicionais, bem como os</w:t>
      </w:r>
      <w:r>
        <w:rPr>
          <w:rFonts w:ascii="Arial" w:eastAsia="Arial" w:hAnsi="Arial" w:cs="Arial"/>
          <w:b/>
          <w:bCs/>
          <w:sz w:val="24"/>
          <w:szCs w:val="24"/>
        </w:rPr>
        <w:t xml:space="preserve"> </w:t>
      </w:r>
      <w:r>
        <w:rPr>
          <w:rFonts w:ascii="Arial" w:eastAsia="Arial" w:hAnsi="Arial" w:cs="Arial"/>
          <w:sz w:val="24"/>
          <w:szCs w:val="24"/>
        </w:rPr>
        <w:t>proventos da aposentadoria que estejam sendo percebidos em desacordo com esta Lei Orgânica, serã</w:t>
      </w:r>
      <w:r>
        <w:rPr>
          <w:rFonts w:ascii="Arial" w:eastAsia="Arial" w:hAnsi="Arial" w:cs="Arial"/>
          <w:sz w:val="24"/>
          <w:szCs w:val="24"/>
        </w:rPr>
        <w:t>o imediatamente reduzidos aos limites dela decorrentes.</w:t>
      </w:r>
    </w:p>
    <w:p w:rsidR="00497B66" w:rsidRDefault="00497B66">
      <w:pPr>
        <w:spacing w:line="13"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 xml:space="preserve">Art. 9º </w:t>
      </w:r>
      <w:r>
        <w:rPr>
          <w:rFonts w:ascii="Arial" w:eastAsia="Arial" w:hAnsi="Arial" w:cs="Arial"/>
          <w:sz w:val="24"/>
          <w:szCs w:val="24"/>
        </w:rPr>
        <w:t>- Os servidores públicos não considerados estáveis conforme o Art. 37, da</w:t>
      </w:r>
      <w:r>
        <w:rPr>
          <w:rFonts w:ascii="Arial" w:eastAsia="Arial" w:hAnsi="Arial" w:cs="Arial"/>
          <w:b/>
          <w:bCs/>
          <w:sz w:val="24"/>
          <w:szCs w:val="24"/>
        </w:rPr>
        <w:t xml:space="preserve"> </w:t>
      </w:r>
      <w:r>
        <w:rPr>
          <w:rFonts w:ascii="Arial" w:eastAsia="Arial" w:hAnsi="Arial" w:cs="Arial"/>
          <w:sz w:val="24"/>
          <w:szCs w:val="24"/>
        </w:rPr>
        <w:t>Constituição federal, prestarão, obrigatoriamente Concursos Públicos, no prazo mínimo de cento e oitenta dias a conta</w:t>
      </w:r>
      <w:r>
        <w:rPr>
          <w:rFonts w:ascii="Arial" w:eastAsia="Arial" w:hAnsi="Arial" w:cs="Arial"/>
          <w:sz w:val="24"/>
          <w:szCs w:val="24"/>
        </w:rPr>
        <w:t>r da promulgação desta Lei.</w:t>
      </w:r>
    </w:p>
    <w:p w:rsidR="00497B66" w:rsidRDefault="00497B66">
      <w:pPr>
        <w:spacing w:line="13" w:lineRule="exact"/>
        <w:rPr>
          <w:rFonts w:ascii="Arial" w:eastAsia="Arial" w:hAnsi="Arial" w:cs="Arial"/>
          <w:sz w:val="24"/>
          <w:szCs w:val="24"/>
        </w:rPr>
      </w:pPr>
    </w:p>
    <w:p w:rsidR="00497B66" w:rsidRDefault="0059073F">
      <w:pPr>
        <w:spacing w:line="235" w:lineRule="auto"/>
        <w:ind w:firstLine="708"/>
        <w:jc w:val="both"/>
        <w:rPr>
          <w:rFonts w:ascii="Arial" w:eastAsia="Arial" w:hAnsi="Arial" w:cs="Arial"/>
          <w:sz w:val="24"/>
          <w:szCs w:val="24"/>
        </w:rPr>
      </w:pPr>
      <w:r>
        <w:rPr>
          <w:rFonts w:ascii="Arial" w:eastAsia="Arial" w:hAnsi="Arial" w:cs="Arial"/>
          <w:b/>
          <w:bCs/>
          <w:sz w:val="24"/>
          <w:szCs w:val="24"/>
        </w:rPr>
        <w:t xml:space="preserve">§ Único </w:t>
      </w:r>
      <w:r>
        <w:rPr>
          <w:rFonts w:ascii="Arial" w:eastAsia="Arial" w:hAnsi="Arial" w:cs="Arial"/>
          <w:sz w:val="24"/>
          <w:szCs w:val="24"/>
        </w:rPr>
        <w:t>- A não realização de Concurso Público implicará em vacância dos cargos</w:t>
      </w:r>
      <w:r>
        <w:rPr>
          <w:rFonts w:ascii="Arial" w:eastAsia="Arial" w:hAnsi="Arial" w:cs="Arial"/>
          <w:b/>
          <w:bCs/>
          <w:sz w:val="24"/>
          <w:szCs w:val="24"/>
        </w:rPr>
        <w:t xml:space="preserve"> </w:t>
      </w:r>
      <w:r>
        <w:rPr>
          <w:rFonts w:ascii="Arial" w:eastAsia="Arial" w:hAnsi="Arial" w:cs="Arial"/>
          <w:sz w:val="24"/>
          <w:szCs w:val="24"/>
        </w:rPr>
        <w:t>e na extinção dos mesmos.</w:t>
      </w:r>
    </w:p>
    <w:p w:rsidR="00497B66" w:rsidRDefault="0059073F">
      <w:pPr>
        <w:ind w:left="700"/>
        <w:jc w:val="both"/>
        <w:rPr>
          <w:rFonts w:ascii="Arial" w:eastAsia="Arial" w:hAnsi="Arial" w:cs="Arial"/>
          <w:sz w:val="24"/>
          <w:szCs w:val="24"/>
        </w:rPr>
      </w:pPr>
      <w:r>
        <w:rPr>
          <w:rFonts w:ascii="Arial" w:eastAsia="Arial" w:hAnsi="Arial" w:cs="Arial"/>
          <w:b/>
          <w:bCs/>
          <w:sz w:val="24"/>
          <w:szCs w:val="24"/>
        </w:rPr>
        <w:t xml:space="preserve">Art. 10 </w:t>
      </w:r>
      <w:r>
        <w:rPr>
          <w:rFonts w:ascii="Arial" w:eastAsia="Arial" w:hAnsi="Arial" w:cs="Arial"/>
          <w:sz w:val="24"/>
          <w:szCs w:val="24"/>
        </w:rPr>
        <w:t>- O Poder Executivo assegurará a formação em serviço do professor leigo.</w:t>
      </w:r>
    </w:p>
    <w:p w:rsidR="00497B66" w:rsidRDefault="00497B66">
      <w:pPr>
        <w:spacing w:line="11" w:lineRule="exact"/>
        <w:rPr>
          <w:rFonts w:ascii="Arial" w:eastAsia="Arial" w:hAnsi="Arial" w:cs="Arial"/>
          <w:sz w:val="24"/>
          <w:szCs w:val="24"/>
        </w:rPr>
      </w:pPr>
    </w:p>
    <w:p w:rsidR="00497B66" w:rsidRDefault="0059073F">
      <w:pPr>
        <w:spacing w:line="236" w:lineRule="auto"/>
        <w:ind w:firstLine="708"/>
        <w:jc w:val="both"/>
        <w:rPr>
          <w:rFonts w:ascii="Arial" w:eastAsia="Arial" w:hAnsi="Arial" w:cs="Arial"/>
          <w:sz w:val="24"/>
          <w:szCs w:val="24"/>
        </w:rPr>
      </w:pPr>
      <w:r>
        <w:rPr>
          <w:rFonts w:ascii="Arial" w:eastAsia="Arial" w:hAnsi="Arial" w:cs="Arial"/>
          <w:b/>
          <w:bCs/>
          <w:sz w:val="24"/>
          <w:szCs w:val="24"/>
        </w:rPr>
        <w:t>Art. 11 - Até a promulgação da Lei Comp</w:t>
      </w:r>
      <w:r>
        <w:rPr>
          <w:rFonts w:ascii="Arial" w:eastAsia="Arial" w:hAnsi="Arial" w:cs="Arial"/>
          <w:b/>
          <w:bCs/>
          <w:sz w:val="24"/>
          <w:szCs w:val="24"/>
        </w:rPr>
        <w:t>lementar referido no Art. 169 da Constituição Federal, o Município não poderá dispender com pessoal mais do que sessenta e cinco por cento do valor das respectivas receitas correntes.</w:t>
      </w:r>
    </w:p>
    <w:p w:rsidR="00497B66" w:rsidRDefault="00497B66">
      <w:pPr>
        <w:sectPr w:rsidR="00497B66">
          <w:pgSz w:w="11900" w:h="16841"/>
          <w:pgMar w:top="1440" w:right="1180" w:bottom="1047" w:left="1140" w:header="0" w:footer="0" w:gutter="0"/>
          <w:cols w:space="720" w:equalWidth="0">
            <w:col w:w="9580"/>
          </w:cols>
        </w:sectPr>
      </w:pPr>
    </w:p>
    <w:p w:rsidR="00497B66" w:rsidRDefault="00497B66">
      <w:pPr>
        <w:spacing w:line="200" w:lineRule="exact"/>
        <w:rPr>
          <w:sz w:val="20"/>
          <w:szCs w:val="20"/>
        </w:rPr>
      </w:pPr>
      <w:bookmarkStart w:id="58" w:name="page58"/>
      <w:bookmarkEnd w:id="58"/>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17"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 Único </w:t>
      </w:r>
      <w:r>
        <w:rPr>
          <w:rFonts w:ascii="Arial" w:eastAsia="Arial" w:hAnsi="Arial" w:cs="Arial"/>
          <w:sz w:val="24"/>
          <w:szCs w:val="24"/>
        </w:rPr>
        <w:t xml:space="preserve">- Se a respectiva despesa de pessoal </w:t>
      </w:r>
      <w:r>
        <w:rPr>
          <w:rFonts w:ascii="Arial" w:eastAsia="Arial" w:hAnsi="Arial" w:cs="Arial"/>
          <w:sz w:val="24"/>
          <w:szCs w:val="24"/>
        </w:rPr>
        <w:t>do Município estiver excedendo o</w:t>
      </w:r>
      <w:r>
        <w:rPr>
          <w:rFonts w:ascii="Arial" w:eastAsia="Arial" w:hAnsi="Arial" w:cs="Arial"/>
          <w:b/>
          <w:bCs/>
          <w:sz w:val="24"/>
          <w:szCs w:val="24"/>
        </w:rPr>
        <w:t xml:space="preserve"> </w:t>
      </w:r>
      <w:r>
        <w:rPr>
          <w:rFonts w:ascii="Arial" w:eastAsia="Arial" w:hAnsi="Arial" w:cs="Arial"/>
          <w:sz w:val="24"/>
          <w:szCs w:val="24"/>
        </w:rPr>
        <w:t>limite previsto neste Art. deverão atingir aquele limite reduzindo o percentual excedente à razão de um quinto por ano.</w:t>
      </w:r>
    </w:p>
    <w:p w:rsidR="00497B66" w:rsidRDefault="00497B66">
      <w:pPr>
        <w:spacing w:line="14" w:lineRule="exact"/>
        <w:rPr>
          <w:sz w:val="20"/>
          <w:szCs w:val="20"/>
        </w:rPr>
      </w:pPr>
    </w:p>
    <w:p w:rsidR="00497B66" w:rsidRDefault="0059073F">
      <w:pPr>
        <w:spacing w:line="236" w:lineRule="auto"/>
        <w:ind w:firstLine="708"/>
        <w:jc w:val="both"/>
        <w:rPr>
          <w:sz w:val="20"/>
          <w:szCs w:val="20"/>
        </w:rPr>
      </w:pPr>
      <w:r>
        <w:rPr>
          <w:rFonts w:ascii="Arial" w:eastAsia="Arial" w:hAnsi="Arial" w:cs="Arial"/>
          <w:b/>
          <w:bCs/>
          <w:sz w:val="24"/>
          <w:szCs w:val="24"/>
        </w:rPr>
        <w:t xml:space="preserve">Art. 12 </w:t>
      </w:r>
      <w:r>
        <w:rPr>
          <w:rFonts w:ascii="Arial" w:eastAsia="Arial" w:hAnsi="Arial" w:cs="Arial"/>
          <w:sz w:val="24"/>
          <w:szCs w:val="24"/>
        </w:rPr>
        <w:t>- O número dos servidores públicos efetivos do Poder Executivo Municipal</w:t>
      </w:r>
      <w:r>
        <w:rPr>
          <w:rFonts w:ascii="Arial" w:eastAsia="Arial" w:hAnsi="Arial" w:cs="Arial"/>
          <w:b/>
          <w:bCs/>
          <w:sz w:val="24"/>
          <w:szCs w:val="24"/>
        </w:rPr>
        <w:t xml:space="preserve"> </w:t>
      </w:r>
      <w:r>
        <w:rPr>
          <w:rFonts w:ascii="Arial" w:eastAsia="Arial" w:hAnsi="Arial" w:cs="Arial"/>
          <w:sz w:val="24"/>
          <w:szCs w:val="24"/>
        </w:rPr>
        <w:t xml:space="preserve">não poderá </w:t>
      </w:r>
      <w:r>
        <w:rPr>
          <w:rFonts w:ascii="Arial" w:eastAsia="Arial" w:hAnsi="Arial" w:cs="Arial"/>
          <w:sz w:val="24"/>
          <w:szCs w:val="24"/>
        </w:rPr>
        <w:t>ultrapassar o limite máximo de três por cento do número de habitantes do Município.</w:t>
      </w:r>
    </w:p>
    <w:p w:rsidR="00497B66" w:rsidRDefault="00497B66">
      <w:pPr>
        <w:spacing w:line="14" w:lineRule="exact"/>
        <w:rPr>
          <w:sz w:val="20"/>
          <w:szCs w:val="20"/>
        </w:rPr>
      </w:pPr>
    </w:p>
    <w:p w:rsidR="00497B66" w:rsidRDefault="0059073F">
      <w:pPr>
        <w:spacing w:line="235" w:lineRule="auto"/>
        <w:ind w:right="200" w:firstLine="708"/>
        <w:rPr>
          <w:sz w:val="20"/>
          <w:szCs w:val="20"/>
        </w:rPr>
      </w:pPr>
      <w:r>
        <w:rPr>
          <w:rFonts w:ascii="Arial" w:eastAsia="Arial" w:hAnsi="Arial" w:cs="Arial"/>
          <w:b/>
          <w:bCs/>
          <w:sz w:val="24"/>
          <w:szCs w:val="24"/>
        </w:rPr>
        <w:t xml:space="preserve">Art. 2º - </w:t>
      </w:r>
      <w:r>
        <w:rPr>
          <w:rFonts w:ascii="Arial" w:eastAsia="Arial" w:hAnsi="Arial" w:cs="Arial"/>
          <w:sz w:val="24"/>
          <w:szCs w:val="24"/>
        </w:rPr>
        <w:t>Revogadas as disposições em contrário, esta Emenda a Lei Orgânica do</w:t>
      </w:r>
      <w:r>
        <w:rPr>
          <w:rFonts w:ascii="Arial" w:eastAsia="Arial" w:hAnsi="Arial" w:cs="Arial"/>
          <w:b/>
          <w:bCs/>
          <w:sz w:val="24"/>
          <w:szCs w:val="24"/>
        </w:rPr>
        <w:t xml:space="preserve"> </w:t>
      </w:r>
      <w:r>
        <w:rPr>
          <w:rFonts w:ascii="Arial" w:eastAsia="Arial" w:hAnsi="Arial" w:cs="Arial"/>
          <w:sz w:val="24"/>
          <w:szCs w:val="24"/>
        </w:rPr>
        <w:t>Município de Brasnorte, passa a vigorar na data de sua publicação.</w:t>
      </w:r>
    </w:p>
    <w:p w:rsidR="00497B66" w:rsidRDefault="00497B66">
      <w:pPr>
        <w:spacing w:line="200" w:lineRule="exact"/>
        <w:rPr>
          <w:sz w:val="20"/>
          <w:szCs w:val="20"/>
        </w:rPr>
      </w:pPr>
    </w:p>
    <w:p w:rsidR="00497B66" w:rsidRDefault="00497B66">
      <w:pPr>
        <w:spacing w:line="362" w:lineRule="exact"/>
        <w:rPr>
          <w:sz w:val="20"/>
          <w:szCs w:val="20"/>
        </w:rPr>
      </w:pPr>
    </w:p>
    <w:p w:rsidR="00497B66" w:rsidRDefault="0059073F">
      <w:pPr>
        <w:spacing w:line="234" w:lineRule="auto"/>
        <w:ind w:right="220" w:firstLine="708"/>
        <w:rPr>
          <w:sz w:val="20"/>
          <w:szCs w:val="20"/>
        </w:rPr>
      </w:pPr>
      <w:r>
        <w:rPr>
          <w:rFonts w:ascii="Arial" w:eastAsia="Arial" w:hAnsi="Arial" w:cs="Arial"/>
          <w:i/>
          <w:iCs/>
          <w:sz w:val="24"/>
          <w:szCs w:val="24"/>
        </w:rPr>
        <w:t xml:space="preserve">Gabinete do Presidente </w:t>
      </w:r>
      <w:r>
        <w:rPr>
          <w:rFonts w:ascii="Arial" w:eastAsia="Arial" w:hAnsi="Arial" w:cs="Arial"/>
          <w:i/>
          <w:iCs/>
          <w:sz w:val="24"/>
          <w:szCs w:val="24"/>
        </w:rPr>
        <w:t>da Câmara Municipal de Brasnorte, aos quatorze dias do mês de dezembro do ano de dois mil e nove.</w:t>
      </w: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200" w:lineRule="exact"/>
        <w:rPr>
          <w:sz w:val="20"/>
          <w:szCs w:val="20"/>
        </w:rPr>
      </w:pPr>
    </w:p>
    <w:p w:rsidR="00497B66" w:rsidRDefault="00497B66">
      <w:pPr>
        <w:spacing w:line="340" w:lineRule="exact"/>
        <w:rPr>
          <w:sz w:val="20"/>
          <w:szCs w:val="20"/>
        </w:rPr>
      </w:pPr>
    </w:p>
    <w:p w:rsidR="00497B66" w:rsidRDefault="0059073F">
      <w:pPr>
        <w:ind w:left="3400"/>
        <w:rPr>
          <w:sz w:val="20"/>
          <w:szCs w:val="20"/>
        </w:rPr>
      </w:pPr>
      <w:r>
        <w:rPr>
          <w:rFonts w:ascii="Arial" w:eastAsia="Arial" w:hAnsi="Arial" w:cs="Arial"/>
          <w:b/>
          <w:bCs/>
          <w:i/>
          <w:iCs/>
          <w:sz w:val="24"/>
          <w:szCs w:val="24"/>
        </w:rPr>
        <w:t>Eudes Tarciso de Aguiar</w:t>
      </w:r>
    </w:p>
    <w:p w:rsidR="00497B66" w:rsidRDefault="0059073F">
      <w:pPr>
        <w:spacing w:line="239" w:lineRule="auto"/>
        <w:ind w:left="3360"/>
        <w:rPr>
          <w:sz w:val="20"/>
          <w:szCs w:val="20"/>
        </w:rPr>
      </w:pPr>
      <w:r>
        <w:rPr>
          <w:rFonts w:ascii="Arial" w:eastAsia="Arial" w:hAnsi="Arial" w:cs="Arial"/>
          <w:sz w:val="20"/>
          <w:szCs w:val="20"/>
        </w:rPr>
        <w:t>Presidente da Câmara Municipal</w:t>
      </w:r>
    </w:p>
    <w:sectPr w:rsidR="00497B66">
      <w:pgSz w:w="11900" w:h="16841"/>
      <w:pgMar w:top="1440" w:right="1180" w:bottom="1440" w:left="1140" w:header="0" w:footer="0" w:gutter="0"/>
      <w:cols w:space="720"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4764"/>
    <w:multiLevelType w:val="hybridMultilevel"/>
    <w:tmpl w:val="8A00C08C"/>
    <w:lvl w:ilvl="0" w:tplc="5E5C47B2">
      <w:start w:val="1"/>
      <w:numFmt w:val="lowerLetter"/>
      <w:lvlText w:val="%1)"/>
      <w:lvlJc w:val="left"/>
    </w:lvl>
    <w:lvl w:ilvl="1" w:tplc="F912C09E">
      <w:numFmt w:val="decimal"/>
      <w:lvlText w:val=""/>
      <w:lvlJc w:val="left"/>
    </w:lvl>
    <w:lvl w:ilvl="2" w:tplc="17E8A0F4">
      <w:numFmt w:val="decimal"/>
      <w:lvlText w:val=""/>
      <w:lvlJc w:val="left"/>
    </w:lvl>
    <w:lvl w:ilvl="3" w:tplc="39CC9582">
      <w:numFmt w:val="decimal"/>
      <w:lvlText w:val=""/>
      <w:lvlJc w:val="left"/>
    </w:lvl>
    <w:lvl w:ilvl="4" w:tplc="32FE9444">
      <w:numFmt w:val="decimal"/>
      <w:lvlText w:val=""/>
      <w:lvlJc w:val="left"/>
    </w:lvl>
    <w:lvl w:ilvl="5" w:tplc="7C88FDC8">
      <w:numFmt w:val="decimal"/>
      <w:lvlText w:val=""/>
      <w:lvlJc w:val="left"/>
    </w:lvl>
    <w:lvl w:ilvl="6" w:tplc="99CA6B88">
      <w:numFmt w:val="decimal"/>
      <w:lvlText w:val=""/>
      <w:lvlJc w:val="left"/>
    </w:lvl>
    <w:lvl w:ilvl="7" w:tplc="A4746BE6">
      <w:numFmt w:val="decimal"/>
      <w:lvlText w:val=""/>
      <w:lvlJc w:val="left"/>
    </w:lvl>
    <w:lvl w:ilvl="8" w:tplc="EACEA3B6">
      <w:numFmt w:val="decimal"/>
      <w:lvlText w:val=""/>
      <w:lvlJc w:val="left"/>
    </w:lvl>
  </w:abstractNum>
  <w:abstractNum w:abstractNumId="1">
    <w:nsid w:val="098A3148"/>
    <w:multiLevelType w:val="hybridMultilevel"/>
    <w:tmpl w:val="6342690E"/>
    <w:lvl w:ilvl="0" w:tplc="99A4B210">
      <w:start w:val="1"/>
      <w:numFmt w:val="bullet"/>
      <w:lvlText w:val="§"/>
      <w:lvlJc w:val="left"/>
    </w:lvl>
    <w:lvl w:ilvl="1" w:tplc="C798C6B6">
      <w:numFmt w:val="decimal"/>
      <w:lvlText w:val=""/>
      <w:lvlJc w:val="left"/>
    </w:lvl>
    <w:lvl w:ilvl="2" w:tplc="BE7AC2F4">
      <w:numFmt w:val="decimal"/>
      <w:lvlText w:val=""/>
      <w:lvlJc w:val="left"/>
    </w:lvl>
    <w:lvl w:ilvl="3" w:tplc="9E767BEA">
      <w:numFmt w:val="decimal"/>
      <w:lvlText w:val=""/>
      <w:lvlJc w:val="left"/>
    </w:lvl>
    <w:lvl w:ilvl="4" w:tplc="4A42512C">
      <w:numFmt w:val="decimal"/>
      <w:lvlText w:val=""/>
      <w:lvlJc w:val="left"/>
    </w:lvl>
    <w:lvl w:ilvl="5" w:tplc="5816C0A0">
      <w:numFmt w:val="decimal"/>
      <w:lvlText w:val=""/>
      <w:lvlJc w:val="left"/>
    </w:lvl>
    <w:lvl w:ilvl="6" w:tplc="50A05F92">
      <w:numFmt w:val="decimal"/>
      <w:lvlText w:val=""/>
      <w:lvlJc w:val="left"/>
    </w:lvl>
    <w:lvl w:ilvl="7" w:tplc="D1DEE78C">
      <w:numFmt w:val="decimal"/>
      <w:lvlText w:val=""/>
      <w:lvlJc w:val="left"/>
    </w:lvl>
    <w:lvl w:ilvl="8" w:tplc="A8FC69E8">
      <w:numFmt w:val="decimal"/>
      <w:lvlText w:val=""/>
      <w:lvlJc w:val="left"/>
    </w:lvl>
  </w:abstractNum>
  <w:abstractNum w:abstractNumId="2">
    <w:nsid w:val="0D34B6A8"/>
    <w:multiLevelType w:val="hybridMultilevel"/>
    <w:tmpl w:val="B1860E92"/>
    <w:lvl w:ilvl="0" w:tplc="496414E8">
      <w:start w:val="1"/>
      <w:numFmt w:val="bullet"/>
      <w:lvlText w:val="§"/>
      <w:lvlJc w:val="left"/>
    </w:lvl>
    <w:lvl w:ilvl="1" w:tplc="862E25EC">
      <w:numFmt w:val="decimal"/>
      <w:lvlText w:val=""/>
      <w:lvlJc w:val="left"/>
    </w:lvl>
    <w:lvl w:ilvl="2" w:tplc="51441F16">
      <w:numFmt w:val="decimal"/>
      <w:lvlText w:val=""/>
      <w:lvlJc w:val="left"/>
    </w:lvl>
    <w:lvl w:ilvl="3" w:tplc="F5960488">
      <w:numFmt w:val="decimal"/>
      <w:lvlText w:val=""/>
      <w:lvlJc w:val="left"/>
    </w:lvl>
    <w:lvl w:ilvl="4" w:tplc="27D4643C">
      <w:numFmt w:val="decimal"/>
      <w:lvlText w:val=""/>
      <w:lvlJc w:val="left"/>
    </w:lvl>
    <w:lvl w:ilvl="5" w:tplc="D34246D8">
      <w:numFmt w:val="decimal"/>
      <w:lvlText w:val=""/>
      <w:lvlJc w:val="left"/>
    </w:lvl>
    <w:lvl w:ilvl="6" w:tplc="2B1297BE">
      <w:numFmt w:val="decimal"/>
      <w:lvlText w:val=""/>
      <w:lvlJc w:val="left"/>
    </w:lvl>
    <w:lvl w:ilvl="7" w:tplc="EF10FA36">
      <w:numFmt w:val="decimal"/>
      <w:lvlText w:val=""/>
      <w:lvlJc w:val="left"/>
    </w:lvl>
    <w:lvl w:ilvl="8" w:tplc="6C08EA0A">
      <w:numFmt w:val="decimal"/>
      <w:lvlText w:val=""/>
      <w:lvlJc w:val="left"/>
    </w:lvl>
  </w:abstractNum>
  <w:abstractNum w:abstractNumId="3">
    <w:nsid w:val="100F8FCA"/>
    <w:multiLevelType w:val="hybridMultilevel"/>
    <w:tmpl w:val="9AE4C5EC"/>
    <w:lvl w:ilvl="0" w:tplc="6B02C082">
      <w:start w:val="1"/>
      <w:numFmt w:val="lowerLetter"/>
      <w:lvlText w:val="%1)"/>
      <w:lvlJc w:val="left"/>
    </w:lvl>
    <w:lvl w:ilvl="1" w:tplc="B200157A">
      <w:numFmt w:val="decimal"/>
      <w:lvlText w:val=""/>
      <w:lvlJc w:val="left"/>
    </w:lvl>
    <w:lvl w:ilvl="2" w:tplc="4F340D36">
      <w:numFmt w:val="decimal"/>
      <w:lvlText w:val=""/>
      <w:lvlJc w:val="left"/>
    </w:lvl>
    <w:lvl w:ilvl="3" w:tplc="13A4F064">
      <w:numFmt w:val="decimal"/>
      <w:lvlText w:val=""/>
      <w:lvlJc w:val="left"/>
    </w:lvl>
    <w:lvl w:ilvl="4" w:tplc="F2E830CA">
      <w:numFmt w:val="decimal"/>
      <w:lvlText w:val=""/>
      <w:lvlJc w:val="left"/>
    </w:lvl>
    <w:lvl w:ilvl="5" w:tplc="037E5C0C">
      <w:numFmt w:val="decimal"/>
      <w:lvlText w:val=""/>
      <w:lvlJc w:val="left"/>
    </w:lvl>
    <w:lvl w:ilvl="6" w:tplc="B0AA031A">
      <w:numFmt w:val="decimal"/>
      <w:lvlText w:val=""/>
      <w:lvlJc w:val="left"/>
    </w:lvl>
    <w:lvl w:ilvl="7" w:tplc="50263B4A">
      <w:numFmt w:val="decimal"/>
      <w:lvlText w:val=""/>
      <w:lvlJc w:val="left"/>
    </w:lvl>
    <w:lvl w:ilvl="8" w:tplc="162E5F52">
      <w:numFmt w:val="decimal"/>
      <w:lvlText w:val=""/>
      <w:lvlJc w:val="left"/>
    </w:lvl>
  </w:abstractNum>
  <w:abstractNum w:abstractNumId="4">
    <w:nsid w:val="10233C99"/>
    <w:multiLevelType w:val="hybridMultilevel"/>
    <w:tmpl w:val="2DB84D38"/>
    <w:lvl w:ilvl="0" w:tplc="CF904802">
      <w:start w:val="1"/>
      <w:numFmt w:val="bullet"/>
      <w:lvlText w:val="§"/>
      <w:lvlJc w:val="left"/>
    </w:lvl>
    <w:lvl w:ilvl="1" w:tplc="F984FC52">
      <w:numFmt w:val="decimal"/>
      <w:lvlText w:val=""/>
      <w:lvlJc w:val="left"/>
    </w:lvl>
    <w:lvl w:ilvl="2" w:tplc="8C648054">
      <w:numFmt w:val="decimal"/>
      <w:lvlText w:val=""/>
      <w:lvlJc w:val="left"/>
    </w:lvl>
    <w:lvl w:ilvl="3" w:tplc="901E6964">
      <w:numFmt w:val="decimal"/>
      <w:lvlText w:val=""/>
      <w:lvlJc w:val="left"/>
    </w:lvl>
    <w:lvl w:ilvl="4" w:tplc="9AEE36A4">
      <w:numFmt w:val="decimal"/>
      <w:lvlText w:val=""/>
      <w:lvlJc w:val="left"/>
    </w:lvl>
    <w:lvl w:ilvl="5" w:tplc="988A905A">
      <w:numFmt w:val="decimal"/>
      <w:lvlText w:val=""/>
      <w:lvlJc w:val="left"/>
    </w:lvl>
    <w:lvl w:ilvl="6" w:tplc="62C467BC">
      <w:numFmt w:val="decimal"/>
      <w:lvlText w:val=""/>
      <w:lvlJc w:val="left"/>
    </w:lvl>
    <w:lvl w:ilvl="7" w:tplc="FACE4514">
      <w:numFmt w:val="decimal"/>
      <w:lvlText w:val=""/>
      <w:lvlJc w:val="left"/>
    </w:lvl>
    <w:lvl w:ilvl="8" w:tplc="9D7620A0">
      <w:numFmt w:val="decimal"/>
      <w:lvlText w:val=""/>
      <w:lvlJc w:val="left"/>
    </w:lvl>
  </w:abstractNum>
  <w:abstractNum w:abstractNumId="5">
    <w:nsid w:val="12E685FB"/>
    <w:multiLevelType w:val="hybridMultilevel"/>
    <w:tmpl w:val="31DE7D70"/>
    <w:lvl w:ilvl="0" w:tplc="A11E6E18">
      <w:start w:val="1"/>
      <w:numFmt w:val="bullet"/>
      <w:lvlText w:val="§"/>
      <w:lvlJc w:val="left"/>
    </w:lvl>
    <w:lvl w:ilvl="1" w:tplc="14044B32">
      <w:numFmt w:val="decimal"/>
      <w:lvlText w:val=""/>
      <w:lvlJc w:val="left"/>
    </w:lvl>
    <w:lvl w:ilvl="2" w:tplc="324CF60C">
      <w:numFmt w:val="decimal"/>
      <w:lvlText w:val=""/>
      <w:lvlJc w:val="left"/>
    </w:lvl>
    <w:lvl w:ilvl="3" w:tplc="E8A494FA">
      <w:numFmt w:val="decimal"/>
      <w:lvlText w:val=""/>
      <w:lvlJc w:val="left"/>
    </w:lvl>
    <w:lvl w:ilvl="4" w:tplc="CDBC2420">
      <w:numFmt w:val="decimal"/>
      <w:lvlText w:val=""/>
      <w:lvlJc w:val="left"/>
    </w:lvl>
    <w:lvl w:ilvl="5" w:tplc="216C96D4">
      <w:numFmt w:val="decimal"/>
      <w:lvlText w:val=""/>
      <w:lvlJc w:val="left"/>
    </w:lvl>
    <w:lvl w:ilvl="6" w:tplc="E1FAE9C2">
      <w:numFmt w:val="decimal"/>
      <w:lvlText w:val=""/>
      <w:lvlJc w:val="left"/>
    </w:lvl>
    <w:lvl w:ilvl="7" w:tplc="34C4AD22">
      <w:numFmt w:val="decimal"/>
      <w:lvlText w:val=""/>
      <w:lvlJc w:val="left"/>
    </w:lvl>
    <w:lvl w:ilvl="8" w:tplc="81D07E1E">
      <w:numFmt w:val="decimal"/>
      <w:lvlText w:val=""/>
      <w:lvlJc w:val="left"/>
    </w:lvl>
  </w:abstractNum>
  <w:abstractNum w:abstractNumId="6">
    <w:nsid w:val="1381823A"/>
    <w:multiLevelType w:val="hybridMultilevel"/>
    <w:tmpl w:val="D9A40460"/>
    <w:lvl w:ilvl="0" w:tplc="507AB9A8">
      <w:start w:val="1"/>
      <w:numFmt w:val="bullet"/>
      <w:lvlText w:val="à"/>
      <w:lvlJc w:val="left"/>
    </w:lvl>
    <w:lvl w:ilvl="1" w:tplc="FB244C02">
      <w:start w:val="9"/>
      <w:numFmt w:val="upperLetter"/>
      <w:lvlText w:val="%2"/>
      <w:lvlJc w:val="left"/>
    </w:lvl>
    <w:lvl w:ilvl="2" w:tplc="5A909D56">
      <w:numFmt w:val="decimal"/>
      <w:lvlText w:val=""/>
      <w:lvlJc w:val="left"/>
    </w:lvl>
    <w:lvl w:ilvl="3" w:tplc="7B7CD178">
      <w:numFmt w:val="decimal"/>
      <w:lvlText w:val=""/>
      <w:lvlJc w:val="left"/>
    </w:lvl>
    <w:lvl w:ilvl="4" w:tplc="6EA0722E">
      <w:numFmt w:val="decimal"/>
      <w:lvlText w:val=""/>
      <w:lvlJc w:val="left"/>
    </w:lvl>
    <w:lvl w:ilvl="5" w:tplc="D13A2BD0">
      <w:numFmt w:val="decimal"/>
      <w:lvlText w:val=""/>
      <w:lvlJc w:val="left"/>
    </w:lvl>
    <w:lvl w:ilvl="6" w:tplc="0E90F080">
      <w:numFmt w:val="decimal"/>
      <w:lvlText w:val=""/>
      <w:lvlJc w:val="left"/>
    </w:lvl>
    <w:lvl w:ilvl="7" w:tplc="DDE2AB10">
      <w:numFmt w:val="decimal"/>
      <w:lvlText w:val=""/>
      <w:lvlJc w:val="left"/>
    </w:lvl>
    <w:lvl w:ilvl="8" w:tplc="099847FC">
      <w:numFmt w:val="decimal"/>
      <w:lvlText w:val=""/>
      <w:lvlJc w:val="left"/>
    </w:lvl>
  </w:abstractNum>
  <w:abstractNum w:abstractNumId="7">
    <w:nsid w:val="15014ACB"/>
    <w:multiLevelType w:val="hybridMultilevel"/>
    <w:tmpl w:val="25E08784"/>
    <w:lvl w:ilvl="0" w:tplc="3E2EE5B4">
      <w:start w:val="1"/>
      <w:numFmt w:val="lowerLetter"/>
      <w:lvlText w:val="%1)"/>
      <w:lvlJc w:val="left"/>
    </w:lvl>
    <w:lvl w:ilvl="1" w:tplc="EA2EA7F4">
      <w:numFmt w:val="decimal"/>
      <w:lvlText w:val=""/>
      <w:lvlJc w:val="left"/>
    </w:lvl>
    <w:lvl w:ilvl="2" w:tplc="AE78B5FA">
      <w:numFmt w:val="decimal"/>
      <w:lvlText w:val=""/>
      <w:lvlJc w:val="left"/>
    </w:lvl>
    <w:lvl w:ilvl="3" w:tplc="B60C8B44">
      <w:numFmt w:val="decimal"/>
      <w:lvlText w:val=""/>
      <w:lvlJc w:val="left"/>
    </w:lvl>
    <w:lvl w:ilvl="4" w:tplc="24D2FB06">
      <w:numFmt w:val="decimal"/>
      <w:lvlText w:val=""/>
      <w:lvlJc w:val="left"/>
    </w:lvl>
    <w:lvl w:ilvl="5" w:tplc="A82648CA">
      <w:numFmt w:val="decimal"/>
      <w:lvlText w:val=""/>
      <w:lvlJc w:val="left"/>
    </w:lvl>
    <w:lvl w:ilvl="6" w:tplc="001A5F1A">
      <w:numFmt w:val="decimal"/>
      <w:lvlText w:val=""/>
      <w:lvlJc w:val="left"/>
    </w:lvl>
    <w:lvl w:ilvl="7" w:tplc="EE9A504E">
      <w:numFmt w:val="decimal"/>
      <w:lvlText w:val=""/>
      <w:lvlJc w:val="left"/>
    </w:lvl>
    <w:lvl w:ilvl="8" w:tplc="1E7AADFA">
      <w:numFmt w:val="decimal"/>
      <w:lvlText w:val=""/>
      <w:lvlJc w:val="left"/>
    </w:lvl>
  </w:abstractNum>
  <w:abstractNum w:abstractNumId="8">
    <w:nsid w:val="153EA438"/>
    <w:multiLevelType w:val="hybridMultilevel"/>
    <w:tmpl w:val="6644D56C"/>
    <w:lvl w:ilvl="0" w:tplc="4DEE0D9E">
      <w:start w:val="1"/>
      <w:numFmt w:val="bullet"/>
      <w:lvlText w:val="§"/>
      <w:lvlJc w:val="left"/>
    </w:lvl>
    <w:lvl w:ilvl="1" w:tplc="AB3CB0D6">
      <w:numFmt w:val="decimal"/>
      <w:lvlText w:val=""/>
      <w:lvlJc w:val="left"/>
    </w:lvl>
    <w:lvl w:ilvl="2" w:tplc="8FDECECA">
      <w:numFmt w:val="decimal"/>
      <w:lvlText w:val=""/>
      <w:lvlJc w:val="left"/>
    </w:lvl>
    <w:lvl w:ilvl="3" w:tplc="B2923B32">
      <w:numFmt w:val="decimal"/>
      <w:lvlText w:val=""/>
      <w:lvlJc w:val="left"/>
    </w:lvl>
    <w:lvl w:ilvl="4" w:tplc="3A286340">
      <w:numFmt w:val="decimal"/>
      <w:lvlText w:val=""/>
      <w:lvlJc w:val="left"/>
    </w:lvl>
    <w:lvl w:ilvl="5" w:tplc="0B8691F6">
      <w:numFmt w:val="decimal"/>
      <w:lvlText w:val=""/>
      <w:lvlJc w:val="left"/>
    </w:lvl>
    <w:lvl w:ilvl="6" w:tplc="10C6CBC6">
      <w:numFmt w:val="decimal"/>
      <w:lvlText w:val=""/>
      <w:lvlJc w:val="left"/>
    </w:lvl>
    <w:lvl w:ilvl="7" w:tplc="F9780432">
      <w:numFmt w:val="decimal"/>
      <w:lvlText w:val=""/>
      <w:lvlJc w:val="left"/>
    </w:lvl>
    <w:lvl w:ilvl="8" w:tplc="57A27E6A">
      <w:numFmt w:val="decimal"/>
      <w:lvlText w:val=""/>
      <w:lvlJc w:val="left"/>
    </w:lvl>
  </w:abstractNum>
  <w:abstractNum w:abstractNumId="9">
    <w:nsid w:val="15B5AF5C"/>
    <w:multiLevelType w:val="hybridMultilevel"/>
    <w:tmpl w:val="DAD26E56"/>
    <w:lvl w:ilvl="0" w:tplc="3E62B446">
      <w:start w:val="1"/>
      <w:numFmt w:val="bullet"/>
      <w:lvlText w:val="§"/>
      <w:lvlJc w:val="left"/>
    </w:lvl>
    <w:lvl w:ilvl="1" w:tplc="7862BA32">
      <w:numFmt w:val="decimal"/>
      <w:lvlText w:val=""/>
      <w:lvlJc w:val="left"/>
    </w:lvl>
    <w:lvl w:ilvl="2" w:tplc="ACEA0040">
      <w:numFmt w:val="decimal"/>
      <w:lvlText w:val=""/>
      <w:lvlJc w:val="left"/>
    </w:lvl>
    <w:lvl w:ilvl="3" w:tplc="EAE25DDE">
      <w:numFmt w:val="decimal"/>
      <w:lvlText w:val=""/>
      <w:lvlJc w:val="left"/>
    </w:lvl>
    <w:lvl w:ilvl="4" w:tplc="6938F102">
      <w:numFmt w:val="decimal"/>
      <w:lvlText w:val=""/>
      <w:lvlJc w:val="left"/>
    </w:lvl>
    <w:lvl w:ilvl="5" w:tplc="66149678">
      <w:numFmt w:val="decimal"/>
      <w:lvlText w:val=""/>
      <w:lvlJc w:val="left"/>
    </w:lvl>
    <w:lvl w:ilvl="6" w:tplc="FCD297A6">
      <w:numFmt w:val="decimal"/>
      <w:lvlText w:val=""/>
      <w:lvlJc w:val="left"/>
    </w:lvl>
    <w:lvl w:ilvl="7" w:tplc="33B4D660">
      <w:numFmt w:val="decimal"/>
      <w:lvlText w:val=""/>
      <w:lvlJc w:val="left"/>
    </w:lvl>
    <w:lvl w:ilvl="8" w:tplc="AB4E7CA4">
      <w:numFmt w:val="decimal"/>
      <w:lvlText w:val=""/>
      <w:lvlJc w:val="left"/>
    </w:lvl>
  </w:abstractNum>
  <w:abstractNum w:abstractNumId="10">
    <w:nsid w:val="168E121F"/>
    <w:multiLevelType w:val="hybridMultilevel"/>
    <w:tmpl w:val="5AEA1BA0"/>
    <w:lvl w:ilvl="0" w:tplc="3588FA8E">
      <w:start w:val="1"/>
      <w:numFmt w:val="bullet"/>
      <w:lvlText w:val="§"/>
      <w:lvlJc w:val="left"/>
    </w:lvl>
    <w:lvl w:ilvl="1" w:tplc="C8C6EA06">
      <w:numFmt w:val="decimal"/>
      <w:lvlText w:val=""/>
      <w:lvlJc w:val="left"/>
    </w:lvl>
    <w:lvl w:ilvl="2" w:tplc="74BCEF00">
      <w:numFmt w:val="decimal"/>
      <w:lvlText w:val=""/>
      <w:lvlJc w:val="left"/>
    </w:lvl>
    <w:lvl w:ilvl="3" w:tplc="5770E672">
      <w:numFmt w:val="decimal"/>
      <w:lvlText w:val=""/>
      <w:lvlJc w:val="left"/>
    </w:lvl>
    <w:lvl w:ilvl="4" w:tplc="4970B40A">
      <w:numFmt w:val="decimal"/>
      <w:lvlText w:val=""/>
      <w:lvlJc w:val="left"/>
    </w:lvl>
    <w:lvl w:ilvl="5" w:tplc="9030ED52">
      <w:numFmt w:val="decimal"/>
      <w:lvlText w:val=""/>
      <w:lvlJc w:val="left"/>
    </w:lvl>
    <w:lvl w:ilvl="6" w:tplc="E49A8A0C">
      <w:numFmt w:val="decimal"/>
      <w:lvlText w:val=""/>
      <w:lvlJc w:val="left"/>
    </w:lvl>
    <w:lvl w:ilvl="7" w:tplc="92C0507C">
      <w:numFmt w:val="decimal"/>
      <w:lvlText w:val=""/>
      <w:lvlJc w:val="left"/>
    </w:lvl>
    <w:lvl w:ilvl="8" w:tplc="05F6FEA8">
      <w:numFmt w:val="decimal"/>
      <w:lvlText w:val=""/>
      <w:lvlJc w:val="left"/>
    </w:lvl>
  </w:abstractNum>
  <w:abstractNum w:abstractNumId="11">
    <w:nsid w:val="180115BE"/>
    <w:multiLevelType w:val="hybridMultilevel"/>
    <w:tmpl w:val="D0F04852"/>
    <w:lvl w:ilvl="0" w:tplc="C6A43CA8">
      <w:start w:val="1"/>
      <w:numFmt w:val="bullet"/>
      <w:lvlText w:val="§"/>
      <w:lvlJc w:val="left"/>
    </w:lvl>
    <w:lvl w:ilvl="1" w:tplc="70A2945E">
      <w:numFmt w:val="decimal"/>
      <w:lvlText w:val=""/>
      <w:lvlJc w:val="left"/>
    </w:lvl>
    <w:lvl w:ilvl="2" w:tplc="602AA97A">
      <w:numFmt w:val="decimal"/>
      <w:lvlText w:val=""/>
      <w:lvlJc w:val="left"/>
    </w:lvl>
    <w:lvl w:ilvl="3" w:tplc="32C65BD0">
      <w:numFmt w:val="decimal"/>
      <w:lvlText w:val=""/>
      <w:lvlJc w:val="left"/>
    </w:lvl>
    <w:lvl w:ilvl="4" w:tplc="B4743D5A">
      <w:numFmt w:val="decimal"/>
      <w:lvlText w:val=""/>
      <w:lvlJc w:val="left"/>
    </w:lvl>
    <w:lvl w:ilvl="5" w:tplc="FD4C0BF8">
      <w:numFmt w:val="decimal"/>
      <w:lvlText w:val=""/>
      <w:lvlJc w:val="left"/>
    </w:lvl>
    <w:lvl w:ilvl="6" w:tplc="A8A08AAE">
      <w:numFmt w:val="decimal"/>
      <w:lvlText w:val=""/>
      <w:lvlJc w:val="left"/>
    </w:lvl>
    <w:lvl w:ilvl="7" w:tplc="C1D808C6">
      <w:numFmt w:val="decimal"/>
      <w:lvlText w:val=""/>
      <w:lvlJc w:val="left"/>
    </w:lvl>
    <w:lvl w:ilvl="8" w:tplc="DF484C24">
      <w:numFmt w:val="decimal"/>
      <w:lvlText w:val=""/>
      <w:lvlJc w:val="left"/>
    </w:lvl>
  </w:abstractNum>
  <w:abstractNum w:abstractNumId="12">
    <w:nsid w:val="1BA026FA"/>
    <w:multiLevelType w:val="hybridMultilevel"/>
    <w:tmpl w:val="C5C6B862"/>
    <w:lvl w:ilvl="0" w:tplc="4096212A">
      <w:start w:val="1"/>
      <w:numFmt w:val="bullet"/>
      <w:lvlText w:val="§"/>
      <w:lvlJc w:val="left"/>
    </w:lvl>
    <w:lvl w:ilvl="1" w:tplc="B1CEC704">
      <w:numFmt w:val="decimal"/>
      <w:lvlText w:val=""/>
      <w:lvlJc w:val="left"/>
    </w:lvl>
    <w:lvl w:ilvl="2" w:tplc="73889C8E">
      <w:numFmt w:val="decimal"/>
      <w:lvlText w:val=""/>
      <w:lvlJc w:val="left"/>
    </w:lvl>
    <w:lvl w:ilvl="3" w:tplc="7E90C7EE">
      <w:numFmt w:val="decimal"/>
      <w:lvlText w:val=""/>
      <w:lvlJc w:val="left"/>
    </w:lvl>
    <w:lvl w:ilvl="4" w:tplc="83D89188">
      <w:numFmt w:val="decimal"/>
      <w:lvlText w:val=""/>
      <w:lvlJc w:val="left"/>
    </w:lvl>
    <w:lvl w:ilvl="5" w:tplc="A9EE7E70">
      <w:numFmt w:val="decimal"/>
      <w:lvlText w:val=""/>
      <w:lvlJc w:val="left"/>
    </w:lvl>
    <w:lvl w:ilvl="6" w:tplc="0E9A9FD4">
      <w:numFmt w:val="decimal"/>
      <w:lvlText w:val=""/>
      <w:lvlJc w:val="left"/>
    </w:lvl>
    <w:lvl w:ilvl="7" w:tplc="1C0AFC86">
      <w:numFmt w:val="decimal"/>
      <w:lvlText w:val=""/>
      <w:lvlJc w:val="left"/>
    </w:lvl>
    <w:lvl w:ilvl="8" w:tplc="2ABE3706">
      <w:numFmt w:val="decimal"/>
      <w:lvlText w:val=""/>
      <w:lvlJc w:val="left"/>
    </w:lvl>
  </w:abstractNum>
  <w:abstractNum w:abstractNumId="13">
    <w:nsid w:val="1CF10FD8"/>
    <w:multiLevelType w:val="hybridMultilevel"/>
    <w:tmpl w:val="7CB22E28"/>
    <w:lvl w:ilvl="0" w:tplc="04A0A838">
      <w:start w:val="1"/>
      <w:numFmt w:val="bullet"/>
      <w:lvlText w:val="§"/>
      <w:lvlJc w:val="left"/>
    </w:lvl>
    <w:lvl w:ilvl="1" w:tplc="1668F1D2">
      <w:numFmt w:val="decimal"/>
      <w:lvlText w:val=""/>
      <w:lvlJc w:val="left"/>
    </w:lvl>
    <w:lvl w:ilvl="2" w:tplc="86A051DC">
      <w:numFmt w:val="decimal"/>
      <w:lvlText w:val=""/>
      <w:lvlJc w:val="left"/>
    </w:lvl>
    <w:lvl w:ilvl="3" w:tplc="CEF40EE4">
      <w:numFmt w:val="decimal"/>
      <w:lvlText w:val=""/>
      <w:lvlJc w:val="left"/>
    </w:lvl>
    <w:lvl w:ilvl="4" w:tplc="9BAE0CCE">
      <w:numFmt w:val="decimal"/>
      <w:lvlText w:val=""/>
      <w:lvlJc w:val="left"/>
    </w:lvl>
    <w:lvl w:ilvl="5" w:tplc="AD2E3C0A">
      <w:numFmt w:val="decimal"/>
      <w:lvlText w:val=""/>
      <w:lvlJc w:val="left"/>
    </w:lvl>
    <w:lvl w:ilvl="6" w:tplc="A5449054">
      <w:numFmt w:val="decimal"/>
      <w:lvlText w:val=""/>
      <w:lvlJc w:val="left"/>
    </w:lvl>
    <w:lvl w:ilvl="7" w:tplc="60DC5ADC">
      <w:numFmt w:val="decimal"/>
      <w:lvlText w:val=""/>
      <w:lvlJc w:val="left"/>
    </w:lvl>
    <w:lvl w:ilvl="8" w:tplc="01CC6D40">
      <w:numFmt w:val="decimal"/>
      <w:lvlText w:val=""/>
      <w:lvlJc w:val="left"/>
    </w:lvl>
  </w:abstractNum>
  <w:abstractNum w:abstractNumId="14">
    <w:nsid w:val="1D4ED43B"/>
    <w:multiLevelType w:val="hybridMultilevel"/>
    <w:tmpl w:val="F0A8F0C4"/>
    <w:lvl w:ilvl="0" w:tplc="418AD8A0">
      <w:start w:val="1"/>
      <w:numFmt w:val="bullet"/>
      <w:lvlText w:val="§"/>
      <w:lvlJc w:val="left"/>
    </w:lvl>
    <w:lvl w:ilvl="1" w:tplc="114E27CC">
      <w:numFmt w:val="decimal"/>
      <w:lvlText w:val=""/>
      <w:lvlJc w:val="left"/>
    </w:lvl>
    <w:lvl w:ilvl="2" w:tplc="4AECD194">
      <w:numFmt w:val="decimal"/>
      <w:lvlText w:val=""/>
      <w:lvlJc w:val="left"/>
    </w:lvl>
    <w:lvl w:ilvl="3" w:tplc="97CCE892">
      <w:numFmt w:val="decimal"/>
      <w:lvlText w:val=""/>
      <w:lvlJc w:val="left"/>
    </w:lvl>
    <w:lvl w:ilvl="4" w:tplc="DB1C6590">
      <w:numFmt w:val="decimal"/>
      <w:lvlText w:val=""/>
      <w:lvlJc w:val="left"/>
    </w:lvl>
    <w:lvl w:ilvl="5" w:tplc="AE545662">
      <w:numFmt w:val="decimal"/>
      <w:lvlText w:val=""/>
      <w:lvlJc w:val="left"/>
    </w:lvl>
    <w:lvl w:ilvl="6" w:tplc="43B2582C">
      <w:numFmt w:val="decimal"/>
      <w:lvlText w:val=""/>
      <w:lvlJc w:val="left"/>
    </w:lvl>
    <w:lvl w:ilvl="7" w:tplc="FDEE2262">
      <w:numFmt w:val="decimal"/>
      <w:lvlText w:val=""/>
      <w:lvlJc w:val="left"/>
    </w:lvl>
    <w:lvl w:ilvl="8" w:tplc="756C1B36">
      <w:numFmt w:val="decimal"/>
      <w:lvlText w:val=""/>
      <w:lvlJc w:val="left"/>
    </w:lvl>
  </w:abstractNum>
  <w:abstractNum w:abstractNumId="15">
    <w:nsid w:val="1DBABF00"/>
    <w:multiLevelType w:val="hybridMultilevel"/>
    <w:tmpl w:val="24E0EAEC"/>
    <w:lvl w:ilvl="0" w:tplc="F7946B4C">
      <w:start w:val="1"/>
      <w:numFmt w:val="bullet"/>
      <w:lvlText w:val="à"/>
      <w:lvlJc w:val="left"/>
    </w:lvl>
    <w:lvl w:ilvl="1" w:tplc="C2D85DD6">
      <w:start w:val="9"/>
      <w:numFmt w:val="upperLetter"/>
      <w:lvlText w:val="%2"/>
      <w:lvlJc w:val="left"/>
    </w:lvl>
    <w:lvl w:ilvl="2" w:tplc="52D402E0">
      <w:numFmt w:val="decimal"/>
      <w:lvlText w:val=""/>
      <w:lvlJc w:val="left"/>
    </w:lvl>
    <w:lvl w:ilvl="3" w:tplc="92228806">
      <w:numFmt w:val="decimal"/>
      <w:lvlText w:val=""/>
      <w:lvlJc w:val="left"/>
    </w:lvl>
    <w:lvl w:ilvl="4" w:tplc="E1ECA480">
      <w:numFmt w:val="decimal"/>
      <w:lvlText w:val=""/>
      <w:lvlJc w:val="left"/>
    </w:lvl>
    <w:lvl w:ilvl="5" w:tplc="4B24F2EA">
      <w:numFmt w:val="decimal"/>
      <w:lvlText w:val=""/>
      <w:lvlJc w:val="left"/>
    </w:lvl>
    <w:lvl w:ilvl="6" w:tplc="B0E61952">
      <w:numFmt w:val="decimal"/>
      <w:lvlText w:val=""/>
      <w:lvlJc w:val="left"/>
    </w:lvl>
    <w:lvl w:ilvl="7" w:tplc="A6360A72">
      <w:numFmt w:val="decimal"/>
      <w:lvlText w:val=""/>
      <w:lvlJc w:val="left"/>
    </w:lvl>
    <w:lvl w:ilvl="8" w:tplc="FE081EFC">
      <w:numFmt w:val="decimal"/>
      <w:lvlText w:val=""/>
      <w:lvlJc w:val="left"/>
    </w:lvl>
  </w:abstractNum>
  <w:abstractNum w:abstractNumId="16">
    <w:nsid w:val="1EBA5D23"/>
    <w:multiLevelType w:val="hybridMultilevel"/>
    <w:tmpl w:val="34B451C6"/>
    <w:lvl w:ilvl="0" w:tplc="6D5CC266">
      <w:start w:val="1"/>
      <w:numFmt w:val="bullet"/>
      <w:lvlText w:val="§"/>
      <w:lvlJc w:val="left"/>
    </w:lvl>
    <w:lvl w:ilvl="1" w:tplc="57AAA33A">
      <w:numFmt w:val="decimal"/>
      <w:lvlText w:val=""/>
      <w:lvlJc w:val="left"/>
    </w:lvl>
    <w:lvl w:ilvl="2" w:tplc="620857A4">
      <w:numFmt w:val="decimal"/>
      <w:lvlText w:val=""/>
      <w:lvlJc w:val="left"/>
    </w:lvl>
    <w:lvl w:ilvl="3" w:tplc="B830B4AE">
      <w:numFmt w:val="decimal"/>
      <w:lvlText w:val=""/>
      <w:lvlJc w:val="left"/>
    </w:lvl>
    <w:lvl w:ilvl="4" w:tplc="F55200F2">
      <w:numFmt w:val="decimal"/>
      <w:lvlText w:val=""/>
      <w:lvlJc w:val="left"/>
    </w:lvl>
    <w:lvl w:ilvl="5" w:tplc="8254377A">
      <w:numFmt w:val="decimal"/>
      <w:lvlText w:val=""/>
      <w:lvlJc w:val="left"/>
    </w:lvl>
    <w:lvl w:ilvl="6" w:tplc="A3F8067E">
      <w:numFmt w:val="decimal"/>
      <w:lvlText w:val=""/>
      <w:lvlJc w:val="left"/>
    </w:lvl>
    <w:lvl w:ilvl="7" w:tplc="6972996E">
      <w:numFmt w:val="decimal"/>
      <w:lvlText w:val=""/>
      <w:lvlJc w:val="left"/>
    </w:lvl>
    <w:lvl w:ilvl="8" w:tplc="9C4698F0">
      <w:numFmt w:val="decimal"/>
      <w:lvlText w:val=""/>
      <w:lvlJc w:val="left"/>
    </w:lvl>
  </w:abstractNum>
  <w:abstractNum w:abstractNumId="17">
    <w:nsid w:val="1F48EAA1"/>
    <w:multiLevelType w:val="hybridMultilevel"/>
    <w:tmpl w:val="B930F94A"/>
    <w:lvl w:ilvl="0" w:tplc="22380260">
      <w:start w:val="1"/>
      <w:numFmt w:val="bullet"/>
      <w:lvlText w:val="à"/>
      <w:lvlJc w:val="left"/>
    </w:lvl>
    <w:lvl w:ilvl="1" w:tplc="9544E1B4">
      <w:start w:val="61"/>
      <w:numFmt w:val="upperLetter"/>
      <w:lvlText w:val="%2"/>
      <w:lvlJc w:val="left"/>
    </w:lvl>
    <w:lvl w:ilvl="2" w:tplc="6AB4014E">
      <w:numFmt w:val="decimal"/>
      <w:lvlText w:val=""/>
      <w:lvlJc w:val="left"/>
    </w:lvl>
    <w:lvl w:ilvl="3" w:tplc="4C222F6C">
      <w:numFmt w:val="decimal"/>
      <w:lvlText w:val=""/>
      <w:lvlJc w:val="left"/>
    </w:lvl>
    <w:lvl w:ilvl="4" w:tplc="BDA60D08">
      <w:numFmt w:val="decimal"/>
      <w:lvlText w:val=""/>
      <w:lvlJc w:val="left"/>
    </w:lvl>
    <w:lvl w:ilvl="5" w:tplc="5D5CF69C">
      <w:numFmt w:val="decimal"/>
      <w:lvlText w:val=""/>
      <w:lvlJc w:val="left"/>
    </w:lvl>
    <w:lvl w:ilvl="6" w:tplc="7FFC4984">
      <w:numFmt w:val="decimal"/>
      <w:lvlText w:val=""/>
      <w:lvlJc w:val="left"/>
    </w:lvl>
    <w:lvl w:ilvl="7" w:tplc="A6F45ADE">
      <w:numFmt w:val="decimal"/>
      <w:lvlText w:val=""/>
      <w:lvlJc w:val="left"/>
    </w:lvl>
    <w:lvl w:ilvl="8" w:tplc="89B6A02A">
      <w:numFmt w:val="decimal"/>
      <w:lvlText w:val=""/>
      <w:lvlJc w:val="left"/>
    </w:lvl>
  </w:abstractNum>
  <w:abstractNum w:abstractNumId="18">
    <w:nsid w:val="235BA861"/>
    <w:multiLevelType w:val="hybridMultilevel"/>
    <w:tmpl w:val="71F2B582"/>
    <w:lvl w:ilvl="0" w:tplc="EF620774">
      <w:start w:val="1"/>
      <w:numFmt w:val="bullet"/>
      <w:lvlText w:val="§"/>
      <w:lvlJc w:val="left"/>
    </w:lvl>
    <w:lvl w:ilvl="1" w:tplc="5010F48A">
      <w:numFmt w:val="decimal"/>
      <w:lvlText w:val=""/>
      <w:lvlJc w:val="left"/>
    </w:lvl>
    <w:lvl w:ilvl="2" w:tplc="F7005C02">
      <w:numFmt w:val="decimal"/>
      <w:lvlText w:val=""/>
      <w:lvlJc w:val="left"/>
    </w:lvl>
    <w:lvl w:ilvl="3" w:tplc="524C922A">
      <w:numFmt w:val="decimal"/>
      <w:lvlText w:val=""/>
      <w:lvlJc w:val="left"/>
    </w:lvl>
    <w:lvl w:ilvl="4" w:tplc="FA3EB09E">
      <w:numFmt w:val="decimal"/>
      <w:lvlText w:val=""/>
      <w:lvlJc w:val="left"/>
    </w:lvl>
    <w:lvl w:ilvl="5" w:tplc="428074FC">
      <w:numFmt w:val="decimal"/>
      <w:lvlText w:val=""/>
      <w:lvlJc w:val="left"/>
    </w:lvl>
    <w:lvl w:ilvl="6" w:tplc="50E252E6">
      <w:numFmt w:val="decimal"/>
      <w:lvlText w:val=""/>
      <w:lvlJc w:val="left"/>
    </w:lvl>
    <w:lvl w:ilvl="7" w:tplc="B00C3AFA">
      <w:numFmt w:val="decimal"/>
      <w:lvlText w:val=""/>
      <w:lvlJc w:val="left"/>
    </w:lvl>
    <w:lvl w:ilvl="8" w:tplc="F84045FC">
      <w:numFmt w:val="decimal"/>
      <w:lvlText w:val=""/>
      <w:lvlJc w:val="left"/>
    </w:lvl>
  </w:abstractNum>
  <w:abstractNum w:abstractNumId="19">
    <w:nsid w:val="23F9C13C"/>
    <w:multiLevelType w:val="hybridMultilevel"/>
    <w:tmpl w:val="64C67FCC"/>
    <w:lvl w:ilvl="0" w:tplc="119C08EA">
      <w:start w:val="1"/>
      <w:numFmt w:val="bullet"/>
      <w:lvlText w:val="§"/>
      <w:lvlJc w:val="left"/>
    </w:lvl>
    <w:lvl w:ilvl="1" w:tplc="4EFC7CB2">
      <w:numFmt w:val="decimal"/>
      <w:lvlText w:val=""/>
      <w:lvlJc w:val="left"/>
    </w:lvl>
    <w:lvl w:ilvl="2" w:tplc="34DAE79A">
      <w:numFmt w:val="decimal"/>
      <w:lvlText w:val=""/>
      <w:lvlJc w:val="left"/>
    </w:lvl>
    <w:lvl w:ilvl="3" w:tplc="868653A6">
      <w:numFmt w:val="decimal"/>
      <w:lvlText w:val=""/>
      <w:lvlJc w:val="left"/>
    </w:lvl>
    <w:lvl w:ilvl="4" w:tplc="8D14A95C">
      <w:numFmt w:val="decimal"/>
      <w:lvlText w:val=""/>
      <w:lvlJc w:val="left"/>
    </w:lvl>
    <w:lvl w:ilvl="5" w:tplc="C1626526">
      <w:numFmt w:val="decimal"/>
      <w:lvlText w:val=""/>
      <w:lvlJc w:val="left"/>
    </w:lvl>
    <w:lvl w:ilvl="6" w:tplc="C6645F8A">
      <w:numFmt w:val="decimal"/>
      <w:lvlText w:val=""/>
      <w:lvlJc w:val="left"/>
    </w:lvl>
    <w:lvl w:ilvl="7" w:tplc="933863E2">
      <w:numFmt w:val="decimal"/>
      <w:lvlText w:val=""/>
      <w:lvlJc w:val="left"/>
    </w:lvl>
    <w:lvl w:ilvl="8" w:tplc="51C4277A">
      <w:numFmt w:val="decimal"/>
      <w:lvlText w:val=""/>
      <w:lvlJc w:val="left"/>
    </w:lvl>
  </w:abstractNum>
  <w:abstractNum w:abstractNumId="20">
    <w:nsid w:val="2463B9EA"/>
    <w:multiLevelType w:val="hybridMultilevel"/>
    <w:tmpl w:val="3B76913E"/>
    <w:lvl w:ilvl="0" w:tplc="9AC88490">
      <w:start w:val="1"/>
      <w:numFmt w:val="lowerLetter"/>
      <w:lvlText w:val="%1)"/>
      <w:lvlJc w:val="left"/>
    </w:lvl>
    <w:lvl w:ilvl="1" w:tplc="0BFC045C">
      <w:numFmt w:val="decimal"/>
      <w:lvlText w:val=""/>
      <w:lvlJc w:val="left"/>
    </w:lvl>
    <w:lvl w:ilvl="2" w:tplc="BBC63840">
      <w:numFmt w:val="decimal"/>
      <w:lvlText w:val=""/>
      <w:lvlJc w:val="left"/>
    </w:lvl>
    <w:lvl w:ilvl="3" w:tplc="74D6DA46">
      <w:numFmt w:val="decimal"/>
      <w:lvlText w:val=""/>
      <w:lvlJc w:val="left"/>
    </w:lvl>
    <w:lvl w:ilvl="4" w:tplc="30823328">
      <w:numFmt w:val="decimal"/>
      <w:lvlText w:val=""/>
      <w:lvlJc w:val="left"/>
    </w:lvl>
    <w:lvl w:ilvl="5" w:tplc="F2125284">
      <w:numFmt w:val="decimal"/>
      <w:lvlText w:val=""/>
      <w:lvlJc w:val="left"/>
    </w:lvl>
    <w:lvl w:ilvl="6" w:tplc="F8100F58">
      <w:numFmt w:val="decimal"/>
      <w:lvlText w:val=""/>
      <w:lvlJc w:val="left"/>
    </w:lvl>
    <w:lvl w:ilvl="7" w:tplc="04684E70">
      <w:numFmt w:val="decimal"/>
      <w:lvlText w:val=""/>
      <w:lvlJc w:val="left"/>
    </w:lvl>
    <w:lvl w:ilvl="8" w:tplc="B0068B54">
      <w:numFmt w:val="decimal"/>
      <w:lvlText w:val=""/>
      <w:lvlJc w:val="left"/>
    </w:lvl>
  </w:abstractNum>
  <w:abstractNum w:abstractNumId="21">
    <w:nsid w:val="25A70BF7"/>
    <w:multiLevelType w:val="hybridMultilevel"/>
    <w:tmpl w:val="B610225E"/>
    <w:lvl w:ilvl="0" w:tplc="BCEC4336">
      <w:start w:val="1"/>
      <w:numFmt w:val="bullet"/>
      <w:lvlText w:val="à"/>
      <w:lvlJc w:val="left"/>
    </w:lvl>
    <w:lvl w:ilvl="1" w:tplc="EAD24042">
      <w:start w:val="61"/>
      <w:numFmt w:val="upperLetter"/>
      <w:lvlText w:val="%2"/>
      <w:lvlJc w:val="left"/>
    </w:lvl>
    <w:lvl w:ilvl="2" w:tplc="B1F2481A">
      <w:numFmt w:val="decimal"/>
      <w:lvlText w:val=""/>
      <w:lvlJc w:val="left"/>
    </w:lvl>
    <w:lvl w:ilvl="3" w:tplc="9ECEDFC2">
      <w:numFmt w:val="decimal"/>
      <w:lvlText w:val=""/>
      <w:lvlJc w:val="left"/>
    </w:lvl>
    <w:lvl w:ilvl="4" w:tplc="BE264944">
      <w:numFmt w:val="decimal"/>
      <w:lvlText w:val=""/>
      <w:lvlJc w:val="left"/>
    </w:lvl>
    <w:lvl w:ilvl="5" w:tplc="3F2A99EE">
      <w:numFmt w:val="decimal"/>
      <w:lvlText w:val=""/>
      <w:lvlJc w:val="left"/>
    </w:lvl>
    <w:lvl w:ilvl="6" w:tplc="E1EE1290">
      <w:numFmt w:val="decimal"/>
      <w:lvlText w:val=""/>
      <w:lvlJc w:val="left"/>
    </w:lvl>
    <w:lvl w:ilvl="7" w:tplc="93B044AE">
      <w:numFmt w:val="decimal"/>
      <w:lvlText w:val=""/>
      <w:lvlJc w:val="left"/>
    </w:lvl>
    <w:lvl w:ilvl="8" w:tplc="4384A42E">
      <w:numFmt w:val="decimal"/>
      <w:lvlText w:val=""/>
      <w:lvlJc w:val="left"/>
    </w:lvl>
  </w:abstractNum>
  <w:abstractNum w:abstractNumId="22">
    <w:nsid w:val="275AC794"/>
    <w:multiLevelType w:val="hybridMultilevel"/>
    <w:tmpl w:val="08A4C46E"/>
    <w:lvl w:ilvl="0" w:tplc="36D4E84C">
      <w:start w:val="1"/>
      <w:numFmt w:val="bullet"/>
      <w:lvlText w:val="§"/>
      <w:lvlJc w:val="left"/>
    </w:lvl>
    <w:lvl w:ilvl="1" w:tplc="40FECA06">
      <w:numFmt w:val="decimal"/>
      <w:lvlText w:val=""/>
      <w:lvlJc w:val="left"/>
    </w:lvl>
    <w:lvl w:ilvl="2" w:tplc="E6063AF0">
      <w:numFmt w:val="decimal"/>
      <w:lvlText w:val=""/>
      <w:lvlJc w:val="left"/>
    </w:lvl>
    <w:lvl w:ilvl="3" w:tplc="650618D8">
      <w:numFmt w:val="decimal"/>
      <w:lvlText w:val=""/>
      <w:lvlJc w:val="left"/>
    </w:lvl>
    <w:lvl w:ilvl="4" w:tplc="7B084742">
      <w:numFmt w:val="decimal"/>
      <w:lvlText w:val=""/>
      <w:lvlJc w:val="left"/>
    </w:lvl>
    <w:lvl w:ilvl="5" w:tplc="3612B460">
      <w:numFmt w:val="decimal"/>
      <w:lvlText w:val=""/>
      <w:lvlJc w:val="left"/>
    </w:lvl>
    <w:lvl w:ilvl="6" w:tplc="45227D38">
      <w:numFmt w:val="decimal"/>
      <w:lvlText w:val=""/>
      <w:lvlJc w:val="left"/>
    </w:lvl>
    <w:lvl w:ilvl="7" w:tplc="5BB474FA">
      <w:numFmt w:val="decimal"/>
      <w:lvlText w:val=""/>
      <w:lvlJc w:val="left"/>
    </w:lvl>
    <w:lvl w:ilvl="8" w:tplc="22DCB276">
      <w:numFmt w:val="decimal"/>
      <w:lvlText w:val=""/>
      <w:lvlJc w:val="left"/>
    </w:lvl>
  </w:abstractNum>
  <w:abstractNum w:abstractNumId="23">
    <w:nsid w:val="2A487CB0"/>
    <w:multiLevelType w:val="hybridMultilevel"/>
    <w:tmpl w:val="EB4E8E80"/>
    <w:lvl w:ilvl="0" w:tplc="6A525F40">
      <w:start w:val="1"/>
      <w:numFmt w:val="bullet"/>
      <w:lvlText w:val="§"/>
      <w:lvlJc w:val="left"/>
    </w:lvl>
    <w:lvl w:ilvl="1" w:tplc="B284EBFC">
      <w:numFmt w:val="decimal"/>
      <w:lvlText w:val=""/>
      <w:lvlJc w:val="left"/>
    </w:lvl>
    <w:lvl w:ilvl="2" w:tplc="B4FA548C">
      <w:numFmt w:val="decimal"/>
      <w:lvlText w:val=""/>
      <w:lvlJc w:val="left"/>
    </w:lvl>
    <w:lvl w:ilvl="3" w:tplc="17185EBC">
      <w:numFmt w:val="decimal"/>
      <w:lvlText w:val=""/>
      <w:lvlJc w:val="left"/>
    </w:lvl>
    <w:lvl w:ilvl="4" w:tplc="EDAECF1A">
      <w:numFmt w:val="decimal"/>
      <w:lvlText w:val=""/>
      <w:lvlJc w:val="left"/>
    </w:lvl>
    <w:lvl w:ilvl="5" w:tplc="AD760A2A">
      <w:numFmt w:val="decimal"/>
      <w:lvlText w:val=""/>
      <w:lvlJc w:val="left"/>
    </w:lvl>
    <w:lvl w:ilvl="6" w:tplc="38F8E7B4">
      <w:numFmt w:val="decimal"/>
      <w:lvlText w:val=""/>
      <w:lvlJc w:val="left"/>
    </w:lvl>
    <w:lvl w:ilvl="7" w:tplc="9C388334">
      <w:numFmt w:val="decimal"/>
      <w:lvlText w:val=""/>
      <w:lvlJc w:val="left"/>
    </w:lvl>
    <w:lvl w:ilvl="8" w:tplc="EBEC4BC4">
      <w:numFmt w:val="decimal"/>
      <w:lvlText w:val=""/>
      <w:lvlJc w:val="left"/>
    </w:lvl>
  </w:abstractNum>
  <w:abstractNum w:abstractNumId="24">
    <w:nsid w:val="2CD89A32"/>
    <w:multiLevelType w:val="hybridMultilevel"/>
    <w:tmpl w:val="49E658CE"/>
    <w:lvl w:ilvl="0" w:tplc="31D04B4A">
      <w:start w:val="1"/>
      <w:numFmt w:val="bullet"/>
      <w:lvlText w:val="§"/>
      <w:lvlJc w:val="left"/>
    </w:lvl>
    <w:lvl w:ilvl="1" w:tplc="DA4E72E4">
      <w:numFmt w:val="decimal"/>
      <w:lvlText w:val=""/>
      <w:lvlJc w:val="left"/>
    </w:lvl>
    <w:lvl w:ilvl="2" w:tplc="15BADBA6">
      <w:numFmt w:val="decimal"/>
      <w:lvlText w:val=""/>
      <w:lvlJc w:val="left"/>
    </w:lvl>
    <w:lvl w:ilvl="3" w:tplc="F9EEB1AA">
      <w:numFmt w:val="decimal"/>
      <w:lvlText w:val=""/>
      <w:lvlJc w:val="left"/>
    </w:lvl>
    <w:lvl w:ilvl="4" w:tplc="363C1052">
      <w:numFmt w:val="decimal"/>
      <w:lvlText w:val=""/>
      <w:lvlJc w:val="left"/>
    </w:lvl>
    <w:lvl w:ilvl="5" w:tplc="62FE2202">
      <w:numFmt w:val="decimal"/>
      <w:lvlText w:val=""/>
      <w:lvlJc w:val="left"/>
    </w:lvl>
    <w:lvl w:ilvl="6" w:tplc="0928ABCC">
      <w:numFmt w:val="decimal"/>
      <w:lvlText w:val=""/>
      <w:lvlJc w:val="left"/>
    </w:lvl>
    <w:lvl w:ilvl="7" w:tplc="55724A98">
      <w:numFmt w:val="decimal"/>
      <w:lvlText w:val=""/>
      <w:lvlJc w:val="left"/>
    </w:lvl>
    <w:lvl w:ilvl="8" w:tplc="36F272E6">
      <w:numFmt w:val="decimal"/>
      <w:lvlText w:val=""/>
      <w:lvlJc w:val="left"/>
    </w:lvl>
  </w:abstractNum>
  <w:abstractNum w:abstractNumId="25">
    <w:nsid w:val="2D517796"/>
    <w:multiLevelType w:val="hybridMultilevel"/>
    <w:tmpl w:val="FDB0F0BC"/>
    <w:lvl w:ilvl="0" w:tplc="08FC145A">
      <w:start w:val="1"/>
      <w:numFmt w:val="bullet"/>
      <w:lvlText w:val="§"/>
      <w:lvlJc w:val="left"/>
    </w:lvl>
    <w:lvl w:ilvl="1" w:tplc="24089A96">
      <w:numFmt w:val="decimal"/>
      <w:lvlText w:val=""/>
      <w:lvlJc w:val="left"/>
    </w:lvl>
    <w:lvl w:ilvl="2" w:tplc="1A3CD054">
      <w:numFmt w:val="decimal"/>
      <w:lvlText w:val=""/>
      <w:lvlJc w:val="left"/>
    </w:lvl>
    <w:lvl w:ilvl="3" w:tplc="DA822864">
      <w:numFmt w:val="decimal"/>
      <w:lvlText w:val=""/>
      <w:lvlJc w:val="left"/>
    </w:lvl>
    <w:lvl w:ilvl="4" w:tplc="06D0D094">
      <w:numFmt w:val="decimal"/>
      <w:lvlText w:val=""/>
      <w:lvlJc w:val="left"/>
    </w:lvl>
    <w:lvl w:ilvl="5" w:tplc="5B26399A">
      <w:numFmt w:val="decimal"/>
      <w:lvlText w:val=""/>
      <w:lvlJc w:val="left"/>
    </w:lvl>
    <w:lvl w:ilvl="6" w:tplc="21E827D6">
      <w:numFmt w:val="decimal"/>
      <w:lvlText w:val=""/>
      <w:lvlJc w:val="left"/>
    </w:lvl>
    <w:lvl w:ilvl="7" w:tplc="B67C29D6">
      <w:numFmt w:val="decimal"/>
      <w:lvlText w:val=""/>
      <w:lvlJc w:val="left"/>
    </w:lvl>
    <w:lvl w:ilvl="8" w:tplc="78CEE95E">
      <w:numFmt w:val="decimal"/>
      <w:lvlText w:val=""/>
      <w:lvlJc w:val="left"/>
    </w:lvl>
  </w:abstractNum>
  <w:abstractNum w:abstractNumId="26">
    <w:nsid w:val="2F305DEF"/>
    <w:multiLevelType w:val="hybridMultilevel"/>
    <w:tmpl w:val="2D800D2A"/>
    <w:lvl w:ilvl="0" w:tplc="81B6C766">
      <w:start w:val="1"/>
      <w:numFmt w:val="bullet"/>
      <w:lvlText w:val="à"/>
      <w:lvlJc w:val="left"/>
    </w:lvl>
    <w:lvl w:ilvl="1" w:tplc="299808FC">
      <w:start w:val="35"/>
      <w:numFmt w:val="upperLetter"/>
      <w:lvlText w:val="%2"/>
      <w:lvlJc w:val="left"/>
    </w:lvl>
    <w:lvl w:ilvl="2" w:tplc="FD34604C">
      <w:numFmt w:val="decimal"/>
      <w:lvlText w:val=""/>
      <w:lvlJc w:val="left"/>
    </w:lvl>
    <w:lvl w:ilvl="3" w:tplc="9F60BD4E">
      <w:numFmt w:val="decimal"/>
      <w:lvlText w:val=""/>
      <w:lvlJc w:val="left"/>
    </w:lvl>
    <w:lvl w:ilvl="4" w:tplc="E7A6789A">
      <w:numFmt w:val="decimal"/>
      <w:lvlText w:val=""/>
      <w:lvlJc w:val="left"/>
    </w:lvl>
    <w:lvl w:ilvl="5" w:tplc="3F82EAA8">
      <w:numFmt w:val="decimal"/>
      <w:lvlText w:val=""/>
      <w:lvlJc w:val="left"/>
    </w:lvl>
    <w:lvl w:ilvl="6" w:tplc="DF043246">
      <w:numFmt w:val="decimal"/>
      <w:lvlText w:val=""/>
      <w:lvlJc w:val="left"/>
    </w:lvl>
    <w:lvl w:ilvl="7" w:tplc="26F26056">
      <w:numFmt w:val="decimal"/>
      <w:lvlText w:val=""/>
      <w:lvlJc w:val="left"/>
    </w:lvl>
    <w:lvl w:ilvl="8" w:tplc="2A44EB12">
      <w:numFmt w:val="decimal"/>
      <w:lvlText w:val=""/>
      <w:lvlJc w:val="left"/>
    </w:lvl>
  </w:abstractNum>
  <w:abstractNum w:abstractNumId="27">
    <w:nsid w:val="310C50B3"/>
    <w:multiLevelType w:val="hybridMultilevel"/>
    <w:tmpl w:val="0DDE38D4"/>
    <w:lvl w:ilvl="0" w:tplc="AC62C7F2">
      <w:start w:val="1"/>
      <w:numFmt w:val="bullet"/>
      <w:lvlText w:val="§"/>
      <w:lvlJc w:val="left"/>
    </w:lvl>
    <w:lvl w:ilvl="1" w:tplc="057CBDA8">
      <w:numFmt w:val="decimal"/>
      <w:lvlText w:val=""/>
      <w:lvlJc w:val="left"/>
    </w:lvl>
    <w:lvl w:ilvl="2" w:tplc="7B08872E">
      <w:numFmt w:val="decimal"/>
      <w:lvlText w:val=""/>
      <w:lvlJc w:val="left"/>
    </w:lvl>
    <w:lvl w:ilvl="3" w:tplc="6E90EB98">
      <w:numFmt w:val="decimal"/>
      <w:lvlText w:val=""/>
      <w:lvlJc w:val="left"/>
    </w:lvl>
    <w:lvl w:ilvl="4" w:tplc="BFE660F2">
      <w:numFmt w:val="decimal"/>
      <w:lvlText w:val=""/>
      <w:lvlJc w:val="left"/>
    </w:lvl>
    <w:lvl w:ilvl="5" w:tplc="B1E08DE0">
      <w:numFmt w:val="decimal"/>
      <w:lvlText w:val=""/>
      <w:lvlJc w:val="left"/>
    </w:lvl>
    <w:lvl w:ilvl="6" w:tplc="4A668458">
      <w:numFmt w:val="decimal"/>
      <w:lvlText w:val=""/>
      <w:lvlJc w:val="left"/>
    </w:lvl>
    <w:lvl w:ilvl="7" w:tplc="99A24F54">
      <w:numFmt w:val="decimal"/>
      <w:lvlText w:val=""/>
      <w:lvlJc w:val="left"/>
    </w:lvl>
    <w:lvl w:ilvl="8" w:tplc="B23075BA">
      <w:numFmt w:val="decimal"/>
      <w:lvlText w:val=""/>
      <w:lvlJc w:val="left"/>
    </w:lvl>
  </w:abstractNum>
  <w:abstractNum w:abstractNumId="28">
    <w:nsid w:val="32FFF902"/>
    <w:multiLevelType w:val="hybridMultilevel"/>
    <w:tmpl w:val="007833FE"/>
    <w:lvl w:ilvl="0" w:tplc="F91C71D2">
      <w:start w:val="1"/>
      <w:numFmt w:val="bullet"/>
      <w:lvlText w:val="§"/>
      <w:lvlJc w:val="left"/>
    </w:lvl>
    <w:lvl w:ilvl="1" w:tplc="E7ECE3E6">
      <w:numFmt w:val="decimal"/>
      <w:lvlText w:val=""/>
      <w:lvlJc w:val="left"/>
    </w:lvl>
    <w:lvl w:ilvl="2" w:tplc="7E1C67DC">
      <w:numFmt w:val="decimal"/>
      <w:lvlText w:val=""/>
      <w:lvlJc w:val="left"/>
    </w:lvl>
    <w:lvl w:ilvl="3" w:tplc="F2E013AE">
      <w:numFmt w:val="decimal"/>
      <w:lvlText w:val=""/>
      <w:lvlJc w:val="left"/>
    </w:lvl>
    <w:lvl w:ilvl="4" w:tplc="4BAA3A8E">
      <w:numFmt w:val="decimal"/>
      <w:lvlText w:val=""/>
      <w:lvlJc w:val="left"/>
    </w:lvl>
    <w:lvl w:ilvl="5" w:tplc="B23C5432">
      <w:numFmt w:val="decimal"/>
      <w:lvlText w:val=""/>
      <w:lvlJc w:val="left"/>
    </w:lvl>
    <w:lvl w:ilvl="6" w:tplc="6652E876">
      <w:numFmt w:val="decimal"/>
      <w:lvlText w:val=""/>
      <w:lvlJc w:val="left"/>
    </w:lvl>
    <w:lvl w:ilvl="7" w:tplc="A66856AA">
      <w:numFmt w:val="decimal"/>
      <w:lvlText w:val=""/>
      <w:lvlJc w:val="left"/>
    </w:lvl>
    <w:lvl w:ilvl="8" w:tplc="30F478B6">
      <w:numFmt w:val="decimal"/>
      <w:lvlText w:val=""/>
      <w:lvlJc w:val="left"/>
    </w:lvl>
  </w:abstractNum>
  <w:abstractNum w:abstractNumId="29">
    <w:nsid w:val="354FE9F9"/>
    <w:multiLevelType w:val="hybridMultilevel"/>
    <w:tmpl w:val="71DEDFD0"/>
    <w:lvl w:ilvl="0" w:tplc="D92AA3DC">
      <w:start w:val="1"/>
      <w:numFmt w:val="lowerLetter"/>
      <w:lvlText w:val="%1)"/>
      <w:lvlJc w:val="left"/>
    </w:lvl>
    <w:lvl w:ilvl="1" w:tplc="9AE4C820">
      <w:numFmt w:val="decimal"/>
      <w:lvlText w:val=""/>
      <w:lvlJc w:val="left"/>
    </w:lvl>
    <w:lvl w:ilvl="2" w:tplc="2F1CCE3E">
      <w:numFmt w:val="decimal"/>
      <w:lvlText w:val=""/>
      <w:lvlJc w:val="left"/>
    </w:lvl>
    <w:lvl w:ilvl="3" w:tplc="A958427E">
      <w:numFmt w:val="decimal"/>
      <w:lvlText w:val=""/>
      <w:lvlJc w:val="left"/>
    </w:lvl>
    <w:lvl w:ilvl="4" w:tplc="65560768">
      <w:numFmt w:val="decimal"/>
      <w:lvlText w:val=""/>
      <w:lvlJc w:val="left"/>
    </w:lvl>
    <w:lvl w:ilvl="5" w:tplc="64C8E628">
      <w:numFmt w:val="decimal"/>
      <w:lvlText w:val=""/>
      <w:lvlJc w:val="left"/>
    </w:lvl>
    <w:lvl w:ilvl="6" w:tplc="28C0B20C">
      <w:numFmt w:val="decimal"/>
      <w:lvlText w:val=""/>
      <w:lvlJc w:val="left"/>
    </w:lvl>
    <w:lvl w:ilvl="7" w:tplc="1332ADCA">
      <w:numFmt w:val="decimal"/>
      <w:lvlText w:val=""/>
      <w:lvlJc w:val="left"/>
    </w:lvl>
    <w:lvl w:ilvl="8" w:tplc="8CB0E626">
      <w:numFmt w:val="decimal"/>
      <w:lvlText w:val=""/>
      <w:lvlJc w:val="left"/>
    </w:lvl>
  </w:abstractNum>
  <w:abstractNum w:abstractNumId="30">
    <w:nsid w:val="374A3FE6"/>
    <w:multiLevelType w:val="hybridMultilevel"/>
    <w:tmpl w:val="17AEC8BC"/>
    <w:lvl w:ilvl="0" w:tplc="5144F4AC">
      <w:start w:val="1"/>
      <w:numFmt w:val="bullet"/>
      <w:lvlText w:val="§"/>
      <w:lvlJc w:val="left"/>
    </w:lvl>
    <w:lvl w:ilvl="1" w:tplc="ECE82088">
      <w:numFmt w:val="decimal"/>
      <w:lvlText w:val=""/>
      <w:lvlJc w:val="left"/>
    </w:lvl>
    <w:lvl w:ilvl="2" w:tplc="527E0128">
      <w:numFmt w:val="decimal"/>
      <w:lvlText w:val=""/>
      <w:lvlJc w:val="left"/>
    </w:lvl>
    <w:lvl w:ilvl="3" w:tplc="AA48FF7A">
      <w:numFmt w:val="decimal"/>
      <w:lvlText w:val=""/>
      <w:lvlJc w:val="left"/>
    </w:lvl>
    <w:lvl w:ilvl="4" w:tplc="923A1EE0">
      <w:numFmt w:val="decimal"/>
      <w:lvlText w:val=""/>
      <w:lvlJc w:val="left"/>
    </w:lvl>
    <w:lvl w:ilvl="5" w:tplc="C582B55E">
      <w:numFmt w:val="decimal"/>
      <w:lvlText w:val=""/>
      <w:lvlJc w:val="left"/>
    </w:lvl>
    <w:lvl w:ilvl="6" w:tplc="591280DA">
      <w:numFmt w:val="decimal"/>
      <w:lvlText w:val=""/>
      <w:lvlJc w:val="left"/>
    </w:lvl>
    <w:lvl w:ilvl="7" w:tplc="BCB020E4">
      <w:numFmt w:val="decimal"/>
      <w:lvlText w:val=""/>
      <w:lvlJc w:val="left"/>
    </w:lvl>
    <w:lvl w:ilvl="8" w:tplc="0AF6DC32">
      <w:numFmt w:val="decimal"/>
      <w:lvlText w:val=""/>
      <w:lvlJc w:val="left"/>
    </w:lvl>
  </w:abstractNum>
  <w:abstractNum w:abstractNumId="31">
    <w:nsid w:val="38437FDB"/>
    <w:multiLevelType w:val="hybridMultilevel"/>
    <w:tmpl w:val="5F5A70E2"/>
    <w:lvl w:ilvl="0" w:tplc="FEA21706">
      <w:start w:val="1"/>
      <w:numFmt w:val="bullet"/>
      <w:lvlText w:val="§"/>
      <w:lvlJc w:val="left"/>
    </w:lvl>
    <w:lvl w:ilvl="1" w:tplc="81122242">
      <w:numFmt w:val="decimal"/>
      <w:lvlText w:val=""/>
      <w:lvlJc w:val="left"/>
    </w:lvl>
    <w:lvl w:ilvl="2" w:tplc="A2A89E36">
      <w:numFmt w:val="decimal"/>
      <w:lvlText w:val=""/>
      <w:lvlJc w:val="left"/>
    </w:lvl>
    <w:lvl w:ilvl="3" w:tplc="2A3CB768">
      <w:numFmt w:val="decimal"/>
      <w:lvlText w:val=""/>
      <w:lvlJc w:val="left"/>
    </w:lvl>
    <w:lvl w:ilvl="4" w:tplc="96AE2510">
      <w:numFmt w:val="decimal"/>
      <w:lvlText w:val=""/>
      <w:lvlJc w:val="left"/>
    </w:lvl>
    <w:lvl w:ilvl="5" w:tplc="1B504C96">
      <w:numFmt w:val="decimal"/>
      <w:lvlText w:val=""/>
      <w:lvlJc w:val="left"/>
    </w:lvl>
    <w:lvl w:ilvl="6" w:tplc="80B4FAFE">
      <w:numFmt w:val="decimal"/>
      <w:lvlText w:val=""/>
      <w:lvlJc w:val="left"/>
    </w:lvl>
    <w:lvl w:ilvl="7" w:tplc="670E0300">
      <w:numFmt w:val="decimal"/>
      <w:lvlText w:val=""/>
      <w:lvlJc w:val="left"/>
    </w:lvl>
    <w:lvl w:ilvl="8" w:tplc="84D2E24A">
      <w:numFmt w:val="decimal"/>
      <w:lvlText w:val=""/>
      <w:lvlJc w:val="left"/>
    </w:lvl>
  </w:abstractNum>
  <w:abstractNum w:abstractNumId="32">
    <w:nsid w:val="3855585C"/>
    <w:multiLevelType w:val="hybridMultilevel"/>
    <w:tmpl w:val="0C824FCE"/>
    <w:lvl w:ilvl="0" w:tplc="295C054A">
      <w:start w:val="1"/>
      <w:numFmt w:val="bullet"/>
      <w:lvlText w:val="§"/>
      <w:lvlJc w:val="left"/>
    </w:lvl>
    <w:lvl w:ilvl="1" w:tplc="5E5C52CE">
      <w:numFmt w:val="decimal"/>
      <w:lvlText w:val=""/>
      <w:lvlJc w:val="left"/>
    </w:lvl>
    <w:lvl w:ilvl="2" w:tplc="403225D2">
      <w:numFmt w:val="decimal"/>
      <w:lvlText w:val=""/>
      <w:lvlJc w:val="left"/>
    </w:lvl>
    <w:lvl w:ilvl="3" w:tplc="5F3E552E">
      <w:numFmt w:val="decimal"/>
      <w:lvlText w:val=""/>
      <w:lvlJc w:val="left"/>
    </w:lvl>
    <w:lvl w:ilvl="4" w:tplc="594AC608">
      <w:numFmt w:val="decimal"/>
      <w:lvlText w:val=""/>
      <w:lvlJc w:val="left"/>
    </w:lvl>
    <w:lvl w:ilvl="5" w:tplc="A518320A">
      <w:numFmt w:val="decimal"/>
      <w:lvlText w:val=""/>
      <w:lvlJc w:val="left"/>
    </w:lvl>
    <w:lvl w:ilvl="6" w:tplc="F0A0C470">
      <w:numFmt w:val="decimal"/>
      <w:lvlText w:val=""/>
      <w:lvlJc w:val="left"/>
    </w:lvl>
    <w:lvl w:ilvl="7" w:tplc="80026EE8">
      <w:numFmt w:val="decimal"/>
      <w:lvlText w:val=""/>
      <w:lvlJc w:val="left"/>
    </w:lvl>
    <w:lvl w:ilvl="8" w:tplc="126E8CD2">
      <w:numFmt w:val="decimal"/>
      <w:lvlText w:val=""/>
      <w:lvlJc w:val="left"/>
    </w:lvl>
  </w:abstractNum>
  <w:abstractNum w:abstractNumId="33">
    <w:nsid w:val="39386575"/>
    <w:multiLevelType w:val="hybridMultilevel"/>
    <w:tmpl w:val="FBD81E40"/>
    <w:lvl w:ilvl="0" w:tplc="F4B8FDE8">
      <w:start w:val="1"/>
      <w:numFmt w:val="bullet"/>
      <w:lvlText w:val="§"/>
      <w:lvlJc w:val="left"/>
    </w:lvl>
    <w:lvl w:ilvl="1" w:tplc="528C193C">
      <w:numFmt w:val="decimal"/>
      <w:lvlText w:val=""/>
      <w:lvlJc w:val="left"/>
    </w:lvl>
    <w:lvl w:ilvl="2" w:tplc="8208D0B4">
      <w:numFmt w:val="decimal"/>
      <w:lvlText w:val=""/>
      <w:lvlJc w:val="left"/>
    </w:lvl>
    <w:lvl w:ilvl="3" w:tplc="3308365C">
      <w:numFmt w:val="decimal"/>
      <w:lvlText w:val=""/>
      <w:lvlJc w:val="left"/>
    </w:lvl>
    <w:lvl w:ilvl="4" w:tplc="F68CDD62">
      <w:numFmt w:val="decimal"/>
      <w:lvlText w:val=""/>
      <w:lvlJc w:val="left"/>
    </w:lvl>
    <w:lvl w:ilvl="5" w:tplc="B57E157A">
      <w:numFmt w:val="decimal"/>
      <w:lvlText w:val=""/>
      <w:lvlJc w:val="left"/>
    </w:lvl>
    <w:lvl w:ilvl="6" w:tplc="64AA647A">
      <w:numFmt w:val="decimal"/>
      <w:lvlText w:val=""/>
      <w:lvlJc w:val="left"/>
    </w:lvl>
    <w:lvl w:ilvl="7" w:tplc="378668A4">
      <w:numFmt w:val="decimal"/>
      <w:lvlText w:val=""/>
      <w:lvlJc w:val="left"/>
    </w:lvl>
    <w:lvl w:ilvl="8" w:tplc="D2C0932C">
      <w:numFmt w:val="decimal"/>
      <w:lvlText w:val=""/>
      <w:lvlJc w:val="left"/>
    </w:lvl>
  </w:abstractNum>
  <w:abstractNum w:abstractNumId="34">
    <w:nsid w:val="3DC240FB"/>
    <w:multiLevelType w:val="hybridMultilevel"/>
    <w:tmpl w:val="B0F4F29E"/>
    <w:lvl w:ilvl="0" w:tplc="43F20E06">
      <w:start w:val="1"/>
      <w:numFmt w:val="lowerLetter"/>
      <w:lvlText w:val="%1)"/>
      <w:lvlJc w:val="left"/>
    </w:lvl>
    <w:lvl w:ilvl="1" w:tplc="52F04A32">
      <w:numFmt w:val="decimal"/>
      <w:lvlText w:val=""/>
      <w:lvlJc w:val="left"/>
    </w:lvl>
    <w:lvl w:ilvl="2" w:tplc="F3442186">
      <w:numFmt w:val="decimal"/>
      <w:lvlText w:val=""/>
      <w:lvlJc w:val="left"/>
    </w:lvl>
    <w:lvl w:ilvl="3" w:tplc="789A344E">
      <w:numFmt w:val="decimal"/>
      <w:lvlText w:val=""/>
      <w:lvlJc w:val="left"/>
    </w:lvl>
    <w:lvl w:ilvl="4" w:tplc="F2241256">
      <w:numFmt w:val="decimal"/>
      <w:lvlText w:val=""/>
      <w:lvlJc w:val="left"/>
    </w:lvl>
    <w:lvl w:ilvl="5" w:tplc="B118607C">
      <w:numFmt w:val="decimal"/>
      <w:lvlText w:val=""/>
      <w:lvlJc w:val="left"/>
    </w:lvl>
    <w:lvl w:ilvl="6" w:tplc="102479FE">
      <w:numFmt w:val="decimal"/>
      <w:lvlText w:val=""/>
      <w:lvlJc w:val="left"/>
    </w:lvl>
    <w:lvl w:ilvl="7" w:tplc="8EDAA714">
      <w:numFmt w:val="decimal"/>
      <w:lvlText w:val=""/>
      <w:lvlJc w:val="left"/>
    </w:lvl>
    <w:lvl w:ilvl="8" w:tplc="1C0E8B20">
      <w:numFmt w:val="decimal"/>
      <w:lvlText w:val=""/>
      <w:lvlJc w:val="left"/>
    </w:lvl>
  </w:abstractNum>
  <w:abstractNum w:abstractNumId="35">
    <w:nsid w:val="3F6AB60F"/>
    <w:multiLevelType w:val="hybridMultilevel"/>
    <w:tmpl w:val="0FB6FF06"/>
    <w:lvl w:ilvl="0" w:tplc="247E6722">
      <w:start w:val="1"/>
      <w:numFmt w:val="bullet"/>
      <w:lvlText w:val="§"/>
      <w:lvlJc w:val="left"/>
    </w:lvl>
    <w:lvl w:ilvl="1" w:tplc="1A2C6768">
      <w:numFmt w:val="decimal"/>
      <w:lvlText w:val=""/>
      <w:lvlJc w:val="left"/>
    </w:lvl>
    <w:lvl w:ilvl="2" w:tplc="992CAD4A">
      <w:numFmt w:val="decimal"/>
      <w:lvlText w:val=""/>
      <w:lvlJc w:val="left"/>
    </w:lvl>
    <w:lvl w:ilvl="3" w:tplc="8B5CD148">
      <w:numFmt w:val="decimal"/>
      <w:lvlText w:val=""/>
      <w:lvlJc w:val="left"/>
    </w:lvl>
    <w:lvl w:ilvl="4" w:tplc="427AD694">
      <w:numFmt w:val="decimal"/>
      <w:lvlText w:val=""/>
      <w:lvlJc w:val="left"/>
    </w:lvl>
    <w:lvl w:ilvl="5" w:tplc="6BBA41D4">
      <w:numFmt w:val="decimal"/>
      <w:lvlText w:val=""/>
      <w:lvlJc w:val="left"/>
    </w:lvl>
    <w:lvl w:ilvl="6" w:tplc="CD3CF8B4">
      <w:numFmt w:val="decimal"/>
      <w:lvlText w:val=""/>
      <w:lvlJc w:val="left"/>
    </w:lvl>
    <w:lvl w:ilvl="7" w:tplc="9378D7AE">
      <w:numFmt w:val="decimal"/>
      <w:lvlText w:val=""/>
      <w:lvlJc w:val="left"/>
    </w:lvl>
    <w:lvl w:ilvl="8" w:tplc="EBD28762">
      <w:numFmt w:val="decimal"/>
      <w:lvlText w:val=""/>
      <w:lvlJc w:val="left"/>
    </w:lvl>
  </w:abstractNum>
  <w:abstractNum w:abstractNumId="36">
    <w:nsid w:val="42C296BD"/>
    <w:multiLevelType w:val="hybridMultilevel"/>
    <w:tmpl w:val="F488CFE4"/>
    <w:lvl w:ilvl="0" w:tplc="DD1C3888">
      <w:start w:val="1"/>
      <w:numFmt w:val="lowerLetter"/>
      <w:lvlText w:val="%1)"/>
      <w:lvlJc w:val="left"/>
    </w:lvl>
    <w:lvl w:ilvl="1" w:tplc="23107344">
      <w:numFmt w:val="decimal"/>
      <w:lvlText w:val=""/>
      <w:lvlJc w:val="left"/>
    </w:lvl>
    <w:lvl w:ilvl="2" w:tplc="7DBC1F42">
      <w:numFmt w:val="decimal"/>
      <w:lvlText w:val=""/>
      <w:lvlJc w:val="left"/>
    </w:lvl>
    <w:lvl w:ilvl="3" w:tplc="9BDA6938">
      <w:numFmt w:val="decimal"/>
      <w:lvlText w:val=""/>
      <w:lvlJc w:val="left"/>
    </w:lvl>
    <w:lvl w:ilvl="4" w:tplc="E2BA96A4">
      <w:numFmt w:val="decimal"/>
      <w:lvlText w:val=""/>
      <w:lvlJc w:val="left"/>
    </w:lvl>
    <w:lvl w:ilvl="5" w:tplc="90AEF776">
      <w:numFmt w:val="decimal"/>
      <w:lvlText w:val=""/>
      <w:lvlJc w:val="left"/>
    </w:lvl>
    <w:lvl w:ilvl="6" w:tplc="29A60888">
      <w:numFmt w:val="decimal"/>
      <w:lvlText w:val=""/>
      <w:lvlJc w:val="left"/>
    </w:lvl>
    <w:lvl w:ilvl="7" w:tplc="C0E4A4DE">
      <w:numFmt w:val="decimal"/>
      <w:lvlText w:val=""/>
      <w:lvlJc w:val="left"/>
    </w:lvl>
    <w:lvl w:ilvl="8" w:tplc="41C473FE">
      <w:numFmt w:val="decimal"/>
      <w:lvlText w:val=""/>
      <w:lvlJc w:val="left"/>
    </w:lvl>
  </w:abstractNum>
  <w:abstractNum w:abstractNumId="37">
    <w:nsid w:val="47398C89"/>
    <w:multiLevelType w:val="hybridMultilevel"/>
    <w:tmpl w:val="4ABC7AE0"/>
    <w:lvl w:ilvl="0" w:tplc="4380DC5E">
      <w:start w:val="1"/>
      <w:numFmt w:val="lowerLetter"/>
      <w:lvlText w:val="%1)"/>
      <w:lvlJc w:val="left"/>
    </w:lvl>
    <w:lvl w:ilvl="1" w:tplc="84BA5204">
      <w:numFmt w:val="decimal"/>
      <w:lvlText w:val=""/>
      <w:lvlJc w:val="left"/>
    </w:lvl>
    <w:lvl w:ilvl="2" w:tplc="F6F48818">
      <w:numFmt w:val="decimal"/>
      <w:lvlText w:val=""/>
      <w:lvlJc w:val="left"/>
    </w:lvl>
    <w:lvl w:ilvl="3" w:tplc="951603C4">
      <w:numFmt w:val="decimal"/>
      <w:lvlText w:val=""/>
      <w:lvlJc w:val="left"/>
    </w:lvl>
    <w:lvl w:ilvl="4" w:tplc="C584D848">
      <w:numFmt w:val="decimal"/>
      <w:lvlText w:val=""/>
      <w:lvlJc w:val="left"/>
    </w:lvl>
    <w:lvl w:ilvl="5" w:tplc="F9083848">
      <w:numFmt w:val="decimal"/>
      <w:lvlText w:val=""/>
      <w:lvlJc w:val="left"/>
    </w:lvl>
    <w:lvl w:ilvl="6" w:tplc="9B7A2B68">
      <w:numFmt w:val="decimal"/>
      <w:lvlText w:val=""/>
      <w:lvlJc w:val="left"/>
    </w:lvl>
    <w:lvl w:ilvl="7" w:tplc="93EA01D2">
      <w:numFmt w:val="decimal"/>
      <w:lvlText w:val=""/>
      <w:lvlJc w:val="left"/>
    </w:lvl>
    <w:lvl w:ilvl="8" w:tplc="0F685A52">
      <w:numFmt w:val="decimal"/>
      <w:lvlText w:val=""/>
      <w:lvlJc w:val="left"/>
    </w:lvl>
  </w:abstractNum>
  <w:abstractNum w:abstractNumId="38">
    <w:nsid w:val="4AD084E9"/>
    <w:multiLevelType w:val="hybridMultilevel"/>
    <w:tmpl w:val="167CD79E"/>
    <w:lvl w:ilvl="0" w:tplc="73947C3E">
      <w:start w:val="1"/>
      <w:numFmt w:val="bullet"/>
      <w:lvlText w:val="à"/>
      <w:lvlJc w:val="left"/>
    </w:lvl>
    <w:lvl w:ilvl="1" w:tplc="C770C26C">
      <w:start w:val="35"/>
      <w:numFmt w:val="upperLetter"/>
      <w:lvlText w:val="%2"/>
      <w:lvlJc w:val="left"/>
    </w:lvl>
    <w:lvl w:ilvl="2" w:tplc="50FA06C8">
      <w:numFmt w:val="decimal"/>
      <w:lvlText w:val=""/>
      <w:lvlJc w:val="left"/>
    </w:lvl>
    <w:lvl w:ilvl="3" w:tplc="6FD01E1A">
      <w:numFmt w:val="decimal"/>
      <w:lvlText w:val=""/>
      <w:lvlJc w:val="left"/>
    </w:lvl>
    <w:lvl w:ilvl="4" w:tplc="479ED524">
      <w:numFmt w:val="decimal"/>
      <w:lvlText w:val=""/>
      <w:lvlJc w:val="left"/>
    </w:lvl>
    <w:lvl w:ilvl="5" w:tplc="68DADACC">
      <w:numFmt w:val="decimal"/>
      <w:lvlText w:val=""/>
      <w:lvlJc w:val="left"/>
    </w:lvl>
    <w:lvl w:ilvl="6" w:tplc="82B833B6">
      <w:numFmt w:val="decimal"/>
      <w:lvlText w:val=""/>
      <w:lvlJc w:val="left"/>
    </w:lvl>
    <w:lvl w:ilvl="7" w:tplc="4286937C">
      <w:numFmt w:val="decimal"/>
      <w:lvlText w:val=""/>
      <w:lvlJc w:val="left"/>
    </w:lvl>
    <w:lvl w:ilvl="8" w:tplc="904C3BA6">
      <w:numFmt w:val="decimal"/>
      <w:lvlText w:val=""/>
      <w:lvlJc w:val="left"/>
    </w:lvl>
  </w:abstractNum>
  <w:abstractNum w:abstractNumId="39">
    <w:nsid w:val="4B588F54"/>
    <w:multiLevelType w:val="hybridMultilevel"/>
    <w:tmpl w:val="37D444F2"/>
    <w:lvl w:ilvl="0" w:tplc="4B80D5FC">
      <w:start w:val="1"/>
      <w:numFmt w:val="bullet"/>
      <w:lvlText w:val="§"/>
      <w:lvlJc w:val="left"/>
    </w:lvl>
    <w:lvl w:ilvl="1" w:tplc="B68E0360">
      <w:numFmt w:val="decimal"/>
      <w:lvlText w:val=""/>
      <w:lvlJc w:val="left"/>
    </w:lvl>
    <w:lvl w:ilvl="2" w:tplc="B3881B04">
      <w:numFmt w:val="decimal"/>
      <w:lvlText w:val=""/>
      <w:lvlJc w:val="left"/>
    </w:lvl>
    <w:lvl w:ilvl="3" w:tplc="CD46B00C">
      <w:numFmt w:val="decimal"/>
      <w:lvlText w:val=""/>
      <w:lvlJc w:val="left"/>
    </w:lvl>
    <w:lvl w:ilvl="4" w:tplc="2856F750">
      <w:numFmt w:val="decimal"/>
      <w:lvlText w:val=""/>
      <w:lvlJc w:val="left"/>
    </w:lvl>
    <w:lvl w:ilvl="5" w:tplc="5E904554">
      <w:numFmt w:val="decimal"/>
      <w:lvlText w:val=""/>
      <w:lvlJc w:val="left"/>
    </w:lvl>
    <w:lvl w:ilvl="6" w:tplc="1BA04256">
      <w:numFmt w:val="decimal"/>
      <w:lvlText w:val=""/>
      <w:lvlJc w:val="left"/>
    </w:lvl>
    <w:lvl w:ilvl="7" w:tplc="605052F6">
      <w:numFmt w:val="decimal"/>
      <w:lvlText w:val=""/>
      <w:lvlJc w:val="left"/>
    </w:lvl>
    <w:lvl w:ilvl="8" w:tplc="076CFF02">
      <w:numFmt w:val="decimal"/>
      <w:lvlText w:val=""/>
      <w:lvlJc w:val="left"/>
    </w:lvl>
  </w:abstractNum>
  <w:abstractNum w:abstractNumId="40">
    <w:nsid w:val="4F4EF005"/>
    <w:multiLevelType w:val="hybridMultilevel"/>
    <w:tmpl w:val="E84433DA"/>
    <w:lvl w:ilvl="0" w:tplc="B2E80316">
      <w:start w:val="1"/>
      <w:numFmt w:val="lowerLetter"/>
      <w:lvlText w:val="%1)"/>
      <w:lvlJc w:val="left"/>
    </w:lvl>
    <w:lvl w:ilvl="1" w:tplc="D0E0A1B6">
      <w:numFmt w:val="decimal"/>
      <w:lvlText w:val=""/>
      <w:lvlJc w:val="left"/>
    </w:lvl>
    <w:lvl w:ilvl="2" w:tplc="72E8CED6">
      <w:numFmt w:val="decimal"/>
      <w:lvlText w:val=""/>
      <w:lvlJc w:val="left"/>
    </w:lvl>
    <w:lvl w:ilvl="3" w:tplc="69CC12F6">
      <w:numFmt w:val="decimal"/>
      <w:lvlText w:val=""/>
      <w:lvlJc w:val="left"/>
    </w:lvl>
    <w:lvl w:ilvl="4" w:tplc="B194F5FC">
      <w:numFmt w:val="decimal"/>
      <w:lvlText w:val=""/>
      <w:lvlJc w:val="left"/>
    </w:lvl>
    <w:lvl w:ilvl="5" w:tplc="7EAC236C">
      <w:numFmt w:val="decimal"/>
      <w:lvlText w:val=""/>
      <w:lvlJc w:val="left"/>
    </w:lvl>
    <w:lvl w:ilvl="6" w:tplc="666005BE">
      <w:numFmt w:val="decimal"/>
      <w:lvlText w:val=""/>
      <w:lvlJc w:val="left"/>
    </w:lvl>
    <w:lvl w:ilvl="7" w:tplc="C13496DE">
      <w:numFmt w:val="decimal"/>
      <w:lvlText w:val=""/>
      <w:lvlJc w:val="left"/>
    </w:lvl>
    <w:lvl w:ilvl="8" w:tplc="3094EE80">
      <w:numFmt w:val="decimal"/>
      <w:lvlText w:val=""/>
      <w:lvlJc w:val="left"/>
    </w:lvl>
  </w:abstractNum>
  <w:abstractNum w:abstractNumId="41">
    <w:nsid w:val="51EAD36B"/>
    <w:multiLevelType w:val="hybridMultilevel"/>
    <w:tmpl w:val="5D946850"/>
    <w:lvl w:ilvl="0" w:tplc="29866722">
      <w:start w:val="1"/>
      <w:numFmt w:val="bullet"/>
      <w:lvlText w:val="§"/>
      <w:lvlJc w:val="left"/>
    </w:lvl>
    <w:lvl w:ilvl="1" w:tplc="1478B9DC">
      <w:numFmt w:val="decimal"/>
      <w:lvlText w:val=""/>
      <w:lvlJc w:val="left"/>
    </w:lvl>
    <w:lvl w:ilvl="2" w:tplc="A4EA53A8">
      <w:numFmt w:val="decimal"/>
      <w:lvlText w:val=""/>
      <w:lvlJc w:val="left"/>
    </w:lvl>
    <w:lvl w:ilvl="3" w:tplc="E89A2244">
      <w:numFmt w:val="decimal"/>
      <w:lvlText w:val=""/>
      <w:lvlJc w:val="left"/>
    </w:lvl>
    <w:lvl w:ilvl="4" w:tplc="FAF66672">
      <w:numFmt w:val="decimal"/>
      <w:lvlText w:val=""/>
      <w:lvlJc w:val="left"/>
    </w:lvl>
    <w:lvl w:ilvl="5" w:tplc="B1E8BDBA">
      <w:numFmt w:val="decimal"/>
      <w:lvlText w:val=""/>
      <w:lvlJc w:val="left"/>
    </w:lvl>
    <w:lvl w:ilvl="6" w:tplc="34C848C0">
      <w:numFmt w:val="decimal"/>
      <w:lvlText w:val=""/>
      <w:lvlJc w:val="left"/>
    </w:lvl>
    <w:lvl w:ilvl="7" w:tplc="747A07BA">
      <w:numFmt w:val="decimal"/>
      <w:lvlText w:val=""/>
      <w:lvlJc w:val="left"/>
    </w:lvl>
    <w:lvl w:ilvl="8" w:tplc="A57294AC">
      <w:numFmt w:val="decimal"/>
      <w:lvlText w:val=""/>
      <w:lvlJc w:val="left"/>
    </w:lvl>
  </w:abstractNum>
  <w:abstractNum w:abstractNumId="42">
    <w:nsid w:val="520EEDD1"/>
    <w:multiLevelType w:val="hybridMultilevel"/>
    <w:tmpl w:val="F4760688"/>
    <w:lvl w:ilvl="0" w:tplc="0AA0EDF6">
      <w:start w:val="1"/>
      <w:numFmt w:val="bullet"/>
      <w:lvlText w:val="§"/>
      <w:lvlJc w:val="left"/>
    </w:lvl>
    <w:lvl w:ilvl="1" w:tplc="817E4BB0">
      <w:numFmt w:val="decimal"/>
      <w:lvlText w:val=""/>
      <w:lvlJc w:val="left"/>
    </w:lvl>
    <w:lvl w:ilvl="2" w:tplc="085C3048">
      <w:numFmt w:val="decimal"/>
      <w:lvlText w:val=""/>
      <w:lvlJc w:val="left"/>
    </w:lvl>
    <w:lvl w:ilvl="3" w:tplc="8656346A">
      <w:numFmt w:val="decimal"/>
      <w:lvlText w:val=""/>
      <w:lvlJc w:val="left"/>
    </w:lvl>
    <w:lvl w:ilvl="4" w:tplc="2C485600">
      <w:numFmt w:val="decimal"/>
      <w:lvlText w:val=""/>
      <w:lvlJc w:val="left"/>
    </w:lvl>
    <w:lvl w:ilvl="5" w:tplc="9648E4B8">
      <w:numFmt w:val="decimal"/>
      <w:lvlText w:val=""/>
      <w:lvlJc w:val="left"/>
    </w:lvl>
    <w:lvl w:ilvl="6" w:tplc="1F9E72CE">
      <w:numFmt w:val="decimal"/>
      <w:lvlText w:val=""/>
      <w:lvlJc w:val="left"/>
    </w:lvl>
    <w:lvl w:ilvl="7" w:tplc="E0A47F80">
      <w:numFmt w:val="decimal"/>
      <w:lvlText w:val=""/>
      <w:lvlJc w:val="left"/>
    </w:lvl>
    <w:lvl w:ilvl="8" w:tplc="AEB6F928">
      <w:numFmt w:val="decimal"/>
      <w:lvlText w:val=""/>
      <w:lvlJc w:val="left"/>
    </w:lvl>
  </w:abstractNum>
  <w:abstractNum w:abstractNumId="43">
    <w:nsid w:val="542289EC"/>
    <w:multiLevelType w:val="hybridMultilevel"/>
    <w:tmpl w:val="8A8C86F6"/>
    <w:lvl w:ilvl="0" w:tplc="24287BE0">
      <w:start w:val="1"/>
      <w:numFmt w:val="bullet"/>
      <w:lvlText w:val="§"/>
      <w:lvlJc w:val="left"/>
    </w:lvl>
    <w:lvl w:ilvl="1" w:tplc="B4C811F2">
      <w:numFmt w:val="decimal"/>
      <w:lvlText w:val=""/>
      <w:lvlJc w:val="left"/>
    </w:lvl>
    <w:lvl w:ilvl="2" w:tplc="E5766304">
      <w:numFmt w:val="decimal"/>
      <w:lvlText w:val=""/>
      <w:lvlJc w:val="left"/>
    </w:lvl>
    <w:lvl w:ilvl="3" w:tplc="F66C37FA">
      <w:numFmt w:val="decimal"/>
      <w:lvlText w:val=""/>
      <w:lvlJc w:val="left"/>
    </w:lvl>
    <w:lvl w:ilvl="4" w:tplc="F9AA9AEA">
      <w:numFmt w:val="decimal"/>
      <w:lvlText w:val=""/>
      <w:lvlJc w:val="left"/>
    </w:lvl>
    <w:lvl w:ilvl="5" w:tplc="7BB43C7A">
      <w:numFmt w:val="decimal"/>
      <w:lvlText w:val=""/>
      <w:lvlJc w:val="left"/>
    </w:lvl>
    <w:lvl w:ilvl="6" w:tplc="79900894">
      <w:numFmt w:val="decimal"/>
      <w:lvlText w:val=""/>
      <w:lvlJc w:val="left"/>
    </w:lvl>
    <w:lvl w:ilvl="7" w:tplc="76EC9DCE">
      <w:numFmt w:val="decimal"/>
      <w:lvlText w:val=""/>
      <w:lvlJc w:val="left"/>
    </w:lvl>
    <w:lvl w:ilvl="8" w:tplc="50D6B338">
      <w:numFmt w:val="decimal"/>
      <w:lvlText w:val=""/>
      <w:lvlJc w:val="left"/>
    </w:lvl>
  </w:abstractNum>
  <w:abstractNum w:abstractNumId="44">
    <w:nsid w:val="579478FE"/>
    <w:multiLevelType w:val="hybridMultilevel"/>
    <w:tmpl w:val="443AD1CE"/>
    <w:lvl w:ilvl="0" w:tplc="47FC003E">
      <w:start w:val="1"/>
      <w:numFmt w:val="bullet"/>
      <w:lvlText w:val="§"/>
      <w:lvlJc w:val="left"/>
    </w:lvl>
    <w:lvl w:ilvl="1" w:tplc="BA06EBFA">
      <w:numFmt w:val="decimal"/>
      <w:lvlText w:val=""/>
      <w:lvlJc w:val="left"/>
    </w:lvl>
    <w:lvl w:ilvl="2" w:tplc="98DE2118">
      <w:numFmt w:val="decimal"/>
      <w:lvlText w:val=""/>
      <w:lvlJc w:val="left"/>
    </w:lvl>
    <w:lvl w:ilvl="3" w:tplc="017AEA9A">
      <w:numFmt w:val="decimal"/>
      <w:lvlText w:val=""/>
      <w:lvlJc w:val="left"/>
    </w:lvl>
    <w:lvl w:ilvl="4" w:tplc="BFEC3BAC">
      <w:numFmt w:val="decimal"/>
      <w:lvlText w:val=""/>
      <w:lvlJc w:val="left"/>
    </w:lvl>
    <w:lvl w:ilvl="5" w:tplc="8070EA1C">
      <w:numFmt w:val="decimal"/>
      <w:lvlText w:val=""/>
      <w:lvlJc w:val="left"/>
    </w:lvl>
    <w:lvl w:ilvl="6" w:tplc="C1E29C2A">
      <w:numFmt w:val="decimal"/>
      <w:lvlText w:val=""/>
      <w:lvlJc w:val="left"/>
    </w:lvl>
    <w:lvl w:ilvl="7" w:tplc="8ECCC366">
      <w:numFmt w:val="decimal"/>
      <w:lvlText w:val=""/>
      <w:lvlJc w:val="left"/>
    </w:lvl>
    <w:lvl w:ilvl="8" w:tplc="9734405A">
      <w:numFmt w:val="decimal"/>
      <w:lvlText w:val=""/>
      <w:lvlJc w:val="left"/>
    </w:lvl>
  </w:abstractNum>
  <w:abstractNum w:abstractNumId="45">
    <w:nsid w:val="579BE4F1"/>
    <w:multiLevelType w:val="hybridMultilevel"/>
    <w:tmpl w:val="62F26C0C"/>
    <w:lvl w:ilvl="0" w:tplc="7346AD20">
      <w:start w:val="1"/>
      <w:numFmt w:val="bullet"/>
      <w:lvlText w:val="à"/>
      <w:lvlJc w:val="left"/>
    </w:lvl>
    <w:lvl w:ilvl="1" w:tplc="30C09C56">
      <w:start w:val="1"/>
      <w:numFmt w:val="bullet"/>
      <w:lvlText w:val="§"/>
      <w:lvlJc w:val="left"/>
    </w:lvl>
    <w:lvl w:ilvl="2" w:tplc="FC04B066">
      <w:numFmt w:val="decimal"/>
      <w:lvlText w:val=""/>
      <w:lvlJc w:val="left"/>
    </w:lvl>
    <w:lvl w:ilvl="3" w:tplc="C0C612A6">
      <w:numFmt w:val="decimal"/>
      <w:lvlText w:val=""/>
      <w:lvlJc w:val="left"/>
    </w:lvl>
    <w:lvl w:ilvl="4" w:tplc="A8903896">
      <w:numFmt w:val="decimal"/>
      <w:lvlText w:val=""/>
      <w:lvlJc w:val="left"/>
    </w:lvl>
    <w:lvl w:ilvl="5" w:tplc="38906302">
      <w:numFmt w:val="decimal"/>
      <w:lvlText w:val=""/>
      <w:lvlJc w:val="left"/>
    </w:lvl>
    <w:lvl w:ilvl="6" w:tplc="A3E86BD6">
      <w:numFmt w:val="decimal"/>
      <w:lvlText w:val=""/>
      <w:lvlJc w:val="left"/>
    </w:lvl>
    <w:lvl w:ilvl="7" w:tplc="6710387E">
      <w:numFmt w:val="decimal"/>
      <w:lvlText w:val=""/>
      <w:lvlJc w:val="left"/>
    </w:lvl>
    <w:lvl w:ilvl="8" w:tplc="881E6BB8">
      <w:numFmt w:val="decimal"/>
      <w:lvlText w:val=""/>
      <w:lvlJc w:val="left"/>
    </w:lvl>
  </w:abstractNum>
  <w:abstractNum w:abstractNumId="46">
    <w:nsid w:val="57E4CCAF"/>
    <w:multiLevelType w:val="hybridMultilevel"/>
    <w:tmpl w:val="423A0994"/>
    <w:lvl w:ilvl="0" w:tplc="BC74536E">
      <w:start w:val="1"/>
      <w:numFmt w:val="bullet"/>
      <w:lvlText w:val="§"/>
      <w:lvlJc w:val="left"/>
    </w:lvl>
    <w:lvl w:ilvl="1" w:tplc="3C201250">
      <w:numFmt w:val="decimal"/>
      <w:lvlText w:val=""/>
      <w:lvlJc w:val="left"/>
    </w:lvl>
    <w:lvl w:ilvl="2" w:tplc="DFA2C8CA">
      <w:numFmt w:val="decimal"/>
      <w:lvlText w:val=""/>
      <w:lvlJc w:val="left"/>
    </w:lvl>
    <w:lvl w:ilvl="3" w:tplc="A0C29F74">
      <w:numFmt w:val="decimal"/>
      <w:lvlText w:val=""/>
      <w:lvlJc w:val="left"/>
    </w:lvl>
    <w:lvl w:ilvl="4" w:tplc="D1A437D0">
      <w:numFmt w:val="decimal"/>
      <w:lvlText w:val=""/>
      <w:lvlJc w:val="left"/>
    </w:lvl>
    <w:lvl w:ilvl="5" w:tplc="82F0992C">
      <w:numFmt w:val="decimal"/>
      <w:lvlText w:val=""/>
      <w:lvlJc w:val="left"/>
    </w:lvl>
    <w:lvl w:ilvl="6" w:tplc="A37EB348">
      <w:numFmt w:val="decimal"/>
      <w:lvlText w:val=""/>
      <w:lvlJc w:val="left"/>
    </w:lvl>
    <w:lvl w:ilvl="7" w:tplc="53E029BC">
      <w:numFmt w:val="decimal"/>
      <w:lvlText w:val=""/>
      <w:lvlJc w:val="left"/>
    </w:lvl>
    <w:lvl w:ilvl="8" w:tplc="8FCADC8E">
      <w:numFmt w:val="decimal"/>
      <w:lvlText w:val=""/>
      <w:lvlJc w:val="left"/>
    </w:lvl>
  </w:abstractNum>
  <w:abstractNum w:abstractNumId="47">
    <w:nsid w:val="580BD78F"/>
    <w:multiLevelType w:val="hybridMultilevel"/>
    <w:tmpl w:val="6FE6525C"/>
    <w:lvl w:ilvl="0" w:tplc="FC8AE3C6">
      <w:start w:val="1"/>
      <w:numFmt w:val="bullet"/>
      <w:lvlText w:val="§"/>
      <w:lvlJc w:val="left"/>
    </w:lvl>
    <w:lvl w:ilvl="1" w:tplc="C39AA512">
      <w:numFmt w:val="decimal"/>
      <w:lvlText w:val=""/>
      <w:lvlJc w:val="left"/>
    </w:lvl>
    <w:lvl w:ilvl="2" w:tplc="2D58DC9A">
      <w:numFmt w:val="decimal"/>
      <w:lvlText w:val=""/>
      <w:lvlJc w:val="left"/>
    </w:lvl>
    <w:lvl w:ilvl="3" w:tplc="A9DCCC32">
      <w:numFmt w:val="decimal"/>
      <w:lvlText w:val=""/>
      <w:lvlJc w:val="left"/>
    </w:lvl>
    <w:lvl w:ilvl="4" w:tplc="0D76E332">
      <w:numFmt w:val="decimal"/>
      <w:lvlText w:val=""/>
      <w:lvlJc w:val="left"/>
    </w:lvl>
    <w:lvl w:ilvl="5" w:tplc="9B34B3BC">
      <w:numFmt w:val="decimal"/>
      <w:lvlText w:val=""/>
      <w:lvlJc w:val="left"/>
    </w:lvl>
    <w:lvl w:ilvl="6" w:tplc="C42AF1DE">
      <w:numFmt w:val="decimal"/>
      <w:lvlText w:val=""/>
      <w:lvlJc w:val="left"/>
    </w:lvl>
    <w:lvl w:ilvl="7" w:tplc="68A4F932">
      <w:numFmt w:val="decimal"/>
      <w:lvlText w:val=""/>
      <w:lvlJc w:val="left"/>
    </w:lvl>
    <w:lvl w:ilvl="8" w:tplc="B85AFA7E">
      <w:numFmt w:val="decimal"/>
      <w:lvlText w:val=""/>
      <w:lvlJc w:val="left"/>
    </w:lvl>
  </w:abstractNum>
  <w:abstractNum w:abstractNumId="48">
    <w:nsid w:val="5C482A97"/>
    <w:multiLevelType w:val="hybridMultilevel"/>
    <w:tmpl w:val="6BC4AB46"/>
    <w:lvl w:ilvl="0" w:tplc="35989706">
      <w:start w:val="1"/>
      <w:numFmt w:val="lowerLetter"/>
      <w:lvlText w:val="%1)"/>
      <w:lvlJc w:val="left"/>
    </w:lvl>
    <w:lvl w:ilvl="1" w:tplc="43C07E54">
      <w:numFmt w:val="decimal"/>
      <w:lvlText w:val=""/>
      <w:lvlJc w:val="left"/>
    </w:lvl>
    <w:lvl w:ilvl="2" w:tplc="F99C7F62">
      <w:numFmt w:val="decimal"/>
      <w:lvlText w:val=""/>
      <w:lvlJc w:val="left"/>
    </w:lvl>
    <w:lvl w:ilvl="3" w:tplc="3F9E246E">
      <w:numFmt w:val="decimal"/>
      <w:lvlText w:val=""/>
      <w:lvlJc w:val="left"/>
    </w:lvl>
    <w:lvl w:ilvl="4" w:tplc="EAC8B88C">
      <w:numFmt w:val="decimal"/>
      <w:lvlText w:val=""/>
      <w:lvlJc w:val="left"/>
    </w:lvl>
    <w:lvl w:ilvl="5" w:tplc="5FAA5A32">
      <w:numFmt w:val="decimal"/>
      <w:lvlText w:val=""/>
      <w:lvlJc w:val="left"/>
    </w:lvl>
    <w:lvl w:ilvl="6" w:tplc="BD18E312">
      <w:numFmt w:val="decimal"/>
      <w:lvlText w:val=""/>
      <w:lvlJc w:val="left"/>
    </w:lvl>
    <w:lvl w:ilvl="7" w:tplc="E4FC1C3E">
      <w:numFmt w:val="decimal"/>
      <w:lvlText w:val=""/>
      <w:lvlJc w:val="left"/>
    </w:lvl>
    <w:lvl w:ilvl="8" w:tplc="D75A4B8A">
      <w:numFmt w:val="decimal"/>
      <w:lvlText w:val=""/>
      <w:lvlJc w:val="left"/>
    </w:lvl>
  </w:abstractNum>
  <w:abstractNum w:abstractNumId="49">
    <w:nsid w:val="5DB70AE5"/>
    <w:multiLevelType w:val="hybridMultilevel"/>
    <w:tmpl w:val="1056F7CE"/>
    <w:lvl w:ilvl="0" w:tplc="4A4A4F10">
      <w:start w:val="1"/>
      <w:numFmt w:val="bullet"/>
      <w:lvlText w:val="à"/>
      <w:lvlJc w:val="left"/>
    </w:lvl>
    <w:lvl w:ilvl="1" w:tplc="7B5262D6">
      <w:start w:val="35"/>
      <w:numFmt w:val="upperLetter"/>
      <w:lvlText w:val="%2"/>
      <w:lvlJc w:val="left"/>
    </w:lvl>
    <w:lvl w:ilvl="2" w:tplc="091E13D0">
      <w:numFmt w:val="decimal"/>
      <w:lvlText w:val=""/>
      <w:lvlJc w:val="left"/>
    </w:lvl>
    <w:lvl w:ilvl="3" w:tplc="883CE82A">
      <w:numFmt w:val="decimal"/>
      <w:lvlText w:val=""/>
      <w:lvlJc w:val="left"/>
    </w:lvl>
    <w:lvl w:ilvl="4" w:tplc="43F8FF2E">
      <w:numFmt w:val="decimal"/>
      <w:lvlText w:val=""/>
      <w:lvlJc w:val="left"/>
    </w:lvl>
    <w:lvl w:ilvl="5" w:tplc="120CAAEC">
      <w:numFmt w:val="decimal"/>
      <w:lvlText w:val=""/>
      <w:lvlJc w:val="left"/>
    </w:lvl>
    <w:lvl w:ilvl="6" w:tplc="98B4B096">
      <w:numFmt w:val="decimal"/>
      <w:lvlText w:val=""/>
      <w:lvlJc w:val="left"/>
    </w:lvl>
    <w:lvl w:ilvl="7" w:tplc="044C1DA6">
      <w:numFmt w:val="decimal"/>
      <w:lvlText w:val=""/>
      <w:lvlJc w:val="left"/>
    </w:lvl>
    <w:lvl w:ilvl="8" w:tplc="EA5A4648">
      <w:numFmt w:val="decimal"/>
      <w:lvlText w:val=""/>
      <w:lvlJc w:val="left"/>
    </w:lvl>
  </w:abstractNum>
  <w:abstractNum w:abstractNumId="50">
    <w:nsid w:val="5DC79EA8"/>
    <w:multiLevelType w:val="hybridMultilevel"/>
    <w:tmpl w:val="2CA29EAC"/>
    <w:lvl w:ilvl="0" w:tplc="DBB0A43E">
      <w:start w:val="1"/>
      <w:numFmt w:val="lowerLetter"/>
      <w:lvlText w:val="%1)"/>
      <w:lvlJc w:val="left"/>
    </w:lvl>
    <w:lvl w:ilvl="1" w:tplc="68DADE12">
      <w:numFmt w:val="decimal"/>
      <w:lvlText w:val=""/>
      <w:lvlJc w:val="left"/>
    </w:lvl>
    <w:lvl w:ilvl="2" w:tplc="D910BAF6">
      <w:numFmt w:val="decimal"/>
      <w:lvlText w:val=""/>
      <w:lvlJc w:val="left"/>
    </w:lvl>
    <w:lvl w:ilvl="3" w:tplc="0E427E7E">
      <w:numFmt w:val="decimal"/>
      <w:lvlText w:val=""/>
      <w:lvlJc w:val="left"/>
    </w:lvl>
    <w:lvl w:ilvl="4" w:tplc="436CDA22">
      <w:numFmt w:val="decimal"/>
      <w:lvlText w:val=""/>
      <w:lvlJc w:val="left"/>
    </w:lvl>
    <w:lvl w:ilvl="5" w:tplc="F0188764">
      <w:numFmt w:val="decimal"/>
      <w:lvlText w:val=""/>
      <w:lvlJc w:val="left"/>
    </w:lvl>
    <w:lvl w:ilvl="6" w:tplc="7C2AF336">
      <w:numFmt w:val="decimal"/>
      <w:lvlText w:val=""/>
      <w:lvlJc w:val="left"/>
    </w:lvl>
    <w:lvl w:ilvl="7" w:tplc="FAAEAC8C">
      <w:numFmt w:val="decimal"/>
      <w:lvlText w:val=""/>
      <w:lvlJc w:val="left"/>
    </w:lvl>
    <w:lvl w:ilvl="8" w:tplc="F08CEE18">
      <w:numFmt w:val="decimal"/>
      <w:lvlText w:val=""/>
      <w:lvlJc w:val="left"/>
    </w:lvl>
  </w:abstractNum>
  <w:abstractNum w:abstractNumId="51">
    <w:nsid w:val="5E884ADC"/>
    <w:multiLevelType w:val="hybridMultilevel"/>
    <w:tmpl w:val="B8A889B2"/>
    <w:lvl w:ilvl="0" w:tplc="E19829CA">
      <w:start w:val="1"/>
      <w:numFmt w:val="bullet"/>
      <w:lvlText w:val="§"/>
      <w:lvlJc w:val="left"/>
    </w:lvl>
    <w:lvl w:ilvl="1" w:tplc="9356F0F4">
      <w:numFmt w:val="decimal"/>
      <w:lvlText w:val=""/>
      <w:lvlJc w:val="left"/>
    </w:lvl>
    <w:lvl w:ilvl="2" w:tplc="6FA6B7C4">
      <w:numFmt w:val="decimal"/>
      <w:lvlText w:val=""/>
      <w:lvlJc w:val="left"/>
    </w:lvl>
    <w:lvl w:ilvl="3" w:tplc="6472FE68">
      <w:numFmt w:val="decimal"/>
      <w:lvlText w:val=""/>
      <w:lvlJc w:val="left"/>
    </w:lvl>
    <w:lvl w:ilvl="4" w:tplc="7C068AF0">
      <w:numFmt w:val="decimal"/>
      <w:lvlText w:val=""/>
      <w:lvlJc w:val="left"/>
    </w:lvl>
    <w:lvl w:ilvl="5" w:tplc="80E68430">
      <w:numFmt w:val="decimal"/>
      <w:lvlText w:val=""/>
      <w:lvlJc w:val="left"/>
    </w:lvl>
    <w:lvl w:ilvl="6" w:tplc="92D8113A">
      <w:numFmt w:val="decimal"/>
      <w:lvlText w:val=""/>
      <w:lvlJc w:val="left"/>
    </w:lvl>
    <w:lvl w:ilvl="7" w:tplc="4142FB72">
      <w:numFmt w:val="decimal"/>
      <w:lvlText w:val=""/>
      <w:lvlJc w:val="left"/>
    </w:lvl>
    <w:lvl w:ilvl="8" w:tplc="127A42AE">
      <w:numFmt w:val="decimal"/>
      <w:lvlText w:val=""/>
      <w:lvlJc w:val="left"/>
    </w:lvl>
  </w:abstractNum>
  <w:abstractNum w:abstractNumId="52">
    <w:nsid w:val="5F5E7FD0"/>
    <w:multiLevelType w:val="hybridMultilevel"/>
    <w:tmpl w:val="F79E1FB6"/>
    <w:lvl w:ilvl="0" w:tplc="D5F24D5E">
      <w:start w:val="1"/>
      <w:numFmt w:val="bullet"/>
      <w:lvlText w:val="§"/>
      <w:lvlJc w:val="left"/>
    </w:lvl>
    <w:lvl w:ilvl="1" w:tplc="74D0E778">
      <w:numFmt w:val="decimal"/>
      <w:lvlText w:val=""/>
      <w:lvlJc w:val="left"/>
    </w:lvl>
    <w:lvl w:ilvl="2" w:tplc="93D83AA4">
      <w:numFmt w:val="decimal"/>
      <w:lvlText w:val=""/>
      <w:lvlJc w:val="left"/>
    </w:lvl>
    <w:lvl w:ilvl="3" w:tplc="18444836">
      <w:numFmt w:val="decimal"/>
      <w:lvlText w:val=""/>
      <w:lvlJc w:val="left"/>
    </w:lvl>
    <w:lvl w:ilvl="4" w:tplc="99363272">
      <w:numFmt w:val="decimal"/>
      <w:lvlText w:val=""/>
      <w:lvlJc w:val="left"/>
    </w:lvl>
    <w:lvl w:ilvl="5" w:tplc="888271CE">
      <w:numFmt w:val="decimal"/>
      <w:lvlText w:val=""/>
      <w:lvlJc w:val="left"/>
    </w:lvl>
    <w:lvl w:ilvl="6" w:tplc="768A26F0">
      <w:numFmt w:val="decimal"/>
      <w:lvlText w:val=""/>
      <w:lvlJc w:val="left"/>
    </w:lvl>
    <w:lvl w:ilvl="7" w:tplc="2EA0166E">
      <w:numFmt w:val="decimal"/>
      <w:lvlText w:val=""/>
      <w:lvlJc w:val="left"/>
    </w:lvl>
    <w:lvl w:ilvl="8" w:tplc="F432D9D6">
      <w:numFmt w:val="decimal"/>
      <w:lvlText w:val=""/>
      <w:lvlJc w:val="left"/>
    </w:lvl>
  </w:abstractNum>
  <w:abstractNum w:abstractNumId="53">
    <w:nsid w:val="5FF87E05"/>
    <w:multiLevelType w:val="hybridMultilevel"/>
    <w:tmpl w:val="D9226CA0"/>
    <w:lvl w:ilvl="0" w:tplc="9664E962">
      <w:start w:val="1"/>
      <w:numFmt w:val="bullet"/>
      <w:lvlText w:val="§"/>
      <w:lvlJc w:val="left"/>
    </w:lvl>
    <w:lvl w:ilvl="1" w:tplc="F4F04B6E">
      <w:numFmt w:val="decimal"/>
      <w:lvlText w:val=""/>
      <w:lvlJc w:val="left"/>
    </w:lvl>
    <w:lvl w:ilvl="2" w:tplc="2CFE6CE4">
      <w:numFmt w:val="decimal"/>
      <w:lvlText w:val=""/>
      <w:lvlJc w:val="left"/>
    </w:lvl>
    <w:lvl w:ilvl="3" w:tplc="C6D6A370">
      <w:numFmt w:val="decimal"/>
      <w:lvlText w:val=""/>
      <w:lvlJc w:val="left"/>
    </w:lvl>
    <w:lvl w:ilvl="4" w:tplc="68502858">
      <w:numFmt w:val="decimal"/>
      <w:lvlText w:val=""/>
      <w:lvlJc w:val="left"/>
    </w:lvl>
    <w:lvl w:ilvl="5" w:tplc="414A0B58">
      <w:numFmt w:val="decimal"/>
      <w:lvlText w:val=""/>
      <w:lvlJc w:val="left"/>
    </w:lvl>
    <w:lvl w:ilvl="6" w:tplc="A33A71C2">
      <w:numFmt w:val="decimal"/>
      <w:lvlText w:val=""/>
      <w:lvlJc w:val="left"/>
    </w:lvl>
    <w:lvl w:ilvl="7" w:tplc="8C562200">
      <w:numFmt w:val="decimal"/>
      <w:lvlText w:val=""/>
      <w:lvlJc w:val="left"/>
    </w:lvl>
    <w:lvl w:ilvl="8" w:tplc="D1D8057E">
      <w:numFmt w:val="decimal"/>
      <w:lvlText w:val=""/>
      <w:lvlJc w:val="left"/>
    </w:lvl>
  </w:abstractNum>
  <w:abstractNum w:abstractNumId="54">
    <w:nsid w:val="61574095"/>
    <w:multiLevelType w:val="hybridMultilevel"/>
    <w:tmpl w:val="4580B21A"/>
    <w:lvl w:ilvl="0" w:tplc="292CF746">
      <w:start w:val="1"/>
      <w:numFmt w:val="lowerLetter"/>
      <w:lvlText w:val="%1)"/>
      <w:lvlJc w:val="left"/>
    </w:lvl>
    <w:lvl w:ilvl="1" w:tplc="031A3EB6">
      <w:numFmt w:val="decimal"/>
      <w:lvlText w:val=""/>
      <w:lvlJc w:val="left"/>
    </w:lvl>
    <w:lvl w:ilvl="2" w:tplc="2F38BEC4">
      <w:numFmt w:val="decimal"/>
      <w:lvlText w:val=""/>
      <w:lvlJc w:val="left"/>
    </w:lvl>
    <w:lvl w:ilvl="3" w:tplc="F44C954C">
      <w:numFmt w:val="decimal"/>
      <w:lvlText w:val=""/>
      <w:lvlJc w:val="left"/>
    </w:lvl>
    <w:lvl w:ilvl="4" w:tplc="1BEEBC66">
      <w:numFmt w:val="decimal"/>
      <w:lvlText w:val=""/>
      <w:lvlJc w:val="left"/>
    </w:lvl>
    <w:lvl w:ilvl="5" w:tplc="1AD0046E">
      <w:numFmt w:val="decimal"/>
      <w:lvlText w:val=""/>
      <w:lvlJc w:val="left"/>
    </w:lvl>
    <w:lvl w:ilvl="6" w:tplc="276A5A36">
      <w:numFmt w:val="decimal"/>
      <w:lvlText w:val=""/>
      <w:lvlJc w:val="left"/>
    </w:lvl>
    <w:lvl w:ilvl="7" w:tplc="4CFCD1E0">
      <w:numFmt w:val="decimal"/>
      <w:lvlText w:val=""/>
      <w:lvlJc w:val="left"/>
    </w:lvl>
    <w:lvl w:ilvl="8" w:tplc="0436CB04">
      <w:numFmt w:val="decimal"/>
      <w:lvlText w:val=""/>
      <w:lvlJc w:val="left"/>
    </w:lvl>
  </w:abstractNum>
  <w:abstractNum w:abstractNumId="55">
    <w:nsid w:val="649BB77C"/>
    <w:multiLevelType w:val="hybridMultilevel"/>
    <w:tmpl w:val="B9ACB4E2"/>
    <w:lvl w:ilvl="0" w:tplc="C226CB2A">
      <w:start w:val="1"/>
      <w:numFmt w:val="bullet"/>
      <w:lvlText w:val="§"/>
      <w:lvlJc w:val="left"/>
    </w:lvl>
    <w:lvl w:ilvl="1" w:tplc="7F98751E">
      <w:numFmt w:val="decimal"/>
      <w:lvlText w:val=""/>
      <w:lvlJc w:val="left"/>
    </w:lvl>
    <w:lvl w:ilvl="2" w:tplc="9F6A3E70">
      <w:numFmt w:val="decimal"/>
      <w:lvlText w:val=""/>
      <w:lvlJc w:val="left"/>
    </w:lvl>
    <w:lvl w:ilvl="3" w:tplc="DDC2063C">
      <w:numFmt w:val="decimal"/>
      <w:lvlText w:val=""/>
      <w:lvlJc w:val="left"/>
    </w:lvl>
    <w:lvl w:ilvl="4" w:tplc="99D059E0">
      <w:numFmt w:val="decimal"/>
      <w:lvlText w:val=""/>
      <w:lvlJc w:val="left"/>
    </w:lvl>
    <w:lvl w:ilvl="5" w:tplc="3DA8E5A2">
      <w:numFmt w:val="decimal"/>
      <w:lvlText w:val=""/>
      <w:lvlJc w:val="left"/>
    </w:lvl>
    <w:lvl w:ilvl="6" w:tplc="2E409490">
      <w:numFmt w:val="decimal"/>
      <w:lvlText w:val=""/>
      <w:lvlJc w:val="left"/>
    </w:lvl>
    <w:lvl w:ilvl="7" w:tplc="DF6E2234">
      <w:numFmt w:val="decimal"/>
      <w:lvlText w:val=""/>
      <w:lvlJc w:val="left"/>
    </w:lvl>
    <w:lvl w:ilvl="8" w:tplc="6B32D402">
      <w:numFmt w:val="decimal"/>
      <w:lvlText w:val=""/>
      <w:lvlJc w:val="left"/>
    </w:lvl>
  </w:abstractNum>
  <w:abstractNum w:abstractNumId="56">
    <w:nsid w:val="6590700B"/>
    <w:multiLevelType w:val="hybridMultilevel"/>
    <w:tmpl w:val="6A524DE8"/>
    <w:lvl w:ilvl="0" w:tplc="245AF7D6">
      <w:start w:val="1"/>
      <w:numFmt w:val="lowerLetter"/>
      <w:lvlText w:val="%1)"/>
      <w:lvlJc w:val="left"/>
    </w:lvl>
    <w:lvl w:ilvl="1" w:tplc="6EE4C406">
      <w:numFmt w:val="decimal"/>
      <w:lvlText w:val=""/>
      <w:lvlJc w:val="left"/>
    </w:lvl>
    <w:lvl w:ilvl="2" w:tplc="B664C4D2">
      <w:numFmt w:val="decimal"/>
      <w:lvlText w:val=""/>
      <w:lvlJc w:val="left"/>
    </w:lvl>
    <w:lvl w:ilvl="3" w:tplc="246CC5FC">
      <w:numFmt w:val="decimal"/>
      <w:lvlText w:val=""/>
      <w:lvlJc w:val="left"/>
    </w:lvl>
    <w:lvl w:ilvl="4" w:tplc="E2F44B18">
      <w:numFmt w:val="decimal"/>
      <w:lvlText w:val=""/>
      <w:lvlJc w:val="left"/>
    </w:lvl>
    <w:lvl w:ilvl="5" w:tplc="2E10AB2C">
      <w:numFmt w:val="decimal"/>
      <w:lvlText w:val=""/>
      <w:lvlJc w:val="left"/>
    </w:lvl>
    <w:lvl w:ilvl="6" w:tplc="4704BE7A">
      <w:numFmt w:val="decimal"/>
      <w:lvlText w:val=""/>
      <w:lvlJc w:val="left"/>
    </w:lvl>
    <w:lvl w:ilvl="7" w:tplc="EDB84146">
      <w:numFmt w:val="decimal"/>
      <w:lvlText w:val=""/>
      <w:lvlJc w:val="left"/>
    </w:lvl>
    <w:lvl w:ilvl="8" w:tplc="8A5668CE">
      <w:numFmt w:val="decimal"/>
      <w:lvlText w:val=""/>
      <w:lvlJc w:val="left"/>
    </w:lvl>
  </w:abstractNum>
  <w:abstractNum w:abstractNumId="57">
    <w:nsid w:val="661E3F1E"/>
    <w:multiLevelType w:val="hybridMultilevel"/>
    <w:tmpl w:val="BCC8C042"/>
    <w:lvl w:ilvl="0" w:tplc="56F44F7E">
      <w:start w:val="1"/>
      <w:numFmt w:val="bullet"/>
      <w:lvlText w:val="§"/>
      <w:lvlJc w:val="left"/>
    </w:lvl>
    <w:lvl w:ilvl="1" w:tplc="E76C9EC4">
      <w:numFmt w:val="decimal"/>
      <w:lvlText w:val=""/>
      <w:lvlJc w:val="left"/>
    </w:lvl>
    <w:lvl w:ilvl="2" w:tplc="731A1E1E">
      <w:numFmt w:val="decimal"/>
      <w:lvlText w:val=""/>
      <w:lvlJc w:val="left"/>
    </w:lvl>
    <w:lvl w:ilvl="3" w:tplc="DD046838">
      <w:numFmt w:val="decimal"/>
      <w:lvlText w:val=""/>
      <w:lvlJc w:val="left"/>
    </w:lvl>
    <w:lvl w:ilvl="4" w:tplc="A8462A36">
      <w:numFmt w:val="decimal"/>
      <w:lvlText w:val=""/>
      <w:lvlJc w:val="left"/>
    </w:lvl>
    <w:lvl w:ilvl="5" w:tplc="C3A40BA2">
      <w:numFmt w:val="decimal"/>
      <w:lvlText w:val=""/>
      <w:lvlJc w:val="left"/>
    </w:lvl>
    <w:lvl w:ilvl="6" w:tplc="A1B29A4A">
      <w:numFmt w:val="decimal"/>
      <w:lvlText w:val=""/>
      <w:lvlJc w:val="left"/>
    </w:lvl>
    <w:lvl w:ilvl="7" w:tplc="8CB0C346">
      <w:numFmt w:val="decimal"/>
      <w:lvlText w:val=""/>
      <w:lvlJc w:val="left"/>
    </w:lvl>
    <w:lvl w:ilvl="8" w:tplc="C6D22148">
      <w:numFmt w:val="decimal"/>
      <w:lvlText w:val=""/>
      <w:lvlJc w:val="left"/>
    </w:lvl>
  </w:abstractNum>
  <w:abstractNum w:abstractNumId="58">
    <w:nsid w:val="684A481A"/>
    <w:multiLevelType w:val="hybridMultilevel"/>
    <w:tmpl w:val="59BA90A0"/>
    <w:lvl w:ilvl="0" w:tplc="C962640E">
      <w:start w:val="1"/>
      <w:numFmt w:val="bullet"/>
      <w:lvlText w:val="§"/>
      <w:lvlJc w:val="left"/>
    </w:lvl>
    <w:lvl w:ilvl="1" w:tplc="DF9E62A2">
      <w:numFmt w:val="decimal"/>
      <w:lvlText w:val=""/>
      <w:lvlJc w:val="left"/>
    </w:lvl>
    <w:lvl w:ilvl="2" w:tplc="6CFEE904">
      <w:numFmt w:val="decimal"/>
      <w:lvlText w:val=""/>
      <w:lvlJc w:val="left"/>
    </w:lvl>
    <w:lvl w:ilvl="3" w:tplc="E14A6362">
      <w:numFmt w:val="decimal"/>
      <w:lvlText w:val=""/>
      <w:lvlJc w:val="left"/>
    </w:lvl>
    <w:lvl w:ilvl="4" w:tplc="FF2A72E0">
      <w:numFmt w:val="decimal"/>
      <w:lvlText w:val=""/>
      <w:lvlJc w:val="left"/>
    </w:lvl>
    <w:lvl w:ilvl="5" w:tplc="699286C8">
      <w:numFmt w:val="decimal"/>
      <w:lvlText w:val=""/>
      <w:lvlJc w:val="left"/>
    </w:lvl>
    <w:lvl w:ilvl="6" w:tplc="3F8422CC">
      <w:numFmt w:val="decimal"/>
      <w:lvlText w:val=""/>
      <w:lvlJc w:val="left"/>
    </w:lvl>
    <w:lvl w:ilvl="7" w:tplc="4E7C5A04">
      <w:numFmt w:val="decimal"/>
      <w:lvlText w:val=""/>
      <w:lvlJc w:val="left"/>
    </w:lvl>
    <w:lvl w:ilvl="8" w:tplc="B0F8A884">
      <w:numFmt w:val="decimal"/>
      <w:lvlText w:val=""/>
      <w:lvlJc w:val="left"/>
    </w:lvl>
  </w:abstractNum>
  <w:abstractNum w:abstractNumId="59">
    <w:nsid w:val="6A2342EC"/>
    <w:multiLevelType w:val="hybridMultilevel"/>
    <w:tmpl w:val="D238452A"/>
    <w:lvl w:ilvl="0" w:tplc="B80AFC70">
      <w:start w:val="1"/>
      <w:numFmt w:val="lowerLetter"/>
      <w:lvlText w:val="%1)"/>
      <w:lvlJc w:val="left"/>
    </w:lvl>
    <w:lvl w:ilvl="1" w:tplc="12BC0F00">
      <w:numFmt w:val="decimal"/>
      <w:lvlText w:val=""/>
      <w:lvlJc w:val="left"/>
    </w:lvl>
    <w:lvl w:ilvl="2" w:tplc="DC1CA372">
      <w:numFmt w:val="decimal"/>
      <w:lvlText w:val=""/>
      <w:lvlJc w:val="left"/>
    </w:lvl>
    <w:lvl w:ilvl="3" w:tplc="F078E082">
      <w:numFmt w:val="decimal"/>
      <w:lvlText w:val=""/>
      <w:lvlJc w:val="left"/>
    </w:lvl>
    <w:lvl w:ilvl="4" w:tplc="790C34BA">
      <w:numFmt w:val="decimal"/>
      <w:lvlText w:val=""/>
      <w:lvlJc w:val="left"/>
    </w:lvl>
    <w:lvl w:ilvl="5" w:tplc="40566DE6">
      <w:numFmt w:val="decimal"/>
      <w:lvlText w:val=""/>
      <w:lvlJc w:val="left"/>
    </w:lvl>
    <w:lvl w:ilvl="6" w:tplc="785A7CC0">
      <w:numFmt w:val="decimal"/>
      <w:lvlText w:val=""/>
      <w:lvlJc w:val="left"/>
    </w:lvl>
    <w:lvl w:ilvl="7" w:tplc="6C2EBDBE">
      <w:numFmt w:val="decimal"/>
      <w:lvlText w:val=""/>
      <w:lvlJc w:val="left"/>
    </w:lvl>
    <w:lvl w:ilvl="8" w:tplc="D9CE59BC">
      <w:numFmt w:val="decimal"/>
      <w:lvlText w:val=""/>
      <w:lvlJc w:val="left"/>
    </w:lvl>
  </w:abstractNum>
  <w:abstractNum w:abstractNumId="60">
    <w:nsid w:val="6DE91B18"/>
    <w:multiLevelType w:val="hybridMultilevel"/>
    <w:tmpl w:val="1084E114"/>
    <w:lvl w:ilvl="0" w:tplc="4F26DC44">
      <w:start w:val="1"/>
      <w:numFmt w:val="bullet"/>
      <w:lvlText w:val="§"/>
      <w:lvlJc w:val="left"/>
    </w:lvl>
    <w:lvl w:ilvl="1" w:tplc="C3C2776C">
      <w:numFmt w:val="decimal"/>
      <w:lvlText w:val=""/>
      <w:lvlJc w:val="left"/>
    </w:lvl>
    <w:lvl w:ilvl="2" w:tplc="CC2C3984">
      <w:numFmt w:val="decimal"/>
      <w:lvlText w:val=""/>
      <w:lvlJc w:val="left"/>
    </w:lvl>
    <w:lvl w:ilvl="3" w:tplc="D11221D6">
      <w:numFmt w:val="decimal"/>
      <w:lvlText w:val=""/>
      <w:lvlJc w:val="left"/>
    </w:lvl>
    <w:lvl w:ilvl="4" w:tplc="6B2E4F96">
      <w:numFmt w:val="decimal"/>
      <w:lvlText w:val=""/>
      <w:lvlJc w:val="left"/>
    </w:lvl>
    <w:lvl w:ilvl="5" w:tplc="A4BE9EC6">
      <w:numFmt w:val="decimal"/>
      <w:lvlText w:val=""/>
      <w:lvlJc w:val="left"/>
    </w:lvl>
    <w:lvl w:ilvl="6" w:tplc="8954DDC8">
      <w:numFmt w:val="decimal"/>
      <w:lvlText w:val=""/>
      <w:lvlJc w:val="left"/>
    </w:lvl>
    <w:lvl w:ilvl="7" w:tplc="D068B35A">
      <w:numFmt w:val="decimal"/>
      <w:lvlText w:val=""/>
      <w:lvlJc w:val="left"/>
    </w:lvl>
    <w:lvl w:ilvl="8" w:tplc="387AFE46">
      <w:numFmt w:val="decimal"/>
      <w:lvlText w:val=""/>
      <w:lvlJc w:val="left"/>
    </w:lvl>
  </w:abstractNum>
  <w:abstractNum w:abstractNumId="61">
    <w:nsid w:val="70A64E2A"/>
    <w:multiLevelType w:val="hybridMultilevel"/>
    <w:tmpl w:val="BCE8A558"/>
    <w:lvl w:ilvl="0" w:tplc="8C1216EA">
      <w:start w:val="1"/>
      <w:numFmt w:val="lowerLetter"/>
      <w:lvlText w:val="%1)"/>
      <w:lvlJc w:val="left"/>
    </w:lvl>
    <w:lvl w:ilvl="1" w:tplc="87121DA0">
      <w:numFmt w:val="decimal"/>
      <w:lvlText w:val=""/>
      <w:lvlJc w:val="left"/>
    </w:lvl>
    <w:lvl w:ilvl="2" w:tplc="0CD6E5AC">
      <w:numFmt w:val="decimal"/>
      <w:lvlText w:val=""/>
      <w:lvlJc w:val="left"/>
    </w:lvl>
    <w:lvl w:ilvl="3" w:tplc="8FC89812">
      <w:numFmt w:val="decimal"/>
      <w:lvlText w:val=""/>
      <w:lvlJc w:val="left"/>
    </w:lvl>
    <w:lvl w:ilvl="4" w:tplc="8D4E54C6">
      <w:numFmt w:val="decimal"/>
      <w:lvlText w:val=""/>
      <w:lvlJc w:val="left"/>
    </w:lvl>
    <w:lvl w:ilvl="5" w:tplc="BFB876C2">
      <w:numFmt w:val="decimal"/>
      <w:lvlText w:val=""/>
      <w:lvlJc w:val="left"/>
    </w:lvl>
    <w:lvl w:ilvl="6" w:tplc="69FC4258">
      <w:numFmt w:val="decimal"/>
      <w:lvlText w:val=""/>
      <w:lvlJc w:val="left"/>
    </w:lvl>
    <w:lvl w:ilvl="7" w:tplc="B068074C">
      <w:numFmt w:val="decimal"/>
      <w:lvlText w:val=""/>
      <w:lvlJc w:val="left"/>
    </w:lvl>
    <w:lvl w:ilvl="8" w:tplc="41FA90A0">
      <w:numFmt w:val="decimal"/>
      <w:lvlText w:val=""/>
      <w:lvlJc w:val="left"/>
    </w:lvl>
  </w:abstractNum>
  <w:abstractNum w:abstractNumId="62">
    <w:nsid w:val="70C6A529"/>
    <w:multiLevelType w:val="hybridMultilevel"/>
    <w:tmpl w:val="EA1E4354"/>
    <w:lvl w:ilvl="0" w:tplc="49F46C2E">
      <w:start w:val="1"/>
      <w:numFmt w:val="bullet"/>
      <w:lvlText w:val="§"/>
      <w:lvlJc w:val="left"/>
    </w:lvl>
    <w:lvl w:ilvl="1" w:tplc="9DB476AC">
      <w:numFmt w:val="decimal"/>
      <w:lvlText w:val=""/>
      <w:lvlJc w:val="left"/>
    </w:lvl>
    <w:lvl w:ilvl="2" w:tplc="169E29AA">
      <w:numFmt w:val="decimal"/>
      <w:lvlText w:val=""/>
      <w:lvlJc w:val="left"/>
    </w:lvl>
    <w:lvl w:ilvl="3" w:tplc="B6B856C0">
      <w:numFmt w:val="decimal"/>
      <w:lvlText w:val=""/>
      <w:lvlJc w:val="left"/>
    </w:lvl>
    <w:lvl w:ilvl="4" w:tplc="5750FCA8">
      <w:numFmt w:val="decimal"/>
      <w:lvlText w:val=""/>
      <w:lvlJc w:val="left"/>
    </w:lvl>
    <w:lvl w:ilvl="5" w:tplc="55D2DE60">
      <w:numFmt w:val="decimal"/>
      <w:lvlText w:val=""/>
      <w:lvlJc w:val="left"/>
    </w:lvl>
    <w:lvl w:ilvl="6" w:tplc="BA049D92">
      <w:numFmt w:val="decimal"/>
      <w:lvlText w:val=""/>
      <w:lvlJc w:val="left"/>
    </w:lvl>
    <w:lvl w:ilvl="7" w:tplc="680E8284">
      <w:numFmt w:val="decimal"/>
      <w:lvlText w:val=""/>
      <w:lvlJc w:val="left"/>
    </w:lvl>
    <w:lvl w:ilvl="8" w:tplc="6136E7CA">
      <w:numFmt w:val="decimal"/>
      <w:lvlText w:val=""/>
      <w:lvlJc w:val="left"/>
    </w:lvl>
  </w:abstractNum>
  <w:abstractNum w:abstractNumId="63">
    <w:nsid w:val="725A06FB"/>
    <w:multiLevelType w:val="hybridMultilevel"/>
    <w:tmpl w:val="4182915E"/>
    <w:lvl w:ilvl="0" w:tplc="50EAB6FE">
      <w:start w:val="1"/>
      <w:numFmt w:val="bullet"/>
      <w:lvlText w:val="§"/>
      <w:lvlJc w:val="left"/>
    </w:lvl>
    <w:lvl w:ilvl="1" w:tplc="DC3C6504">
      <w:numFmt w:val="decimal"/>
      <w:lvlText w:val=""/>
      <w:lvlJc w:val="left"/>
    </w:lvl>
    <w:lvl w:ilvl="2" w:tplc="D400BED2">
      <w:numFmt w:val="decimal"/>
      <w:lvlText w:val=""/>
      <w:lvlJc w:val="left"/>
    </w:lvl>
    <w:lvl w:ilvl="3" w:tplc="15EA2836">
      <w:numFmt w:val="decimal"/>
      <w:lvlText w:val=""/>
      <w:lvlJc w:val="left"/>
    </w:lvl>
    <w:lvl w:ilvl="4" w:tplc="EE5CF37A">
      <w:numFmt w:val="decimal"/>
      <w:lvlText w:val=""/>
      <w:lvlJc w:val="left"/>
    </w:lvl>
    <w:lvl w:ilvl="5" w:tplc="37BEDD8A">
      <w:numFmt w:val="decimal"/>
      <w:lvlText w:val=""/>
      <w:lvlJc w:val="left"/>
    </w:lvl>
    <w:lvl w:ilvl="6" w:tplc="776CD3A2">
      <w:numFmt w:val="decimal"/>
      <w:lvlText w:val=""/>
      <w:lvlJc w:val="left"/>
    </w:lvl>
    <w:lvl w:ilvl="7" w:tplc="998C18FC">
      <w:numFmt w:val="decimal"/>
      <w:lvlText w:val=""/>
      <w:lvlJc w:val="left"/>
    </w:lvl>
    <w:lvl w:ilvl="8" w:tplc="E67A5AD6">
      <w:numFmt w:val="decimal"/>
      <w:lvlText w:val=""/>
      <w:lvlJc w:val="left"/>
    </w:lvl>
  </w:abstractNum>
  <w:abstractNum w:abstractNumId="64">
    <w:nsid w:val="741226BB"/>
    <w:multiLevelType w:val="hybridMultilevel"/>
    <w:tmpl w:val="3880DB88"/>
    <w:lvl w:ilvl="0" w:tplc="A72CEC62">
      <w:start w:val="1"/>
      <w:numFmt w:val="bullet"/>
      <w:lvlText w:val="§"/>
      <w:lvlJc w:val="left"/>
    </w:lvl>
    <w:lvl w:ilvl="1" w:tplc="FFE48A92">
      <w:numFmt w:val="decimal"/>
      <w:lvlText w:val=""/>
      <w:lvlJc w:val="left"/>
    </w:lvl>
    <w:lvl w:ilvl="2" w:tplc="8E4C744E">
      <w:numFmt w:val="decimal"/>
      <w:lvlText w:val=""/>
      <w:lvlJc w:val="left"/>
    </w:lvl>
    <w:lvl w:ilvl="3" w:tplc="6816B4E6">
      <w:numFmt w:val="decimal"/>
      <w:lvlText w:val=""/>
      <w:lvlJc w:val="left"/>
    </w:lvl>
    <w:lvl w:ilvl="4" w:tplc="5ADE66F8">
      <w:numFmt w:val="decimal"/>
      <w:lvlText w:val=""/>
      <w:lvlJc w:val="left"/>
    </w:lvl>
    <w:lvl w:ilvl="5" w:tplc="BAFCF688">
      <w:numFmt w:val="decimal"/>
      <w:lvlText w:val=""/>
      <w:lvlJc w:val="left"/>
    </w:lvl>
    <w:lvl w:ilvl="6" w:tplc="4DC4C0F8">
      <w:numFmt w:val="decimal"/>
      <w:lvlText w:val=""/>
      <w:lvlJc w:val="left"/>
    </w:lvl>
    <w:lvl w:ilvl="7" w:tplc="8BEC67FA">
      <w:numFmt w:val="decimal"/>
      <w:lvlText w:val=""/>
      <w:lvlJc w:val="left"/>
    </w:lvl>
    <w:lvl w:ilvl="8" w:tplc="43E4DC80">
      <w:numFmt w:val="decimal"/>
      <w:lvlText w:val=""/>
      <w:lvlJc w:val="left"/>
    </w:lvl>
  </w:abstractNum>
  <w:abstractNum w:abstractNumId="65">
    <w:nsid w:val="749ABB43"/>
    <w:multiLevelType w:val="hybridMultilevel"/>
    <w:tmpl w:val="204EA934"/>
    <w:lvl w:ilvl="0" w:tplc="DB98DBF4">
      <w:start w:val="1"/>
      <w:numFmt w:val="lowerLetter"/>
      <w:lvlText w:val="%1)"/>
      <w:lvlJc w:val="left"/>
    </w:lvl>
    <w:lvl w:ilvl="1" w:tplc="DEFA9C3C">
      <w:numFmt w:val="decimal"/>
      <w:lvlText w:val=""/>
      <w:lvlJc w:val="left"/>
    </w:lvl>
    <w:lvl w:ilvl="2" w:tplc="369A0878">
      <w:numFmt w:val="decimal"/>
      <w:lvlText w:val=""/>
      <w:lvlJc w:val="left"/>
    </w:lvl>
    <w:lvl w:ilvl="3" w:tplc="561AA622">
      <w:numFmt w:val="decimal"/>
      <w:lvlText w:val=""/>
      <w:lvlJc w:val="left"/>
    </w:lvl>
    <w:lvl w:ilvl="4" w:tplc="FBE4225C">
      <w:numFmt w:val="decimal"/>
      <w:lvlText w:val=""/>
      <w:lvlJc w:val="left"/>
    </w:lvl>
    <w:lvl w:ilvl="5" w:tplc="AAD682FA">
      <w:numFmt w:val="decimal"/>
      <w:lvlText w:val=""/>
      <w:lvlJc w:val="left"/>
    </w:lvl>
    <w:lvl w:ilvl="6" w:tplc="1ED2B4D6">
      <w:numFmt w:val="decimal"/>
      <w:lvlText w:val=""/>
      <w:lvlJc w:val="left"/>
    </w:lvl>
    <w:lvl w:ilvl="7" w:tplc="03067D8C">
      <w:numFmt w:val="decimal"/>
      <w:lvlText w:val=""/>
      <w:lvlJc w:val="left"/>
    </w:lvl>
    <w:lvl w:ilvl="8" w:tplc="EB4EBFE8">
      <w:numFmt w:val="decimal"/>
      <w:lvlText w:val=""/>
      <w:lvlJc w:val="left"/>
    </w:lvl>
  </w:abstractNum>
  <w:abstractNum w:abstractNumId="66">
    <w:nsid w:val="75C6C33A"/>
    <w:multiLevelType w:val="hybridMultilevel"/>
    <w:tmpl w:val="8970F402"/>
    <w:lvl w:ilvl="0" w:tplc="862838F4">
      <w:start w:val="1"/>
      <w:numFmt w:val="bullet"/>
      <w:lvlText w:val="§"/>
      <w:lvlJc w:val="left"/>
    </w:lvl>
    <w:lvl w:ilvl="1" w:tplc="7AEE8090">
      <w:numFmt w:val="decimal"/>
      <w:lvlText w:val=""/>
      <w:lvlJc w:val="left"/>
    </w:lvl>
    <w:lvl w:ilvl="2" w:tplc="83106C8C">
      <w:numFmt w:val="decimal"/>
      <w:lvlText w:val=""/>
      <w:lvlJc w:val="left"/>
    </w:lvl>
    <w:lvl w:ilvl="3" w:tplc="9344FA94">
      <w:numFmt w:val="decimal"/>
      <w:lvlText w:val=""/>
      <w:lvlJc w:val="left"/>
    </w:lvl>
    <w:lvl w:ilvl="4" w:tplc="900CAB10">
      <w:numFmt w:val="decimal"/>
      <w:lvlText w:val=""/>
      <w:lvlJc w:val="left"/>
    </w:lvl>
    <w:lvl w:ilvl="5" w:tplc="210070BC">
      <w:numFmt w:val="decimal"/>
      <w:lvlText w:val=""/>
      <w:lvlJc w:val="left"/>
    </w:lvl>
    <w:lvl w:ilvl="6" w:tplc="73DE7E98">
      <w:numFmt w:val="decimal"/>
      <w:lvlText w:val=""/>
      <w:lvlJc w:val="left"/>
    </w:lvl>
    <w:lvl w:ilvl="7" w:tplc="17D46268">
      <w:numFmt w:val="decimal"/>
      <w:lvlText w:val=""/>
      <w:lvlJc w:val="left"/>
    </w:lvl>
    <w:lvl w:ilvl="8" w:tplc="CEFAF69A">
      <w:numFmt w:val="decimal"/>
      <w:lvlText w:val=""/>
      <w:lvlJc w:val="left"/>
    </w:lvl>
  </w:abstractNum>
  <w:abstractNum w:abstractNumId="67">
    <w:nsid w:val="7644A45C"/>
    <w:multiLevelType w:val="hybridMultilevel"/>
    <w:tmpl w:val="ED5EC2C0"/>
    <w:lvl w:ilvl="0" w:tplc="F586C116">
      <w:start w:val="1"/>
      <w:numFmt w:val="bullet"/>
      <w:lvlText w:val="§"/>
      <w:lvlJc w:val="left"/>
    </w:lvl>
    <w:lvl w:ilvl="1" w:tplc="D9482A64">
      <w:numFmt w:val="decimal"/>
      <w:lvlText w:val=""/>
      <w:lvlJc w:val="left"/>
    </w:lvl>
    <w:lvl w:ilvl="2" w:tplc="BFF6B914">
      <w:numFmt w:val="decimal"/>
      <w:lvlText w:val=""/>
      <w:lvlJc w:val="left"/>
    </w:lvl>
    <w:lvl w:ilvl="3" w:tplc="C5C826F8">
      <w:numFmt w:val="decimal"/>
      <w:lvlText w:val=""/>
      <w:lvlJc w:val="left"/>
    </w:lvl>
    <w:lvl w:ilvl="4" w:tplc="3B3A81F0">
      <w:numFmt w:val="decimal"/>
      <w:lvlText w:val=""/>
      <w:lvlJc w:val="left"/>
    </w:lvl>
    <w:lvl w:ilvl="5" w:tplc="63E6DA10">
      <w:numFmt w:val="decimal"/>
      <w:lvlText w:val=""/>
      <w:lvlJc w:val="left"/>
    </w:lvl>
    <w:lvl w:ilvl="6" w:tplc="409C23C6">
      <w:numFmt w:val="decimal"/>
      <w:lvlText w:val=""/>
      <w:lvlJc w:val="left"/>
    </w:lvl>
    <w:lvl w:ilvl="7" w:tplc="C2BE63C8">
      <w:numFmt w:val="decimal"/>
      <w:lvlText w:val=""/>
      <w:lvlJc w:val="left"/>
    </w:lvl>
    <w:lvl w:ilvl="8" w:tplc="8BBC1E76">
      <w:numFmt w:val="decimal"/>
      <w:lvlText w:val=""/>
      <w:lvlJc w:val="left"/>
    </w:lvl>
  </w:abstractNum>
  <w:abstractNum w:abstractNumId="68">
    <w:nsid w:val="7724C67E"/>
    <w:multiLevelType w:val="hybridMultilevel"/>
    <w:tmpl w:val="9DBE1C30"/>
    <w:lvl w:ilvl="0" w:tplc="D54A3138">
      <w:start w:val="1"/>
      <w:numFmt w:val="bullet"/>
      <w:lvlText w:val="§"/>
      <w:lvlJc w:val="left"/>
    </w:lvl>
    <w:lvl w:ilvl="1" w:tplc="AF18DD12">
      <w:numFmt w:val="decimal"/>
      <w:lvlText w:val=""/>
      <w:lvlJc w:val="left"/>
    </w:lvl>
    <w:lvl w:ilvl="2" w:tplc="B6E86054">
      <w:numFmt w:val="decimal"/>
      <w:lvlText w:val=""/>
      <w:lvlJc w:val="left"/>
    </w:lvl>
    <w:lvl w:ilvl="3" w:tplc="E3966F5A">
      <w:numFmt w:val="decimal"/>
      <w:lvlText w:val=""/>
      <w:lvlJc w:val="left"/>
    </w:lvl>
    <w:lvl w:ilvl="4" w:tplc="40E8885A">
      <w:numFmt w:val="decimal"/>
      <w:lvlText w:val=""/>
      <w:lvlJc w:val="left"/>
    </w:lvl>
    <w:lvl w:ilvl="5" w:tplc="8C3416CA">
      <w:numFmt w:val="decimal"/>
      <w:lvlText w:val=""/>
      <w:lvlJc w:val="left"/>
    </w:lvl>
    <w:lvl w:ilvl="6" w:tplc="C7520A12">
      <w:numFmt w:val="decimal"/>
      <w:lvlText w:val=""/>
      <w:lvlJc w:val="left"/>
    </w:lvl>
    <w:lvl w:ilvl="7" w:tplc="92541ECA">
      <w:numFmt w:val="decimal"/>
      <w:lvlText w:val=""/>
      <w:lvlJc w:val="left"/>
    </w:lvl>
    <w:lvl w:ilvl="8" w:tplc="7D186788">
      <w:numFmt w:val="decimal"/>
      <w:lvlText w:val=""/>
      <w:lvlJc w:val="left"/>
    </w:lvl>
  </w:abstractNum>
  <w:abstractNum w:abstractNumId="69">
    <w:nsid w:val="77AE35EB"/>
    <w:multiLevelType w:val="hybridMultilevel"/>
    <w:tmpl w:val="C280624A"/>
    <w:lvl w:ilvl="0" w:tplc="48566B36">
      <w:start w:val="1"/>
      <w:numFmt w:val="lowerLetter"/>
      <w:lvlText w:val="%1)"/>
      <w:lvlJc w:val="left"/>
    </w:lvl>
    <w:lvl w:ilvl="1" w:tplc="86587306">
      <w:numFmt w:val="decimal"/>
      <w:lvlText w:val=""/>
      <w:lvlJc w:val="left"/>
    </w:lvl>
    <w:lvl w:ilvl="2" w:tplc="1B8E7AB4">
      <w:numFmt w:val="decimal"/>
      <w:lvlText w:val=""/>
      <w:lvlJc w:val="left"/>
    </w:lvl>
    <w:lvl w:ilvl="3" w:tplc="C3587810">
      <w:numFmt w:val="decimal"/>
      <w:lvlText w:val=""/>
      <w:lvlJc w:val="left"/>
    </w:lvl>
    <w:lvl w:ilvl="4" w:tplc="9384AF96">
      <w:numFmt w:val="decimal"/>
      <w:lvlText w:val=""/>
      <w:lvlJc w:val="left"/>
    </w:lvl>
    <w:lvl w:ilvl="5" w:tplc="94A4DDCA">
      <w:numFmt w:val="decimal"/>
      <w:lvlText w:val=""/>
      <w:lvlJc w:val="left"/>
    </w:lvl>
    <w:lvl w:ilvl="6" w:tplc="2156233E">
      <w:numFmt w:val="decimal"/>
      <w:lvlText w:val=""/>
      <w:lvlJc w:val="left"/>
    </w:lvl>
    <w:lvl w:ilvl="7" w:tplc="5D84F850">
      <w:numFmt w:val="decimal"/>
      <w:lvlText w:val=""/>
      <w:lvlJc w:val="left"/>
    </w:lvl>
    <w:lvl w:ilvl="8" w:tplc="C242D02A">
      <w:numFmt w:val="decimal"/>
      <w:lvlText w:val=""/>
      <w:lvlJc w:val="left"/>
    </w:lvl>
  </w:abstractNum>
  <w:abstractNum w:abstractNumId="70">
    <w:nsid w:val="799D0247"/>
    <w:multiLevelType w:val="hybridMultilevel"/>
    <w:tmpl w:val="552A885E"/>
    <w:lvl w:ilvl="0" w:tplc="0B0416F4">
      <w:start w:val="1"/>
      <w:numFmt w:val="bullet"/>
      <w:lvlText w:val="§"/>
      <w:lvlJc w:val="left"/>
    </w:lvl>
    <w:lvl w:ilvl="1" w:tplc="0E063EFE">
      <w:numFmt w:val="decimal"/>
      <w:lvlText w:val=""/>
      <w:lvlJc w:val="left"/>
    </w:lvl>
    <w:lvl w:ilvl="2" w:tplc="21FABC8C">
      <w:numFmt w:val="decimal"/>
      <w:lvlText w:val=""/>
      <w:lvlJc w:val="left"/>
    </w:lvl>
    <w:lvl w:ilvl="3" w:tplc="BD4207A2">
      <w:numFmt w:val="decimal"/>
      <w:lvlText w:val=""/>
      <w:lvlJc w:val="left"/>
    </w:lvl>
    <w:lvl w:ilvl="4" w:tplc="1B74A5C8">
      <w:numFmt w:val="decimal"/>
      <w:lvlText w:val=""/>
      <w:lvlJc w:val="left"/>
    </w:lvl>
    <w:lvl w:ilvl="5" w:tplc="6C36ED7A">
      <w:numFmt w:val="decimal"/>
      <w:lvlText w:val=""/>
      <w:lvlJc w:val="left"/>
    </w:lvl>
    <w:lvl w:ilvl="6" w:tplc="03181C04">
      <w:numFmt w:val="decimal"/>
      <w:lvlText w:val=""/>
      <w:lvlJc w:val="left"/>
    </w:lvl>
    <w:lvl w:ilvl="7" w:tplc="5008C46A">
      <w:numFmt w:val="decimal"/>
      <w:lvlText w:val=""/>
      <w:lvlJc w:val="left"/>
    </w:lvl>
    <w:lvl w:ilvl="8" w:tplc="919475E6">
      <w:numFmt w:val="decimal"/>
      <w:lvlText w:val=""/>
      <w:lvlJc w:val="left"/>
    </w:lvl>
  </w:abstractNum>
  <w:abstractNum w:abstractNumId="71">
    <w:nsid w:val="79A1DEAA"/>
    <w:multiLevelType w:val="hybridMultilevel"/>
    <w:tmpl w:val="3F1A23E8"/>
    <w:lvl w:ilvl="0" w:tplc="C480099E">
      <w:start w:val="1"/>
      <w:numFmt w:val="bullet"/>
      <w:lvlText w:val="§"/>
      <w:lvlJc w:val="left"/>
    </w:lvl>
    <w:lvl w:ilvl="1" w:tplc="36B0710E">
      <w:numFmt w:val="decimal"/>
      <w:lvlText w:val=""/>
      <w:lvlJc w:val="left"/>
    </w:lvl>
    <w:lvl w:ilvl="2" w:tplc="B8D66CF4">
      <w:numFmt w:val="decimal"/>
      <w:lvlText w:val=""/>
      <w:lvlJc w:val="left"/>
    </w:lvl>
    <w:lvl w:ilvl="3" w:tplc="700AA56E">
      <w:numFmt w:val="decimal"/>
      <w:lvlText w:val=""/>
      <w:lvlJc w:val="left"/>
    </w:lvl>
    <w:lvl w:ilvl="4" w:tplc="0CF8CAD0">
      <w:numFmt w:val="decimal"/>
      <w:lvlText w:val=""/>
      <w:lvlJc w:val="left"/>
    </w:lvl>
    <w:lvl w:ilvl="5" w:tplc="28A824F4">
      <w:numFmt w:val="decimal"/>
      <w:lvlText w:val=""/>
      <w:lvlJc w:val="left"/>
    </w:lvl>
    <w:lvl w:ilvl="6" w:tplc="13F29960">
      <w:numFmt w:val="decimal"/>
      <w:lvlText w:val=""/>
      <w:lvlJc w:val="left"/>
    </w:lvl>
    <w:lvl w:ilvl="7" w:tplc="66265742">
      <w:numFmt w:val="decimal"/>
      <w:lvlText w:val=""/>
      <w:lvlJc w:val="left"/>
    </w:lvl>
    <w:lvl w:ilvl="8" w:tplc="D31C73BC">
      <w:numFmt w:val="decimal"/>
      <w:lvlText w:val=""/>
      <w:lvlJc w:val="left"/>
    </w:lvl>
  </w:abstractNum>
  <w:abstractNum w:abstractNumId="72">
    <w:nsid w:val="7A6D8D3C"/>
    <w:multiLevelType w:val="hybridMultilevel"/>
    <w:tmpl w:val="CE7E6E26"/>
    <w:lvl w:ilvl="0" w:tplc="3ABA6D4E">
      <w:start w:val="1"/>
      <w:numFmt w:val="bullet"/>
      <w:lvlText w:val="§"/>
      <w:lvlJc w:val="left"/>
    </w:lvl>
    <w:lvl w:ilvl="1" w:tplc="AF1414B0">
      <w:numFmt w:val="decimal"/>
      <w:lvlText w:val=""/>
      <w:lvlJc w:val="left"/>
    </w:lvl>
    <w:lvl w:ilvl="2" w:tplc="0C068AB4">
      <w:numFmt w:val="decimal"/>
      <w:lvlText w:val=""/>
      <w:lvlJc w:val="left"/>
    </w:lvl>
    <w:lvl w:ilvl="3" w:tplc="96F23D54">
      <w:numFmt w:val="decimal"/>
      <w:lvlText w:val=""/>
      <w:lvlJc w:val="left"/>
    </w:lvl>
    <w:lvl w:ilvl="4" w:tplc="0EF4040E">
      <w:numFmt w:val="decimal"/>
      <w:lvlText w:val=""/>
      <w:lvlJc w:val="left"/>
    </w:lvl>
    <w:lvl w:ilvl="5" w:tplc="E5C0BCD4">
      <w:numFmt w:val="decimal"/>
      <w:lvlText w:val=""/>
      <w:lvlJc w:val="left"/>
    </w:lvl>
    <w:lvl w:ilvl="6" w:tplc="B6067ABA">
      <w:numFmt w:val="decimal"/>
      <w:lvlText w:val=""/>
      <w:lvlJc w:val="left"/>
    </w:lvl>
    <w:lvl w:ilvl="7" w:tplc="C276E226">
      <w:numFmt w:val="decimal"/>
      <w:lvlText w:val=""/>
      <w:lvlJc w:val="left"/>
    </w:lvl>
    <w:lvl w:ilvl="8" w:tplc="9162D1D4">
      <w:numFmt w:val="decimal"/>
      <w:lvlText w:val=""/>
      <w:lvlJc w:val="left"/>
    </w:lvl>
  </w:abstractNum>
  <w:abstractNum w:abstractNumId="73">
    <w:nsid w:val="7E0C57B1"/>
    <w:multiLevelType w:val="hybridMultilevel"/>
    <w:tmpl w:val="033208FC"/>
    <w:lvl w:ilvl="0" w:tplc="0E16B4E0">
      <w:start w:val="1"/>
      <w:numFmt w:val="bullet"/>
      <w:lvlText w:val="§"/>
      <w:lvlJc w:val="left"/>
    </w:lvl>
    <w:lvl w:ilvl="1" w:tplc="68C49118">
      <w:numFmt w:val="decimal"/>
      <w:lvlText w:val=""/>
      <w:lvlJc w:val="left"/>
    </w:lvl>
    <w:lvl w:ilvl="2" w:tplc="F2680824">
      <w:numFmt w:val="decimal"/>
      <w:lvlText w:val=""/>
      <w:lvlJc w:val="left"/>
    </w:lvl>
    <w:lvl w:ilvl="3" w:tplc="96B4E0D4">
      <w:numFmt w:val="decimal"/>
      <w:lvlText w:val=""/>
      <w:lvlJc w:val="left"/>
    </w:lvl>
    <w:lvl w:ilvl="4" w:tplc="B6D6E522">
      <w:numFmt w:val="decimal"/>
      <w:lvlText w:val=""/>
      <w:lvlJc w:val="left"/>
    </w:lvl>
    <w:lvl w:ilvl="5" w:tplc="E44E0380">
      <w:numFmt w:val="decimal"/>
      <w:lvlText w:val=""/>
      <w:lvlJc w:val="left"/>
    </w:lvl>
    <w:lvl w:ilvl="6" w:tplc="C610F79A">
      <w:numFmt w:val="decimal"/>
      <w:lvlText w:val=""/>
      <w:lvlJc w:val="left"/>
    </w:lvl>
    <w:lvl w:ilvl="7" w:tplc="5FE088A2">
      <w:numFmt w:val="decimal"/>
      <w:lvlText w:val=""/>
      <w:lvlJc w:val="left"/>
    </w:lvl>
    <w:lvl w:ilvl="8" w:tplc="1834DAD6">
      <w:numFmt w:val="decimal"/>
      <w:lvlText w:val=""/>
      <w:lvlJc w:val="left"/>
    </w:lvl>
  </w:abstractNum>
  <w:num w:numId="1">
    <w:abstractNumId w:val="68"/>
  </w:num>
  <w:num w:numId="2">
    <w:abstractNumId w:val="48"/>
  </w:num>
  <w:num w:numId="3">
    <w:abstractNumId w:val="20"/>
  </w:num>
  <w:num w:numId="4">
    <w:abstractNumId w:val="51"/>
  </w:num>
  <w:num w:numId="5">
    <w:abstractNumId w:val="41"/>
  </w:num>
  <w:num w:numId="6">
    <w:abstractNumId w:val="25"/>
  </w:num>
  <w:num w:numId="7">
    <w:abstractNumId w:val="47"/>
  </w:num>
  <w:num w:numId="8">
    <w:abstractNumId w:val="8"/>
  </w:num>
  <w:num w:numId="9">
    <w:abstractNumId w:val="32"/>
  </w:num>
  <w:num w:numId="10">
    <w:abstractNumId w:val="61"/>
  </w:num>
  <w:num w:numId="11">
    <w:abstractNumId w:val="59"/>
  </w:num>
  <w:num w:numId="12">
    <w:abstractNumId w:val="23"/>
  </w:num>
  <w:num w:numId="13">
    <w:abstractNumId w:val="14"/>
  </w:num>
  <w:num w:numId="14">
    <w:abstractNumId w:val="63"/>
  </w:num>
  <w:num w:numId="15">
    <w:abstractNumId w:val="24"/>
  </w:num>
  <w:num w:numId="16">
    <w:abstractNumId w:val="46"/>
  </w:num>
  <w:num w:numId="17">
    <w:abstractNumId w:val="72"/>
  </w:num>
  <w:num w:numId="18">
    <w:abstractNumId w:val="39"/>
  </w:num>
  <w:num w:numId="19">
    <w:abstractNumId w:val="43"/>
  </w:num>
  <w:num w:numId="20">
    <w:abstractNumId w:val="60"/>
  </w:num>
  <w:num w:numId="21">
    <w:abstractNumId w:val="31"/>
  </w:num>
  <w:num w:numId="22">
    <w:abstractNumId w:val="67"/>
  </w:num>
  <w:num w:numId="23">
    <w:abstractNumId w:val="28"/>
  </w:num>
  <w:num w:numId="24">
    <w:abstractNumId w:val="58"/>
  </w:num>
  <w:num w:numId="25">
    <w:abstractNumId w:val="44"/>
  </w:num>
  <w:num w:numId="26">
    <w:abstractNumId w:val="65"/>
  </w:num>
  <w:num w:numId="27">
    <w:abstractNumId w:val="34"/>
  </w:num>
  <w:num w:numId="28">
    <w:abstractNumId w:val="12"/>
  </w:num>
  <w:num w:numId="29">
    <w:abstractNumId w:val="71"/>
  </w:num>
  <w:num w:numId="30">
    <w:abstractNumId w:val="66"/>
  </w:num>
  <w:num w:numId="31">
    <w:abstractNumId w:val="5"/>
  </w:num>
  <w:num w:numId="32">
    <w:abstractNumId w:val="62"/>
  </w:num>
  <w:num w:numId="33">
    <w:abstractNumId w:val="42"/>
  </w:num>
  <w:num w:numId="34">
    <w:abstractNumId w:val="30"/>
  </w:num>
  <w:num w:numId="35">
    <w:abstractNumId w:val="40"/>
  </w:num>
  <w:num w:numId="36">
    <w:abstractNumId w:val="19"/>
  </w:num>
  <w:num w:numId="37">
    <w:abstractNumId w:val="55"/>
  </w:num>
  <w:num w:numId="38">
    <w:abstractNumId w:val="22"/>
  </w:num>
  <w:num w:numId="39">
    <w:abstractNumId w:val="33"/>
  </w:num>
  <w:num w:numId="40">
    <w:abstractNumId w:val="13"/>
  </w:num>
  <w:num w:numId="41">
    <w:abstractNumId w:val="11"/>
  </w:num>
  <w:num w:numId="42">
    <w:abstractNumId w:val="18"/>
  </w:num>
  <w:num w:numId="43">
    <w:abstractNumId w:val="37"/>
  </w:num>
  <w:num w:numId="44">
    <w:abstractNumId w:val="29"/>
  </w:num>
  <w:num w:numId="45">
    <w:abstractNumId w:val="9"/>
  </w:num>
  <w:num w:numId="46">
    <w:abstractNumId w:val="64"/>
  </w:num>
  <w:num w:numId="47">
    <w:abstractNumId w:val="2"/>
  </w:num>
  <w:num w:numId="48">
    <w:abstractNumId w:val="4"/>
  </w:num>
  <w:num w:numId="49">
    <w:abstractNumId w:val="35"/>
  </w:num>
  <w:num w:numId="50">
    <w:abstractNumId w:val="54"/>
  </w:num>
  <w:num w:numId="51">
    <w:abstractNumId w:val="73"/>
  </w:num>
  <w:num w:numId="52">
    <w:abstractNumId w:val="69"/>
  </w:num>
  <w:num w:numId="53">
    <w:abstractNumId w:val="45"/>
  </w:num>
  <w:num w:numId="54">
    <w:abstractNumId w:val="27"/>
  </w:num>
  <w:num w:numId="55">
    <w:abstractNumId w:val="53"/>
  </w:num>
  <w:num w:numId="56">
    <w:abstractNumId w:val="26"/>
  </w:num>
  <w:num w:numId="57">
    <w:abstractNumId w:val="21"/>
  </w:num>
  <w:num w:numId="58">
    <w:abstractNumId w:val="15"/>
  </w:num>
  <w:num w:numId="59">
    <w:abstractNumId w:val="38"/>
  </w:num>
  <w:num w:numId="60">
    <w:abstractNumId w:val="17"/>
  </w:num>
  <w:num w:numId="61">
    <w:abstractNumId w:val="6"/>
  </w:num>
  <w:num w:numId="62">
    <w:abstractNumId w:val="49"/>
  </w:num>
  <w:num w:numId="63">
    <w:abstractNumId w:val="3"/>
  </w:num>
  <w:num w:numId="64">
    <w:abstractNumId w:val="56"/>
  </w:num>
  <w:num w:numId="65">
    <w:abstractNumId w:val="7"/>
  </w:num>
  <w:num w:numId="66">
    <w:abstractNumId w:val="52"/>
  </w:num>
  <w:num w:numId="67">
    <w:abstractNumId w:val="1"/>
  </w:num>
  <w:num w:numId="68">
    <w:abstractNumId w:val="70"/>
  </w:num>
  <w:num w:numId="69">
    <w:abstractNumId w:val="0"/>
  </w:num>
  <w:num w:numId="70">
    <w:abstractNumId w:val="36"/>
  </w:num>
  <w:num w:numId="71">
    <w:abstractNumId w:val="10"/>
  </w:num>
  <w:num w:numId="72">
    <w:abstractNumId w:val="16"/>
  </w:num>
  <w:num w:numId="73">
    <w:abstractNumId w:val="57"/>
  </w:num>
  <w:num w:numId="74">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66"/>
    <w:rsid w:val="00497B66"/>
    <w:rsid w:val="0059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24759</Words>
  <Characters>133704</Characters>
  <Application>Microsoft Office Word</Application>
  <DocSecurity>0</DocSecurity>
  <Lines>1114</Lines>
  <Paragraphs>316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Usuario</cp:lastModifiedBy>
  <cp:revision>2</cp:revision>
  <dcterms:created xsi:type="dcterms:W3CDTF">2016-05-23T12:04:00Z</dcterms:created>
  <dcterms:modified xsi:type="dcterms:W3CDTF">2016-05-23T12:04:00Z</dcterms:modified>
</cp:coreProperties>
</file>